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DFFD5" w14:textId="258CDF3D" w:rsidR="00152187" w:rsidRPr="00152187" w:rsidRDefault="00606BC2" w:rsidP="00152187">
      <w:pPr>
        <w:rPr>
          <w:b/>
          <w:bCs/>
          <w:sz w:val="28"/>
          <w:szCs w:val="28"/>
        </w:rPr>
      </w:pPr>
      <w:r w:rsidRPr="00152187">
        <w:rPr>
          <w:b/>
          <w:bCs/>
          <w:sz w:val="28"/>
          <w:szCs w:val="28"/>
        </w:rPr>
        <w:t xml:space="preserve">Diamond </w:t>
      </w:r>
      <w:proofErr w:type="spellStart"/>
      <w:r w:rsidRPr="00152187">
        <w:rPr>
          <w:b/>
          <w:bCs/>
          <w:sz w:val="28"/>
          <w:szCs w:val="28"/>
        </w:rPr>
        <w:t>Shruumz</w:t>
      </w:r>
      <w:proofErr w:type="spellEnd"/>
      <w:r w:rsidR="00321507">
        <w:rPr>
          <w:b/>
          <w:bCs/>
          <w:sz w:val="28"/>
          <w:szCs w:val="28"/>
        </w:rPr>
        <w:t>-brand products</w:t>
      </w:r>
      <w:r w:rsidRPr="00152187">
        <w:rPr>
          <w:b/>
          <w:bCs/>
          <w:sz w:val="28"/>
          <w:szCs w:val="28"/>
        </w:rPr>
        <w:t xml:space="preserve"> </w:t>
      </w:r>
      <w:r w:rsidR="00194D24">
        <w:rPr>
          <w:b/>
          <w:bCs/>
          <w:sz w:val="28"/>
          <w:szCs w:val="28"/>
        </w:rPr>
        <w:t>Recall</w:t>
      </w:r>
      <w:r w:rsidR="00152187" w:rsidRPr="00152187">
        <w:rPr>
          <w:b/>
          <w:bCs/>
          <w:sz w:val="28"/>
          <w:szCs w:val="28"/>
        </w:rPr>
        <w:t xml:space="preserve"> Media Post</w:t>
      </w:r>
    </w:p>
    <w:p w14:paraId="61F38924" w14:textId="5624F707" w:rsidR="00F612BC" w:rsidRPr="005D50C1" w:rsidRDefault="00F11683" w:rsidP="00152187">
      <w:pPr>
        <w:rPr>
          <w:i/>
          <w:iCs/>
          <w:sz w:val="24"/>
          <w:szCs w:val="24"/>
        </w:rPr>
      </w:pPr>
      <w:r w:rsidRPr="005D50C1">
        <w:rPr>
          <w:i/>
          <w:iCs/>
          <w:sz w:val="24"/>
          <w:szCs w:val="24"/>
        </w:rPr>
        <w:t>Text to accompany social media graphic</w:t>
      </w:r>
      <w:r w:rsidR="00152187" w:rsidRPr="005D50C1">
        <w:rPr>
          <w:i/>
          <w:iCs/>
          <w:sz w:val="24"/>
          <w:szCs w:val="24"/>
        </w:rPr>
        <w:t>:</w:t>
      </w:r>
    </w:p>
    <w:p w14:paraId="202F1F02" w14:textId="57DB0F8F" w:rsidR="005A1CE5" w:rsidRDefault="1F6FB3D0" w:rsidP="005A1CE5">
      <w:pPr>
        <w:spacing w:before="120" w:after="120" w:line="240" w:lineRule="auto"/>
      </w:pPr>
      <w:r w:rsidRPr="25A9CA20">
        <w:rPr>
          <w:rFonts w:eastAsiaTheme="minorEastAsia"/>
        </w:rPr>
        <w:t>The</w:t>
      </w:r>
      <w:r w:rsidR="18289B08" w:rsidRPr="25A9CA20">
        <w:rPr>
          <w:rFonts w:eastAsiaTheme="minorEastAsia"/>
        </w:rPr>
        <w:t xml:space="preserve"> Michigan </w:t>
      </w:r>
      <w:r w:rsidRPr="25A9CA20">
        <w:rPr>
          <w:rFonts w:eastAsiaTheme="minorEastAsia"/>
        </w:rPr>
        <w:t>Department</w:t>
      </w:r>
      <w:r w:rsidR="18289B08" w:rsidRPr="25A9CA20">
        <w:rPr>
          <w:rFonts w:eastAsiaTheme="minorEastAsia"/>
        </w:rPr>
        <w:t xml:space="preserve"> of </w:t>
      </w:r>
      <w:r w:rsidRPr="25A9CA20">
        <w:rPr>
          <w:rFonts w:eastAsiaTheme="minorEastAsia"/>
        </w:rPr>
        <w:t>Health and Human Services (MDHHS)</w:t>
      </w:r>
      <w:r w:rsidR="2931E6AE" w:rsidRPr="25A9CA20">
        <w:rPr>
          <w:rFonts w:eastAsiaTheme="minorEastAsia"/>
        </w:rPr>
        <w:t xml:space="preserve"> and</w:t>
      </w:r>
      <w:r w:rsidRPr="25A9CA20">
        <w:rPr>
          <w:rFonts w:eastAsiaTheme="minorEastAsia"/>
        </w:rPr>
        <w:t xml:space="preserve"> </w:t>
      </w:r>
      <w:r w:rsidR="18289B08" w:rsidRPr="00FD23C2">
        <w:rPr>
          <w:rFonts w:eastAsiaTheme="minorEastAsia"/>
        </w:rPr>
        <w:t xml:space="preserve">the </w:t>
      </w:r>
      <w:r w:rsidR="008A3206" w:rsidRPr="00FD23C2">
        <w:rPr>
          <w:rFonts w:eastAsiaTheme="minorEastAsia"/>
          <w:color w:val="000000" w:themeColor="text1"/>
        </w:rPr>
        <w:t xml:space="preserve">Food and Drug Administration (FDA) </w:t>
      </w:r>
      <w:r w:rsidR="7B6883BC" w:rsidRPr="00FD23C2">
        <w:rPr>
          <w:rFonts w:eastAsiaTheme="minorEastAsia"/>
        </w:rPr>
        <w:t xml:space="preserve">are </w:t>
      </w:r>
      <w:r w:rsidR="34AC508F" w:rsidRPr="00FD23C2">
        <w:rPr>
          <w:rFonts w:eastAsiaTheme="minorEastAsia"/>
          <w:color w:val="000000" w:themeColor="text1"/>
        </w:rPr>
        <w:t>alerting Michigan residents that Prophet Premium Blends</w:t>
      </w:r>
      <w:r w:rsidR="00A17EDA" w:rsidRPr="00FD23C2" w:rsidDel="00A17EDA">
        <w:rPr>
          <w:rFonts w:eastAsiaTheme="minorEastAsia"/>
          <w:color w:val="000000" w:themeColor="text1"/>
        </w:rPr>
        <w:t xml:space="preserve"> </w:t>
      </w:r>
      <w:r w:rsidR="34AC508F" w:rsidRPr="00FD23C2">
        <w:rPr>
          <w:rFonts w:eastAsiaTheme="minorEastAsia"/>
          <w:color w:val="000000" w:themeColor="text1"/>
        </w:rPr>
        <w:t xml:space="preserve">has issued a recall of all Diamond </w:t>
      </w:r>
      <w:proofErr w:type="spellStart"/>
      <w:r w:rsidR="34AC508F" w:rsidRPr="00FD23C2">
        <w:rPr>
          <w:rFonts w:eastAsiaTheme="minorEastAsia"/>
          <w:color w:val="000000" w:themeColor="text1"/>
        </w:rPr>
        <w:t>Shruumz</w:t>
      </w:r>
      <w:proofErr w:type="spellEnd"/>
      <w:r w:rsidR="34AC508F" w:rsidRPr="00FD23C2">
        <w:rPr>
          <w:rFonts w:eastAsiaTheme="minorEastAsia"/>
          <w:color w:val="000000" w:themeColor="text1"/>
        </w:rPr>
        <w:t xml:space="preserve"> products. </w:t>
      </w:r>
    </w:p>
    <w:p w14:paraId="4430DBD5" w14:textId="5EFEEA23" w:rsidR="00525CC3" w:rsidRPr="005A1CE5" w:rsidRDefault="5094BDF4" w:rsidP="005A1CE5">
      <w:pPr>
        <w:spacing w:before="120" w:after="120" w:line="240" w:lineRule="auto"/>
      </w:pPr>
      <w:r w:rsidRPr="00FD23C2">
        <w:rPr>
          <w:rFonts w:eastAsiaTheme="minorEastAsia"/>
          <w:color w:val="000000" w:themeColor="text1"/>
        </w:rPr>
        <w:t>MDHHS</w:t>
      </w:r>
      <w:r w:rsidR="008A3206" w:rsidRPr="00FD23C2">
        <w:rPr>
          <w:rFonts w:eastAsiaTheme="minorEastAsia"/>
          <w:color w:val="000000" w:themeColor="text1"/>
        </w:rPr>
        <w:t xml:space="preserve"> and the FDA</w:t>
      </w:r>
      <w:r w:rsidRPr="4D7B9129">
        <w:rPr>
          <w:rFonts w:eastAsiaTheme="minorEastAsia"/>
          <w:color w:val="000000" w:themeColor="text1"/>
        </w:rPr>
        <w:t xml:space="preserve"> </w:t>
      </w:r>
      <w:r w:rsidR="006F3390">
        <w:rPr>
          <w:rFonts w:eastAsiaTheme="minorEastAsia"/>
          <w:color w:val="000000" w:themeColor="text1"/>
        </w:rPr>
        <w:t>advise</w:t>
      </w:r>
      <w:r w:rsidRPr="4D7B9129">
        <w:rPr>
          <w:rFonts w:eastAsiaTheme="minorEastAsia"/>
          <w:color w:val="000000" w:themeColor="text1"/>
        </w:rPr>
        <w:t xml:space="preserve"> Michigan residents to </w:t>
      </w:r>
      <w:r w:rsidRPr="4D7B9129">
        <w:rPr>
          <w:rFonts w:eastAsiaTheme="minorEastAsia"/>
          <w:b/>
          <w:bCs/>
          <w:color w:val="000000" w:themeColor="text1"/>
        </w:rPr>
        <w:t xml:space="preserve">stop eating, selling or serving any flavor of Diamond </w:t>
      </w:r>
      <w:proofErr w:type="spellStart"/>
      <w:r w:rsidRPr="4D7B9129">
        <w:rPr>
          <w:rFonts w:eastAsiaTheme="minorEastAsia"/>
          <w:b/>
          <w:bCs/>
          <w:color w:val="000000" w:themeColor="text1"/>
        </w:rPr>
        <w:t>Shruumz</w:t>
      </w:r>
      <w:proofErr w:type="spellEnd"/>
      <w:r w:rsidRPr="4D7B9129">
        <w:rPr>
          <w:rFonts w:eastAsiaTheme="minorEastAsia"/>
          <w:b/>
          <w:bCs/>
          <w:color w:val="000000" w:themeColor="text1"/>
        </w:rPr>
        <w:t>-brand Microdosing Chocolate Bars, Infused Cones or Micro-Dose and Macro-Dose gummies</w:t>
      </w:r>
      <w:r w:rsidR="006F3390">
        <w:rPr>
          <w:rFonts w:eastAsiaTheme="minorEastAsia"/>
          <w:b/>
          <w:bCs/>
          <w:color w:val="000000" w:themeColor="text1"/>
        </w:rPr>
        <w:t>. These products should be thrown away.</w:t>
      </w:r>
    </w:p>
    <w:p w14:paraId="7BAEC389" w14:textId="479BCF33" w:rsidR="00F11683" w:rsidRDefault="006F3390" w:rsidP="005A1CE5">
      <w:pPr>
        <w:spacing w:before="120" w:after="120" w:line="240" w:lineRule="auto"/>
        <w:rPr>
          <w:rStyle w:val="normaltextrun"/>
          <w:rFonts w:ascii="Calibri" w:hAnsi="Calibri" w:cs="Calibri"/>
          <w:color w:val="000000" w:themeColor="text1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People who consume these products and become ill</w:t>
      </w:r>
      <w:r w:rsidR="00BC6A6D" w:rsidRPr="00BC6A6D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should seek medical treatment and/or call the </w:t>
      </w:r>
      <w:r w:rsidR="00F12233" w:rsidRPr="00B722D9">
        <w:t>Poison Help Line</w:t>
      </w:r>
      <w:r w:rsidR="00BC6A6D" w:rsidRPr="00BC6A6D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at 1-800-222-1222</w:t>
      </w:r>
      <w:r w:rsidR="00C81C2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or visit their</w:t>
      </w:r>
      <w:r w:rsidR="00455BE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website </w:t>
      </w:r>
      <w:r w:rsidR="00B9354D">
        <w:rPr>
          <w:rStyle w:val="normaltextrun"/>
          <w:rFonts w:ascii="Calibri" w:hAnsi="Calibri" w:cs="Calibri"/>
          <w:color w:val="000000"/>
          <w:shd w:val="clear" w:color="auto" w:fill="FFFFFF"/>
        </w:rPr>
        <w:t>at Poisonhelp.org.</w:t>
      </w:r>
    </w:p>
    <w:p w14:paraId="45FFFA4C" w14:textId="3D010773" w:rsidR="00F11683" w:rsidRDefault="006F3390" w:rsidP="005A1CE5">
      <w:pPr>
        <w:spacing w:before="120" w:after="120" w:line="240" w:lineRule="auto"/>
        <w:rPr>
          <w:rStyle w:val="normaltextrun"/>
          <w:rFonts w:ascii="Calibri" w:hAnsi="Calibri" w:cs="Calibri"/>
          <w:color w:val="000000" w:themeColor="text1"/>
        </w:rPr>
      </w:pPr>
      <w:r>
        <w:rPr>
          <w:rStyle w:val="normaltextrun"/>
          <w:rFonts w:ascii="Calibri" w:hAnsi="Calibri" w:cs="Calibri"/>
          <w:color w:val="000000" w:themeColor="text1"/>
        </w:rPr>
        <w:t>For more information about the recall,</w:t>
      </w:r>
      <w:r w:rsidR="712FE25F" w:rsidRPr="2E690B9A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="00412542">
        <w:rPr>
          <w:rStyle w:val="normaltextrun"/>
          <w:rFonts w:ascii="Calibri" w:hAnsi="Calibri" w:cs="Calibri"/>
          <w:color w:val="000000" w:themeColor="text1"/>
        </w:rPr>
        <w:t xml:space="preserve">contact </w:t>
      </w:r>
      <w:r w:rsidR="76F998A5" w:rsidRPr="0017570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MDHHS at 844-464-7327, Monday </w:t>
      </w:r>
      <w:r w:rsidR="00C81C2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- </w:t>
      </w:r>
      <w:r w:rsidR="76F998A5" w:rsidRPr="0017570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Friday, 8 a.m. to 5 p.m. or at </w:t>
      </w:r>
      <w:hyperlink r:id="rId7" w:history="1">
        <w:r w:rsidR="76F998A5" w:rsidRPr="00C04A54">
          <w:rPr>
            <w:rStyle w:val="Hyperlink"/>
            <w:rFonts w:ascii="Calibri" w:hAnsi="Calibri" w:cs="Calibri"/>
            <w:shd w:val="clear" w:color="auto" w:fill="FFFFFF"/>
          </w:rPr>
          <w:t>MDHHS-eht@michigan.gov</w:t>
        </w:r>
      </w:hyperlink>
      <w:r w:rsidR="76F998A5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76F998A5" w:rsidRPr="00175703">
        <w:rPr>
          <w:rStyle w:val="normaltextrun"/>
          <w:rFonts w:ascii="Calibri" w:hAnsi="Calibri" w:cs="Calibri"/>
          <w:color w:val="000000"/>
          <w:shd w:val="clear" w:color="auto" w:fill="FFFFFF"/>
        </w:rPr>
        <w:t>which is monitored Monday</w:t>
      </w:r>
      <w:r w:rsidR="00C81C2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76F998A5" w:rsidRPr="00175703">
        <w:rPr>
          <w:rStyle w:val="normaltextrun"/>
          <w:rFonts w:ascii="Calibri" w:hAnsi="Calibri" w:cs="Calibri"/>
          <w:color w:val="000000"/>
          <w:shd w:val="clear" w:color="auto" w:fill="FFFFFF"/>
        </w:rPr>
        <w:t>-</w:t>
      </w:r>
      <w:r w:rsidR="00C81C26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76F998A5" w:rsidRPr="00175703">
        <w:rPr>
          <w:rStyle w:val="normaltextrun"/>
          <w:rFonts w:ascii="Calibri" w:hAnsi="Calibri" w:cs="Calibri"/>
          <w:color w:val="000000"/>
          <w:shd w:val="clear" w:color="auto" w:fill="FFFFFF"/>
        </w:rPr>
        <w:t>Friday.</w:t>
      </w:r>
    </w:p>
    <w:p w14:paraId="1792E1C5" w14:textId="6E95E99F" w:rsidR="000F56F4" w:rsidRPr="000F56F4" w:rsidRDefault="0C1109E3" w:rsidP="00B722D9">
      <w:pPr>
        <w:spacing w:before="120" w:after="120" w:line="240" w:lineRule="auto"/>
        <w:rPr>
          <w:rFonts w:cstheme="minorHAnsi"/>
        </w:rPr>
      </w:pPr>
      <w:r w:rsidRPr="4D7B9129">
        <w:t>Learn more about</w:t>
      </w:r>
      <w:r w:rsidR="00B722D9">
        <w:t xml:space="preserve"> this recall at</w:t>
      </w:r>
      <w:r w:rsidRPr="4D7B9129">
        <w:t xml:space="preserve"> </w:t>
      </w:r>
      <w:hyperlink r:id="rId8" w:history="1">
        <w:r w:rsidR="00B722D9" w:rsidRPr="007B1BEA">
          <w:rPr>
            <w:rStyle w:val="Hyperlink"/>
          </w:rPr>
          <w:t>https://bit.ly/FDADiamondShruumzRecall</w:t>
        </w:r>
      </w:hyperlink>
      <w:r w:rsidR="00B722D9">
        <w:t xml:space="preserve">. </w:t>
      </w:r>
    </w:p>
    <w:p w14:paraId="7C97A64C" w14:textId="2313F3FB" w:rsidR="007B4797" w:rsidRDefault="00210EAC" w:rsidP="00763942">
      <w:r>
        <w:rPr>
          <w:noProof/>
        </w:rPr>
        <w:drawing>
          <wp:inline distT="0" distB="0" distL="0" distR="0" wp14:anchorId="05A72785" wp14:editId="5480F6A3">
            <wp:extent cx="5105400" cy="2684698"/>
            <wp:effectExtent l="0" t="0" r="0" b="1905"/>
            <wp:docPr id="194429551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295511" name="Picture 1" descr="Text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9769" cy="268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4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83"/>
    <w:rsid w:val="00032F01"/>
    <w:rsid w:val="00046E36"/>
    <w:rsid w:val="00060444"/>
    <w:rsid w:val="0009135A"/>
    <w:rsid w:val="000D1DCF"/>
    <w:rsid w:val="000F56F4"/>
    <w:rsid w:val="00121F65"/>
    <w:rsid w:val="00126A15"/>
    <w:rsid w:val="001277C0"/>
    <w:rsid w:val="00152187"/>
    <w:rsid w:val="00175703"/>
    <w:rsid w:val="00194D24"/>
    <w:rsid w:val="001C1D44"/>
    <w:rsid w:val="001C44D2"/>
    <w:rsid w:val="001F486E"/>
    <w:rsid w:val="00210EAC"/>
    <w:rsid w:val="00260B2A"/>
    <w:rsid w:val="00287AE5"/>
    <w:rsid w:val="002B4D19"/>
    <w:rsid w:val="00307B7D"/>
    <w:rsid w:val="0032101D"/>
    <w:rsid w:val="00321507"/>
    <w:rsid w:val="003809E8"/>
    <w:rsid w:val="003F1817"/>
    <w:rsid w:val="00412542"/>
    <w:rsid w:val="0041365C"/>
    <w:rsid w:val="00455BE8"/>
    <w:rsid w:val="004607AE"/>
    <w:rsid w:val="00461FC7"/>
    <w:rsid w:val="00480A8C"/>
    <w:rsid w:val="00480C9E"/>
    <w:rsid w:val="00484587"/>
    <w:rsid w:val="004955B1"/>
    <w:rsid w:val="004B6505"/>
    <w:rsid w:val="004C1ED8"/>
    <w:rsid w:val="004D2363"/>
    <w:rsid w:val="004D7CFC"/>
    <w:rsid w:val="004E2619"/>
    <w:rsid w:val="00506583"/>
    <w:rsid w:val="00525CC3"/>
    <w:rsid w:val="00526A0C"/>
    <w:rsid w:val="005A1CE5"/>
    <w:rsid w:val="005C5D2E"/>
    <w:rsid w:val="005D0438"/>
    <w:rsid w:val="005D50C1"/>
    <w:rsid w:val="005F0E9D"/>
    <w:rsid w:val="00606BC2"/>
    <w:rsid w:val="00616042"/>
    <w:rsid w:val="00634168"/>
    <w:rsid w:val="00643FD4"/>
    <w:rsid w:val="00653FD2"/>
    <w:rsid w:val="006649DC"/>
    <w:rsid w:val="006741E6"/>
    <w:rsid w:val="00691B8A"/>
    <w:rsid w:val="006B7835"/>
    <w:rsid w:val="006C252D"/>
    <w:rsid w:val="006C74D5"/>
    <w:rsid w:val="006D5220"/>
    <w:rsid w:val="006F3390"/>
    <w:rsid w:val="007612BA"/>
    <w:rsid w:val="00763942"/>
    <w:rsid w:val="00773DE0"/>
    <w:rsid w:val="007916CB"/>
    <w:rsid w:val="007B4797"/>
    <w:rsid w:val="007F2C7A"/>
    <w:rsid w:val="0080338D"/>
    <w:rsid w:val="00810FC9"/>
    <w:rsid w:val="00816D41"/>
    <w:rsid w:val="00847EE1"/>
    <w:rsid w:val="00885E30"/>
    <w:rsid w:val="008976CB"/>
    <w:rsid w:val="008A3206"/>
    <w:rsid w:val="008B4198"/>
    <w:rsid w:val="008F0C6D"/>
    <w:rsid w:val="008F5A26"/>
    <w:rsid w:val="009054DF"/>
    <w:rsid w:val="00905EAB"/>
    <w:rsid w:val="00931A16"/>
    <w:rsid w:val="00932C93"/>
    <w:rsid w:val="00955C3E"/>
    <w:rsid w:val="00956640"/>
    <w:rsid w:val="0097109D"/>
    <w:rsid w:val="009C2330"/>
    <w:rsid w:val="00A17EDA"/>
    <w:rsid w:val="00A52C84"/>
    <w:rsid w:val="00A828C7"/>
    <w:rsid w:val="00A8308A"/>
    <w:rsid w:val="00AA247F"/>
    <w:rsid w:val="00AA4CED"/>
    <w:rsid w:val="00AA7DA1"/>
    <w:rsid w:val="00AB1903"/>
    <w:rsid w:val="00AD1C4F"/>
    <w:rsid w:val="00AD2F17"/>
    <w:rsid w:val="00AE024B"/>
    <w:rsid w:val="00AE2988"/>
    <w:rsid w:val="00B37C6C"/>
    <w:rsid w:val="00B42A56"/>
    <w:rsid w:val="00B722D9"/>
    <w:rsid w:val="00B818F5"/>
    <w:rsid w:val="00B85833"/>
    <w:rsid w:val="00B9354D"/>
    <w:rsid w:val="00B979CD"/>
    <w:rsid w:val="00BC6A6D"/>
    <w:rsid w:val="00BE1C3D"/>
    <w:rsid w:val="00BE5FD5"/>
    <w:rsid w:val="00C048E7"/>
    <w:rsid w:val="00C3023D"/>
    <w:rsid w:val="00C81C26"/>
    <w:rsid w:val="00CD0C6A"/>
    <w:rsid w:val="00D04073"/>
    <w:rsid w:val="00D26E52"/>
    <w:rsid w:val="00D35AB1"/>
    <w:rsid w:val="00D527BE"/>
    <w:rsid w:val="00D839A6"/>
    <w:rsid w:val="00DA636D"/>
    <w:rsid w:val="00DE075D"/>
    <w:rsid w:val="00DE2FE5"/>
    <w:rsid w:val="00DF3985"/>
    <w:rsid w:val="00E12BC0"/>
    <w:rsid w:val="00E148A8"/>
    <w:rsid w:val="00E25846"/>
    <w:rsid w:val="00EB19AB"/>
    <w:rsid w:val="00EB4919"/>
    <w:rsid w:val="00F050B5"/>
    <w:rsid w:val="00F11683"/>
    <w:rsid w:val="00F12233"/>
    <w:rsid w:val="00F15A4E"/>
    <w:rsid w:val="00F319C4"/>
    <w:rsid w:val="00F54181"/>
    <w:rsid w:val="00F612BC"/>
    <w:rsid w:val="00F934DA"/>
    <w:rsid w:val="00FA0696"/>
    <w:rsid w:val="00FB0080"/>
    <w:rsid w:val="00FC5CAA"/>
    <w:rsid w:val="00FD23C2"/>
    <w:rsid w:val="079F0974"/>
    <w:rsid w:val="0C1109E3"/>
    <w:rsid w:val="11AED992"/>
    <w:rsid w:val="12B7347B"/>
    <w:rsid w:val="14082118"/>
    <w:rsid w:val="1717BA38"/>
    <w:rsid w:val="18289B08"/>
    <w:rsid w:val="1E89CB16"/>
    <w:rsid w:val="1F6FB3D0"/>
    <w:rsid w:val="230E68E9"/>
    <w:rsid w:val="25A9CA20"/>
    <w:rsid w:val="26D8A4FA"/>
    <w:rsid w:val="2931E6AE"/>
    <w:rsid w:val="2E690B9A"/>
    <w:rsid w:val="31A95FE5"/>
    <w:rsid w:val="340710C7"/>
    <w:rsid w:val="34AC508F"/>
    <w:rsid w:val="374D5266"/>
    <w:rsid w:val="3BDC96E3"/>
    <w:rsid w:val="44A2E6D5"/>
    <w:rsid w:val="456A50CC"/>
    <w:rsid w:val="4C8D0AF1"/>
    <w:rsid w:val="4CC1840D"/>
    <w:rsid w:val="4D7B9129"/>
    <w:rsid w:val="5094BDF4"/>
    <w:rsid w:val="54A472A3"/>
    <w:rsid w:val="54EEB666"/>
    <w:rsid w:val="5535DDD1"/>
    <w:rsid w:val="5AD3A86A"/>
    <w:rsid w:val="6094E105"/>
    <w:rsid w:val="6100D191"/>
    <w:rsid w:val="6132C574"/>
    <w:rsid w:val="6C7C93B2"/>
    <w:rsid w:val="71246914"/>
    <w:rsid w:val="712FE25F"/>
    <w:rsid w:val="72824507"/>
    <w:rsid w:val="751AC571"/>
    <w:rsid w:val="76F998A5"/>
    <w:rsid w:val="7B6883BC"/>
    <w:rsid w:val="7C28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8FEC5"/>
  <w15:chartTrackingRefBased/>
  <w15:docId w15:val="{7DFB22BA-0F4D-46E5-9F8E-B2E42FE7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F11683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F1168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1168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7C0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955B1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526A0C"/>
  </w:style>
  <w:style w:type="character" w:customStyle="1" w:styleId="ui-provider">
    <w:name w:val="ui-provider"/>
    <w:basedOn w:val="DefaultParagraphFont"/>
    <w:rsid w:val="0032101D"/>
  </w:style>
  <w:style w:type="character" w:customStyle="1" w:styleId="eop">
    <w:name w:val="eop"/>
    <w:basedOn w:val="DefaultParagraphFont"/>
    <w:uiPriority w:val="1"/>
    <w:rsid w:val="00653FD2"/>
  </w:style>
  <w:style w:type="character" w:styleId="FollowedHyperlink">
    <w:name w:val="FollowedHyperlink"/>
    <w:basedOn w:val="DefaultParagraphFont"/>
    <w:uiPriority w:val="99"/>
    <w:semiHidden/>
    <w:unhideWhenUsed/>
    <w:rsid w:val="00A828C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17E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9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FDADiamondShruumzRecal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MDHHS-eht@michigan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ab4d05-12be-48f3-94f8-107ad7585817">
      <UserInfo>
        <DisplayName>Scheitler, Sarah (DHHS)</DisplayName>
        <AccountId>1010</AccountId>
        <AccountType/>
      </UserInfo>
      <UserInfo>
        <DisplayName>Finch, Christopher (DHHS)</DisplayName>
        <AccountId>180</AccountId>
        <AccountType/>
      </UserInfo>
      <UserInfo>
        <DisplayName>Millerick-May, Melissa (DHHS)</DisplayName>
        <AccountId>101</AccountId>
        <AccountType/>
      </UserInfo>
      <UserInfo>
        <DisplayName>Hindman, Patrick (DHHS)</DisplayName>
        <AccountId>1148</AccountId>
        <AccountType/>
      </UserInfo>
      <UserInfo>
        <DisplayName>George, Maria (DHHS)</DisplayName>
        <AccountId>186</AccountId>
        <AccountType/>
      </UserInfo>
    </SharedWithUsers>
    <lcf76f155ced4ddcb4097134ff3c332f xmlns="419eba9e-cfe6-48cd-b7ff-8dc7e30066f1">
      <Terms xmlns="http://schemas.microsoft.com/office/infopath/2007/PartnerControls"/>
    </lcf76f155ced4ddcb4097134ff3c332f>
    <TaxCatchAll xmlns="e4664c3e-f049-4574-bd7d-7499d2032cca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5EDCF1FB75B4085EE20AC0F32ECB1" ma:contentTypeVersion="13" ma:contentTypeDescription="Create a new document." ma:contentTypeScope="" ma:versionID="8fca694b2c8cbdf390ebf8ec644d922e">
  <xsd:schema xmlns:xsd="http://www.w3.org/2001/XMLSchema" xmlns:xs="http://www.w3.org/2001/XMLSchema" xmlns:p="http://schemas.microsoft.com/office/2006/metadata/properties" xmlns:ns2="419eba9e-cfe6-48cd-b7ff-8dc7e30066f1" xmlns:ns3="92ab4d05-12be-48f3-94f8-107ad7585817" xmlns:ns4="e4664c3e-f049-4574-bd7d-7499d2032cca" targetNamespace="http://schemas.microsoft.com/office/2006/metadata/properties" ma:root="true" ma:fieldsID="09634f78e7882deeb2aa460c1b6cf862" ns2:_="" ns3:_="" ns4:_="">
    <xsd:import namespace="419eba9e-cfe6-48cd-b7ff-8dc7e30066f1"/>
    <xsd:import namespace="92ab4d05-12be-48f3-94f8-107ad7585817"/>
    <xsd:import namespace="e4664c3e-f049-4574-bd7d-7499d2032c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eba9e-cfe6-48cd-b7ff-8dc7e30066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0d83692-8000-456c-81e0-753272234f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b4d05-12be-48f3-94f8-107ad7585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64c3e-f049-4574-bd7d-7499d2032cc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7e1076a-f58b-4fa4-bde6-bdb310be9a23}" ma:internalName="TaxCatchAll" ma:showField="CatchAllData" ma:web="c1b77966-5c86-414b-9c78-816ccceea8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449B3D-B9F8-4FB9-A868-3D5AC8B7F328}">
  <ds:schemaRefs>
    <ds:schemaRef ds:uri="92ab4d05-12be-48f3-94f8-107ad7585817"/>
    <ds:schemaRef ds:uri="http://purl.org/dc/elements/1.1/"/>
    <ds:schemaRef ds:uri="http://schemas.microsoft.com/office/2006/metadata/properties"/>
    <ds:schemaRef ds:uri="e4664c3e-f049-4574-bd7d-7499d2032cca"/>
    <ds:schemaRef ds:uri="http://purl.org/dc/terms/"/>
    <ds:schemaRef ds:uri="http://schemas.openxmlformats.org/package/2006/metadata/core-properties"/>
    <ds:schemaRef ds:uri="419eba9e-cfe6-48cd-b7ff-8dc7e30066f1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667459-5377-4DE4-8440-613A050F96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236202-601A-449F-A4E0-3D335F338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eba9e-cfe6-48cd-b7ff-8dc7e30066f1"/>
    <ds:schemaRef ds:uri="92ab4d05-12be-48f3-94f8-107ad7585817"/>
    <ds:schemaRef ds:uri="e4664c3e-f049-4574-bd7d-7499d2032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Stephanie (DHHS-Contractor)</dc:creator>
  <cp:keywords/>
  <dc:description/>
  <cp:lastModifiedBy>Winward, Bianca (DHHS-Contractor)</cp:lastModifiedBy>
  <cp:revision>2</cp:revision>
  <dcterms:created xsi:type="dcterms:W3CDTF">2024-08-15T18:18:00Z</dcterms:created>
  <dcterms:modified xsi:type="dcterms:W3CDTF">2024-08-15T18:18:00Z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2024-03-12T20:55:33Z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65c3fc20-09b0-46b2-a9d4-c6f199e0f871</vt:lpwstr>
  </property>
  <property fmtid="{D5CDD505-2E9C-101B-9397-08002B2CF9AE}" pid="8" name="MSIP_Label_3a2fed65-62e7-46ea-af74-187e0c17143a_ContentBits">
    <vt:lpwstr>0</vt:lpwstr>
  </property>
  <property fmtid="{D5CDD505-2E9C-101B-9397-08002B2CF9AE}" pid="9" name="ContentTypeId">
    <vt:lpwstr>0x0101005D15EDCF1FB75B4085EE20AC0F32ECB1</vt:lpwstr>
  </property>
  <property fmtid="{D5CDD505-2E9C-101B-9397-08002B2CF9AE}" pid="10" name="MediaServiceImageTags">
    <vt:lpwstr/>
  </property>
  <property fmtid="{D5CDD505-2E9C-101B-9397-08002B2CF9AE}" pid="11" name="GrammarlyDocumentId">
    <vt:lpwstr>9e8c754ac33d2da418cf13566ae55b28f052bb27ee1e68de78629aa218aa78f7</vt:lpwstr>
  </property>
</Properties>
</file>