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FB33" w14:textId="77777777" w:rsidR="00F23AE3" w:rsidRPr="00A02ACC" w:rsidRDefault="00F23AE3" w:rsidP="1FBD2DB9">
      <w:pPr>
        <w:tabs>
          <w:tab w:val="left" w:pos="5685"/>
        </w:tabs>
        <w:rPr>
          <w:rFonts w:ascii="Garamond" w:hAnsi="Garamond"/>
        </w:rPr>
      </w:pPr>
    </w:p>
    <w:p w14:paraId="7DB3D0D3" w14:textId="05BDF60B" w:rsidR="00975E4E" w:rsidRPr="00A02ACC" w:rsidRDefault="0091023C" w:rsidP="1FBD2DB9">
      <w:pPr>
        <w:tabs>
          <w:tab w:val="left" w:pos="5685"/>
        </w:tabs>
        <w:rPr>
          <w:rFonts w:ascii="Garamond" w:hAnsi="Garamond"/>
        </w:rPr>
      </w:pPr>
      <w:r w:rsidRPr="00A02ACC">
        <w:rPr>
          <w:rFonts w:ascii="Garamond" w:hAnsi="Garamond"/>
          <w:noProof/>
        </w:rPr>
        <mc:AlternateContent>
          <mc:Choice Requires="wps">
            <w:drawing>
              <wp:anchor distT="0" distB="0" distL="114300" distR="114300" simplePos="0" relativeHeight="251658241" behindDoc="0" locked="0" layoutInCell="1" allowOverlap="1" wp14:anchorId="22EE07D7" wp14:editId="12D86673">
                <wp:simplePos x="0" y="0"/>
                <wp:positionH relativeFrom="margin">
                  <wp:posOffset>5361940</wp:posOffset>
                </wp:positionH>
                <wp:positionV relativeFrom="page">
                  <wp:posOffset>287020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2060"/>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1A6500B9" w:rsidR="008530A3" w:rsidRPr="00B16641" w:rsidRDefault="008530A3" w:rsidP="00ED243C">
                                <w:pPr>
                                  <w:pStyle w:val="NoSpacing"/>
                                  <w:jc w:val="center"/>
                                  <w:rPr>
                                    <w:color w:val="002060"/>
                                    <w:szCs w:val="24"/>
                                  </w:rPr>
                                </w:pPr>
                                <w:r w:rsidRPr="00B16641">
                                  <w:rPr>
                                    <w:color w:val="002060"/>
                                    <w:szCs w:val="24"/>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6" style="position:absolute;margin-left:422.2pt;margin-top:22.6pt;width:58.4pt;height:85.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" fillcolor="#00b050" stroked="f" strokeweight="2.25pt">
                <o:lock v:ext="edit" aspectratio="t"/>
                <v:textbox inset="3.6pt,,3.6pt">
                  <w:txbxContent>
                    <w:sdt>
                      <w:sdtPr>
                        <w:rPr>
                          <w:color w:val="002060"/>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1A6500B9" w:rsidR="008530A3" w:rsidRPr="00B16641" w:rsidRDefault="008530A3" w:rsidP="00ED243C">
                          <w:pPr>
                            <w:pStyle w:val="NoSpacing"/>
                            <w:jc w:val="center"/>
                            <w:rPr>
                              <w:color w:val="002060"/>
                              <w:szCs w:val="24"/>
                            </w:rPr>
                          </w:pPr>
                          <w:r w:rsidRPr="00B16641">
                            <w:rPr>
                              <w:color w:val="002060"/>
                              <w:szCs w:val="24"/>
                            </w:rPr>
                            <w:t>2020-2021</w:t>
                          </w:r>
                        </w:p>
                      </w:sdtContent>
                    </w:sdt>
                  </w:txbxContent>
                </v:textbox>
                <w10:wrap anchorx="margin" anchory="page"/>
              </v:rect>
            </w:pict>
          </mc:Fallback>
        </mc:AlternateContent>
      </w:r>
      <w:r w:rsidR="00A539E3" w:rsidRPr="00A02ACC">
        <w:rPr>
          <w:rFonts w:ascii="Garamond" w:hAnsi="Garamond"/>
          <w:noProof/>
        </w:rPr>
        <mc:AlternateContent>
          <mc:Choice Requires="wpg">
            <w:drawing>
              <wp:anchor distT="0" distB="0" distL="114300" distR="114300" simplePos="0" relativeHeight="251658240" behindDoc="1" locked="0" layoutInCell="1" allowOverlap="1" wp14:anchorId="6B4E852D" wp14:editId="4C2CEDD4">
                <wp:simplePos x="0" y="0"/>
                <wp:positionH relativeFrom="margin">
                  <wp:posOffset>-571500</wp:posOffset>
                </wp:positionH>
                <wp:positionV relativeFrom="page">
                  <wp:posOffset>449580</wp:posOffset>
                </wp:positionV>
                <wp:extent cx="7010400" cy="7068185"/>
                <wp:effectExtent l="38100" t="3810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0400" cy="7068185"/>
                          <a:chOff x="-123585" y="0"/>
                          <a:chExt cx="5684915" cy="5404485"/>
                        </a:xfrm>
                        <a:solidFill>
                          <a:schemeClr val="bg1">
                            <a:lumMod val="85000"/>
                          </a:schemeClr>
                        </a:solidFill>
                      </wpg:grpSpPr>
                      <wps:wsp>
                        <wps:cNvPr id="126" name="Freeform 10"/>
                        <wps:cNvSpPr>
                          <a:spLocks/>
                        </wps:cNvSpPr>
                        <wps:spPr bwMode="auto">
                          <a:xfrm>
                            <a:off x="-123585"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w="76200">
                            <a:solidFill>
                              <a:srgbClr val="00B050"/>
                            </a:solidFill>
                          </a:ln>
                        </wps:spPr>
                        <wps:style>
                          <a:lnRef idx="0">
                            <a:scrgbClr r="0" g="0" b="0"/>
                          </a:lnRef>
                          <a:fillRef idx="1003">
                            <a:schemeClr val="dk2"/>
                          </a:fillRef>
                          <a:effectRef idx="0">
                            <a:scrgbClr r="0" g="0" b="0"/>
                          </a:effectRef>
                          <a:fontRef idx="major"/>
                        </wps:style>
                        <wps:txbx>
                          <w:txbxContent>
                            <w:bookmarkStart w:id="0" w:name="_Hlk11146181"/>
                            <w:bookmarkStart w:id="1" w:name="_Hlk11146182"/>
                            <w:p w14:paraId="0A8507CF" w14:textId="2B3DB2CD" w:rsidR="008530A3" w:rsidRPr="00B16641" w:rsidRDefault="00BA5843" w:rsidP="00A539E3">
                              <w:pPr>
                                <w:tabs>
                                  <w:tab w:val="left" w:pos="2340"/>
                                </w:tabs>
                                <w:spacing w:line="240" w:lineRule="auto"/>
                                <w:rPr>
                                  <w:color w:val="002060"/>
                                  <w:sz w:val="72"/>
                                  <w:szCs w:val="72"/>
                                </w:rPr>
                              </w:pPr>
                              <w:sdt>
                                <w:sdtPr>
                                  <w:rPr>
                                    <w:color w:val="002060"/>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8530A3">
                                    <w:rPr>
                                      <w:color w:val="002060"/>
                                      <w:sz w:val="72"/>
                                      <w:szCs w:val="72"/>
                                    </w:rPr>
                                    <w:t>PHEP Work Plan for Tribal Health Partners and Local Health Departments for BP2</w:t>
                                  </w:r>
                                </w:sdtContent>
                              </w:sdt>
                              <w:bookmarkEnd w:id="0"/>
                              <w:bookmarkEnd w:id="1"/>
                              <w:r w:rsidR="008530A3">
                                <w:rPr>
                                  <w:color w:val="002060"/>
                                  <w:sz w:val="72"/>
                                  <w:szCs w:val="72"/>
                                </w:rPr>
                                <w:t xml:space="preserve"> v2.</w:t>
                              </w:r>
                              <w:r w:rsidR="00105699">
                                <w:rPr>
                                  <w:color w:val="002060"/>
                                  <w:sz w:val="72"/>
                                  <w:szCs w:val="72"/>
                                </w:rPr>
                                <w:t>3</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6B4E852D" id="Group 125" o:spid="_x0000_s1027" style="position:absolute;margin-left:-45pt;margin-top:35.4pt;width:552pt;height:556.55pt;z-index:-251658240;mso-height-percent:670;mso-position-horizontal-relative:margin;mso-position-vertical-relative:page;mso-height-percent:670;mso-width-relative:margin" coordorigin="-1235" coordsize="56849,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">
                <o:lock v:ext="edit" aspectratio="t"/>
                <v:shape id="Freeform 10" o:spid="_x0000_s1028" style="position:absolute;left:-1235;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" adj="-11796480,,5400" path="m,c,644,,644,,644v23,6,62,14,113,21c250,685,476,700,720,644v,-27,,-27,,-27c720,,720,,720,,,,,,,e" filled="f" strokecolor="#00b050" strokeweight="6pt">
                  <v:stroke joinstyle="miter"/>
                  <v:formulas/>
                  <v:path arrowok="t" o:connecttype="custom" o:connectlocs="0,0;0,4972126;872222,5134261;5557520,4972126;5557520,4763667;5557520,0;0,0" o:connectangles="0,0,0,0,0,0,0" textboxrect="0,0,720,700"/>
                  <v:textbox inset="1in,86.4pt,86.4pt,86.4pt">
                    <w:txbxContent>
                      <w:bookmarkStart w:id="2" w:name="_Hlk11146181"/>
                      <w:bookmarkStart w:id="3" w:name="_Hlk11146182"/>
                      <w:p w14:paraId="0A8507CF" w14:textId="2B3DB2CD" w:rsidR="008530A3" w:rsidRPr="00B16641" w:rsidRDefault="00BA5843" w:rsidP="00A539E3">
                        <w:pPr>
                          <w:tabs>
                            <w:tab w:val="left" w:pos="2340"/>
                          </w:tabs>
                          <w:spacing w:line="240" w:lineRule="auto"/>
                          <w:rPr>
                            <w:color w:val="002060"/>
                            <w:sz w:val="72"/>
                            <w:szCs w:val="72"/>
                          </w:rPr>
                        </w:pPr>
                        <w:sdt>
                          <w:sdtPr>
                            <w:rPr>
                              <w:color w:val="002060"/>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8530A3">
                              <w:rPr>
                                <w:color w:val="002060"/>
                                <w:sz w:val="72"/>
                                <w:szCs w:val="72"/>
                              </w:rPr>
                              <w:t>PHEP Work Plan for Tribal Health Partners and Local Health Departments for BP2</w:t>
                            </w:r>
                          </w:sdtContent>
                        </w:sdt>
                        <w:bookmarkEnd w:id="2"/>
                        <w:bookmarkEnd w:id="3"/>
                        <w:r w:rsidR="008530A3">
                          <w:rPr>
                            <w:color w:val="002060"/>
                            <w:sz w:val="72"/>
                            <w:szCs w:val="72"/>
                          </w:rPr>
                          <w:t xml:space="preserve"> v2.</w:t>
                        </w:r>
                        <w:r w:rsidR="00105699">
                          <w:rPr>
                            <w:color w:val="002060"/>
                            <w:sz w:val="72"/>
                            <w:szCs w:val="72"/>
                          </w:rPr>
                          <w:t>3</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A344C2" w:rsidRPr="00A02ACC">
        <w:rPr>
          <w:rFonts w:ascii="Garamond" w:hAnsi="Garamond"/>
          <w:noProof/>
        </w:rPr>
        <mc:AlternateContent>
          <mc:Choice Requires="wps">
            <w:drawing>
              <wp:anchor distT="0" distB="0" distL="114300" distR="114300" simplePos="0" relativeHeight="251658242" behindDoc="0" locked="0" layoutInCell="1" allowOverlap="1" wp14:anchorId="676E363F" wp14:editId="5A4E7453">
                <wp:simplePos x="0" y="0"/>
                <wp:positionH relativeFrom="page">
                  <wp:posOffset>548640</wp:posOffset>
                </wp:positionH>
                <wp:positionV relativeFrom="margin">
                  <wp:posOffset>-8255</wp:posOffset>
                </wp:positionV>
                <wp:extent cx="6505575" cy="480060"/>
                <wp:effectExtent l="0" t="0" r="0" b="15240"/>
                <wp:wrapSquare wrapText="bothSides"/>
                <wp:docPr id="5" name="Text Box 5"/>
                <wp:cNvGraphicFramePr/>
                <a:graphic xmlns:a="http://schemas.openxmlformats.org/drawingml/2006/main">
                  <a:graphicData uri="http://schemas.microsoft.com/office/word/2010/wordprocessingShape">
                    <wps:wsp>
                      <wps:cNvSpPr txBox="1"/>
                      <wps:spPr>
                        <a:xfrm>
                          <a:off x="0" y="0"/>
                          <a:ext cx="6505575" cy="480060"/>
                        </a:xfrm>
                        <a:prstGeom prst="rect">
                          <a:avLst/>
                        </a:prstGeom>
                        <a:noFill/>
                        <a:ln w="6350">
                          <a:noFill/>
                        </a:ln>
                        <a:effectLst/>
                      </wps:spPr>
                      <wps:txbx>
                        <w:txbxContent>
                          <w:p w14:paraId="4014191E" w14:textId="139DE331" w:rsidR="008530A3" w:rsidRPr="00413025" w:rsidRDefault="008530A3" w:rsidP="00854B6A">
                            <w:pPr>
                              <w:ind w:left="-900" w:right="-335"/>
                              <w:jc w:val="center"/>
                              <w:rPr>
                                <w:rStyle w:val="Emphasis"/>
                                <w:color w:val="002060"/>
                                <w:sz w:val="28"/>
                                <w:szCs w:val="28"/>
                              </w:rPr>
                            </w:pPr>
                            <w:r w:rsidRPr="00413025">
                              <w:rPr>
                                <w:rStyle w:val="Emphasis"/>
                                <w:color w:val="002060"/>
                                <w:sz w:val="28"/>
                                <w:szCs w:val="28"/>
                              </w:rPr>
                              <w:t xml:space="preserve">Public Health Emergency Preparedness (PHEP) Cooperative Agreement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30" type="#_x0000_t202" style="position:absolute;margin-left:43.2pt;margin-top:-.65pt;width:512.25pt;height:37.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" filled="f" stroked="f" strokeweight=".5pt">
                <v:textbox inset="1in,0,86.4pt,0">
                  <w:txbxContent>
                    <w:p w14:paraId="4014191E" w14:textId="139DE331" w:rsidR="008530A3" w:rsidRPr="00413025" w:rsidRDefault="008530A3" w:rsidP="00854B6A">
                      <w:pPr>
                        <w:ind w:left="-900" w:right="-335"/>
                        <w:jc w:val="center"/>
                        <w:rPr>
                          <w:rStyle w:val="Emphasis"/>
                          <w:color w:val="002060"/>
                          <w:sz w:val="28"/>
                          <w:szCs w:val="28"/>
                        </w:rPr>
                      </w:pPr>
                      <w:r w:rsidRPr="00413025">
                        <w:rPr>
                          <w:rStyle w:val="Emphasis"/>
                          <w:color w:val="002060"/>
                          <w:sz w:val="28"/>
                          <w:szCs w:val="28"/>
                        </w:rPr>
                        <w:t xml:space="preserve">Public Health Emergency Preparedness (PHEP) Cooperative Agreement </w:t>
                      </w:r>
                    </w:p>
                  </w:txbxContent>
                </v:textbox>
                <w10:wrap type="square" anchorx="page" anchory="margin"/>
              </v:shape>
            </w:pict>
          </mc:Fallback>
        </mc:AlternateContent>
      </w:r>
    </w:p>
    <w:sdt>
      <w:sdtPr>
        <w:rPr>
          <w:rFonts w:ascii="Garamond" w:hAnsi="Garamond"/>
        </w:rPr>
        <w:id w:val="-697779170"/>
        <w:docPartObj>
          <w:docPartGallery w:val="Cover Pages"/>
          <w:docPartUnique/>
        </w:docPartObj>
      </w:sdtPr>
      <w:sdtEndPr>
        <w:rPr>
          <w:bCs/>
          <w:i/>
        </w:rPr>
      </w:sdtEndPr>
      <w:sdtContent>
        <w:p w14:paraId="10C59264" w14:textId="5911EC39" w:rsidR="001515FF" w:rsidRPr="00A02ACC" w:rsidRDefault="00C63C04" w:rsidP="00C63C04">
          <w:pPr>
            <w:tabs>
              <w:tab w:val="left" w:pos="5685"/>
            </w:tabs>
            <w:rPr>
              <w:rFonts w:ascii="Garamond" w:hAnsi="Garamond"/>
            </w:rPr>
          </w:pPr>
          <w:r w:rsidRPr="00A02ACC">
            <w:rPr>
              <w:rFonts w:ascii="Garamond" w:hAnsi="Garamond"/>
            </w:rPr>
            <w:tab/>
          </w:r>
        </w:p>
        <w:p w14:paraId="068DB16A" w14:textId="3A474ABE" w:rsidR="001515FF" w:rsidRPr="00A02ACC" w:rsidRDefault="002765EB">
          <w:pPr>
            <w:rPr>
              <w:rFonts w:ascii="Garamond" w:hAnsi="Garamond"/>
            </w:rPr>
          </w:pPr>
          <w:r w:rsidRPr="00A02ACC">
            <w:rPr>
              <w:rFonts w:ascii="Garamond" w:hAnsi="Garamond"/>
              <w:i/>
              <w:iCs/>
              <w:noProof/>
            </w:rPr>
            <mc:AlternateContent>
              <mc:Choice Requires="wps">
                <w:drawing>
                  <wp:anchor distT="45720" distB="45720" distL="114300" distR="114300" simplePos="0" relativeHeight="251658249" behindDoc="1" locked="0" layoutInCell="1" allowOverlap="1" wp14:anchorId="5C0B1B76" wp14:editId="41E0E13A">
                    <wp:simplePos x="0" y="0"/>
                    <wp:positionH relativeFrom="margin">
                      <wp:posOffset>609600</wp:posOffset>
                    </wp:positionH>
                    <wp:positionV relativeFrom="paragraph">
                      <wp:posOffset>5090795</wp:posOffset>
                    </wp:positionV>
                    <wp:extent cx="43815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57200"/>
                            </a:xfrm>
                            <a:prstGeom prst="rect">
                              <a:avLst/>
                            </a:prstGeom>
                            <a:solidFill>
                              <a:srgbClr val="FFFFFF"/>
                            </a:solidFill>
                            <a:ln w="9525">
                              <a:noFill/>
                              <a:miter lim="800000"/>
                              <a:headEnd/>
                              <a:tailEnd/>
                            </a:ln>
                          </wps:spPr>
                          <wps:txbx>
                            <w:txbxContent>
                              <w:p w14:paraId="1442B8F3" w14:textId="429D3EBA" w:rsidR="008530A3" w:rsidRPr="00A90E8A" w:rsidRDefault="008530A3" w:rsidP="00B16641">
                                <w:pPr>
                                  <w:jc w:val="center"/>
                                  <w:rPr>
                                    <w:sz w:val="36"/>
                                    <w:szCs w:val="36"/>
                                  </w:rPr>
                                </w:pPr>
                                <w:r w:rsidRPr="00A90E8A">
                                  <w:rPr>
                                    <w:sz w:val="36"/>
                                    <w:szCs w:val="36"/>
                                  </w:rPr>
                                  <w:t>July 1, 2020 – June 30,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B1B76" id="Text Box 2" o:spid="_x0000_s1031" type="#_x0000_t202" style="position:absolute;margin-left:48pt;margin-top:400.85pt;width:345pt;height:36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" stroked="f">
                    <v:textbox>
                      <w:txbxContent>
                        <w:p w14:paraId="1442B8F3" w14:textId="429D3EBA" w:rsidR="008530A3" w:rsidRPr="00A90E8A" w:rsidRDefault="008530A3" w:rsidP="00B16641">
                          <w:pPr>
                            <w:jc w:val="center"/>
                            <w:rPr>
                              <w:sz w:val="36"/>
                              <w:szCs w:val="36"/>
                            </w:rPr>
                          </w:pPr>
                          <w:r w:rsidRPr="00A90E8A">
                            <w:rPr>
                              <w:sz w:val="36"/>
                              <w:szCs w:val="36"/>
                            </w:rPr>
                            <w:t>July 1, 2020 – June 30, 2021</w:t>
                          </w:r>
                        </w:p>
                      </w:txbxContent>
                    </v:textbox>
                    <w10:wrap anchorx="margin"/>
                  </v:shape>
                </w:pict>
              </mc:Fallback>
            </mc:AlternateContent>
          </w:r>
          <w:r w:rsidR="003C60EB" w:rsidRPr="00A02ACC">
            <w:rPr>
              <w:rFonts w:ascii="Garamond" w:hAnsi="Garamond"/>
              <w:noProof/>
              <w:sz w:val="96"/>
            </w:rPr>
            <w:drawing>
              <wp:anchor distT="0" distB="0" distL="114300" distR="114300" simplePos="0" relativeHeight="251658244"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003C60EB" w:rsidRPr="00A02ACC">
            <w:rPr>
              <w:rFonts w:ascii="Garamond" w:hAnsi="Garamond"/>
              <w:noProof/>
            </w:rPr>
            <w:drawing>
              <wp:anchor distT="0" distB="0" distL="114300" distR="114300" simplePos="0" relativeHeight="251658243" behindDoc="0" locked="0" layoutInCell="1" allowOverlap="1" wp14:anchorId="1086D777" wp14:editId="11417580">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515FF" w:rsidRPr="00A02ACC">
            <w:rPr>
              <w:rFonts w:ascii="Garamond" w:hAnsi="Garamond"/>
              <w:i/>
              <w:iCs/>
            </w:rPr>
            <w:br w:type="page"/>
          </w:r>
        </w:p>
      </w:sdtContent>
    </w:sdt>
    <w:p w14:paraId="6B5D53CA" w14:textId="183C996D" w:rsidR="00153070" w:rsidRPr="00A02ACC" w:rsidRDefault="00153070" w:rsidP="00153070">
      <w:pPr>
        <w:pStyle w:val="Heading1"/>
        <w:rPr>
          <w:rFonts w:ascii="Garamond" w:hAnsi="Garamond"/>
          <w:b/>
          <w:i w:val="0"/>
          <w:sz w:val="28"/>
        </w:rPr>
      </w:pPr>
      <w:r w:rsidRPr="00A02ACC">
        <w:rPr>
          <w:rFonts w:ascii="Garamond" w:hAnsi="Garamond"/>
          <w:b/>
          <w:i w:val="0"/>
          <w:sz w:val="28"/>
        </w:rPr>
        <w:lastRenderedPageBreak/>
        <w:t xml:space="preserve">Record of </w:t>
      </w:r>
      <w:r w:rsidR="002667BF" w:rsidRPr="00A02ACC">
        <w:rPr>
          <w:rFonts w:ascii="Garamond" w:hAnsi="Garamond"/>
          <w:b/>
          <w:i w:val="0"/>
          <w:sz w:val="28"/>
        </w:rPr>
        <w:t>C</w:t>
      </w:r>
      <w:r w:rsidRPr="00A02ACC">
        <w:rPr>
          <w:rFonts w:ascii="Garamond" w:hAnsi="Garamond"/>
          <w:b/>
          <w:i w:val="0"/>
          <w:sz w:val="28"/>
        </w:rPr>
        <w:t xml:space="preserve">hange </w:t>
      </w:r>
    </w:p>
    <w:tbl>
      <w:tblPr>
        <w:tblStyle w:val="TableGrid"/>
        <w:tblW w:w="0" w:type="auto"/>
        <w:tblLook w:val="04A0" w:firstRow="1" w:lastRow="0" w:firstColumn="1" w:lastColumn="0" w:noHBand="0" w:noVBand="1"/>
      </w:tblPr>
      <w:tblGrid>
        <w:gridCol w:w="1435"/>
        <w:gridCol w:w="5460"/>
        <w:gridCol w:w="2455"/>
      </w:tblGrid>
      <w:tr w:rsidR="00CF516B" w:rsidRPr="00A02ACC" w14:paraId="5DAAA572" w14:textId="77777777" w:rsidTr="008530A3">
        <w:tc>
          <w:tcPr>
            <w:tcW w:w="1435" w:type="dxa"/>
          </w:tcPr>
          <w:p w14:paraId="06B1EC35" w14:textId="481F275A" w:rsidR="00CF516B" w:rsidRPr="00B33B5F" w:rsidRDefault="00CF516B" w:rsidP="008530A3">
            <w:pPr>
              <w:jc w:val="center"/>
              <w:rPr>
                <w:rFonts w:ascii="Garamond" w:hAnsi="Garamond"/>
                <w:b/>
                <w:sz w:val="24"/>
                <w:szCs w:val="24"/>
              </w:rPr>
            </w:pPr>
            <w:r w:rsidRPr="00B33B5F">
              <w:rPr>
                <w:rFonts w:ascii="Garamond" w:hAnsi="Garamond"/>
                <w:b/>
                <w:sz w:val="24"/>
                <w:szCs w:val="24"/>
              </w:rPr>
              <w:t>Date of Change</w:t>
            </w:r>
          </w:p>
        </w:tc>
        <w:tc>
          <w:tcPr>
            <w:tcW w:w="5460" w:type="dxa"/>
          </w:tcPr>
          <w:p w14:paraId="689CA227" w14:textId="152D5210" w:rsidR="00CF516B" w:rsidRPr="00B33B5F" w:rsidRDefault="00CF516B" w:rsidP="008530A3">
            <w:pPr>
              <w:jc w:val="center"/>
              <w:rPr>
                <w:rFonts w:ascii="Garamond" w:hAnsi="Garamond"/>
                <w:b/>
                <w:sz w:val="24"/>
                <w:szCs w:val="24"/>
              </w:rPr>
            </w:pPr>
            <w:r w:rsidRPr="00B33B5F">
              <w:rPr>
                <w:rFonts w:ascii="Garamond" w:hAnsi="Garamond"/>
                <w:b/>
                <w:sz w:val="24"/>
                <w:szCs w:val="24"/>
              </w:rPr>
              <w:t>Nature of Change</w:t>
            </w:r>
          </w:p>
        </w:tc>
        <w:tc>
          <w:tcPr>
            <w:tcW w:w="2455" w:type="dxa"/>
          </w:tcPr>
          <w:p w14:paraId="5C059825" w14:textId="6C0DC15C" w:rsidR="00CF516B" w:rsidRPr="00B33B5F" w:rsidRDefault="00CF516B" w:rsidP="008530A3">
            <w:pPr>
              <w:jc w:val="center"/>
              <w:rPr>
                <w:rFonts w:ascii="Garamond" w:hAnsi="Garamond"/>
                <w:b/>
                <w:sz w:val="24"/>
                <w:szCs w:val="24"/>
              </w:rPr>
            </w:pPr>
            <w:r w:rsidRPr="00B33B5F">
              <w:rPr>
                <w:rFonts w:ascii="Garamond" w:hAnsi="Garamond"/>
                <w:b/>
                <w:sz w:val="24"/>
                <w:szCs w:val="24"/>
              </w:rPr>
              <w:t>Affected Deliverables/Sections</w:t>
            </w:r>
          </w:p>
        </w:tc>
      </w:tr>
      <w:tr w:rsidR="00235832" w:rsidRPr="00A02ACC" w14:paraId="508D416B" w14:textId="77777777" w:rsidTr="008530A3">
        <w:tc>
          <w:tcPr>
            <w:tcW w:w="1435" w:type="dxa"/>
            <w:vAlign w:val="center"/>
          </w:tcPr>
          <w:p w14:paraId="09F0770D" w14:textId="0CD5F5A3" w:rsidR="00235832" w:rsidRPr="00B33B5F" w:rsidRDefault="00523F8D" w:rsidP="002909E4">
            <w:pPr>
              <w:rPr>
                <w:rFonts w:ascii="Garamond" w:hAnsi="Garamond"/>
                <w:sz w:val="24"/>
                <w:szCs w:val="24"/>
              </w:rPr>
            </w:pPr>
            <w:r>
              <w:rPr>
                <w:rFonts w:ascii="Garamond" w:hAnsi="Garamond"/>
                <w:sz w:val="24"/>
                <w:szCs w:val="24"/>
              </w:rPr>
              <w:t>8/2</w:t>
            </w:r>
            <w:r w:rsidR="008530A3">
              <w:rPr>
                <w:rFonts w:ascii="Garamond" w:hAnsi="Garamond"/>
                <w:sz w:val="24"/>
                <w:szCs w:val="24"/>
              </w:rPr>
              <w:t>1/</w:t>
            </w:r>
            <w:r>
              <w:rPr>
                <w:rFonts w:ascii="Garamond" w:hAnsi="Garamond"/>
                <w:sz w:val="24"/>
                <w:szCs w:val="24"/>
              </w:rPr>
              <w:t>2020</w:t>
            </w:r>
          </w:p>
        </w:tc>
        <w:tc>
          <w:tcPr>
            <w:tcW w:w="5460" w:type="dxa"/>
          </w:tcPr>
          <w:p w14:paraId="6913E398" w14:textId="209A5541" w:rsidR="00235832" w:rsidRPr="00B33B5F" w:rsidRDefault="008530A3" w:rsidP="00153070">
            <w:pPr>
              <w:rPr>
                <w:rFonts w:ascii="Garamond" w:hAnsi="Garamond"/>
                <w:sz w:val="24"/>
                <w:szCs w:val="24"/>
              </w:rPr>
            </w:pPr>
            <w:r>
              <w:rPr>
                <w:rFonts w:ascii="Garamond" w:hAnsi="Garamond"/>
                <w:sz w:val="24"/>
                <w:szCs w:val="24"/>
              </w:rPr>
              <w:t>Revise</w:t>
            </w:r>
            <w:r w:rsidR="00611128">
              <w:rPr>
                <w:rFonts w:ascii="Garamond" w:hAnsi="Garamond"/>
                <w:sz w:val="24"/>
                <w:szCs w:val="24"/>
              </w:rPr>
              <w:t>d</w:t>
            </w:r>
            <w:r>
              <w:rPr>
                <w:rFonts w:ascii="Garamond" w:hAnsi="Garamond"/>
                <w:sz w:val="24"/>
                <w:szCs w:val="24"/>
              </w:rPr>
              <w:t xml:space="preserve"> Activity 5 </w:t>
            </w:r>
            <w:r w:rsidRPr="008530A3">
              <w:rPr>
                <w:rFonts w:ascii="Garamond" w:hAnsi="Garamond"/>
                <w:sz w:val="24"/>
                <w:szCs w:val="24"/>
              </w:rPr>
              <w:t>COMPLETE QUARTERLY ACTION PLAN RELATED TO PANDEMIC INFLUENZA PLANNING</w:t>
            </w:r>
            <w:r>
              <w:rPr>
                <w:rFonts w:ascii="Garamond" w:hAnsi="Garamond"/>
                <w:sz w:val="24"/>
                <w:szCs w:val="24"/>
              </w:rPr>
              <w:t xml:space="preserve"> to emphasize COVID-19 action plans for a potential 2</w:t>
            </w:r>
            <w:r w:rsidRPr="008530A3">
              <w:rPr>
                <w:rFonts w:ascii="Garamond" w:hAnsi="Garamond"/>
                <w:sz w:val="24"/>
                <w:szCs w:val="24"/>
                <w:vertAlign w:val="superscript"/>
              </w:rPr>
              <w:t>nd</w:t>
            </w:r>
            <w:r>
              <w:rPr>
                <w:rFonts w:ascii="Garamond" w:hAnsi="Garamond"/>
                <w:sz w:val="24"/>
                <w:szCs w:val="24"/>
              </w:rPr>
              <w:t xml:space="preserve"> wave and the arrival of a vaccine. Delineates activities for LHDs and tribes.</w:t>
            </w:r>
          </w:p>
        </w:tc>
        <w:tc>
          <w:tcPr>
            <w:tcW w:w="2455" w:type="dxa"/>
            <w:vAlign w:val="center"/>
          </w:tcPr>
          <w:p w14:paraId="13F7B99C" w14:textId="77777777" w:rsidR="008530A3" w:rsidRDefault="008530A3" w:rsidP="00235832">
            <w:pPr>
              <w:rPr>
                <w:rFonts w:ascii="Garamond" w:hAnsi="Garamond"/>
                <w:b/>
                <w:sz w:val="24"/>
                <w:szCs w:val="24"/>
              </w:rPr>
            </w:pPr>
            <w:r>
              <w:rPr>
                <w:rFonts w:ascii="Garamond" w:hAnsi="Garamond"/>
                <w:b/>
                <w:sz w:val="24"/>
                <w:szCs w:val="24"/>
              </w:rPr>
              <w:t xml:space="preserve">Activity 5, </w:t>
            </w:r>
          </w:p>
          <w:p w14:paraId="3B0F2F10" w14:textId="3BDCB600" w:rsidR="00235832" w:rsidRPr="00B33B5F" w:rsidRDefault="008530A3" w:rsidP="00235832">
            <w:pPr>
              <w:rPr>
                <w:rFonts w:ascii="Garamond" w:hAnsi="Garamond"/>
                <w:b/>
                <w:sz w:val="24"/>
                <w:szCs w:val="24"/>
              </w:rPr>
            </w:pPr>
            <w:r>
              <w:rPr>
                <w:rFonts w:ascii="Garamond" w:hAnsi="Garamond"/>
                <w:b/>
                <w:sz w:val="24"/>
                <w:szCs w:val="24"/>
              </w:rPr>
              <w:t>Deliverable 5.1</w:t>
            </w:r>
          </w:p>
        </w:tc>
      </w:tr>
      <w:tr w:rsidR="00CF516B" w:rsidRPr="00A02ACC" w14:paraId="5F38B442" w14:textId="77777777" w:rsidTr="008530A3">
        <w:tc>
          <w:tcPr>
            <w:tcW w:w="1435" w:type="dxa"/>
            <w:vAlign w:val="center"/>
          </w:tcPr>
          <w:p w14:paraId="353EDCF7" w14:textId="293273E8" w:rsidR="00CF516B" w:rsidRPr="00B33B5F" w:rsidRDefault="003968ED" w:rsidP="00CF516B">
            <w:pPr>
              <w:rPr>
                <w:rFonts w:ascii="Garamond" w:eastAsia="Times New Roman" w:hAnsi="Garamond"/>
                <w:color w:val="000000"/>
                <w:sz w:val="24"/>
                <w:szCs w:val="24"/>
              </w:rPr>
            </w:pPr>
            <w:r>
              <w:rPr>
                <w:rFonts w:ascii="Garamond" w:eastAsia="Times New Roman" w:hAnsi="Garamond"/>
                <w:color w:val="000000"/>
                <w:sz w:val="24"/>
                <w:szCs w:val="24"/>
              </w:rPr>
              <w:t>11/4/2020</w:t>
            </w:r>
          </w:p>
        </w:tc>
        <w:tc>
          <w:tcPr>
            <w:tcW w:w="5460" w:type="dxa"/>
            <w:vAlign w:val="center"/>
          </w:tcPr>
          <w:p w14:paraId="7699F6BB" w14:textId="1C867513" w:rsidR="00CF516B" w:rsidRPr="00B33B5F" w:rsidRDefault="003968ED" w:rsidP="00CF516B">
            <w:pPr>
              <w:rPr>
                <w:rFonts w:ascii="Garamond" w:eastAsia="Times New Roman" w:hAnsi="Garamond"/>
                <w:color w:val="000000"/>
                <w:sz w:val="24"/>
                <w:szCs w:val="24"/>
              </w:rPr>
            </w:pPr>
            <w:r>
              <w:rPr>
                <w:rFonts w:ascii="Garamond" w:eastAsia="Times New Roman" w:hAnsi="Garamond"/>
                <w:color w:val="000000"/>
                <w:sz w:val="24"/>
                <w:szCs w:val="24"/>
              </w:rPr>
              <w:t xml:space="preserve">Correction: </w:t>
            </w:r>
            <w:r w:rsidR="00954199">
              <w:rPr>
                <w:rFonts w:ascii="Garamond" w:eastAsia="Times New Roman" w:hAnsi="Garamond"/>
                <w:color w:val="000000"/>
                <w:sz w:val="24"/>
                <w:szCs w:val="24"/>
              </w:rPr>
              <w:t>IS-29.a</w:t>
            </w:r>
            <w:r>
              <w:rPr>
                <w:rFonts w:ascii="Garamond" w:eastAsia="Times New Roman" w:hAnsi="Garamond"/>
                <w:color w:val="000000"/>
                <w:sz w:val="24"/>
                <w:szCs w:val="24"/>
              </w:rPr>
              <w:t xml:space="preserve"> for PIOs no longer exists. The proper course is IS-29.a – PIO Awareness</w:t>
            </w:r>
          </w:p>
        </w:tc>
        <w:tc>
          <w:tcPr>
            <w:tcW w:w="2455" w:type="dxa"/>
            <w:vAlign w:val="center"/>
          </w:tcPr>
          <w:p w14:paraId="0B9B487E" w14:textId="2D82124A" w:rsidR="00CF516B" w:rsidRPr="00B33B5F" w:rsidRDefault="003968ED" w:rsidP="00235832">
            <w:pPr>
              <w:rPr>
                <w:rFonts w:ascii="Garamond" w:eastAsia="Times New Roman" w:hAnsi="Garamond"/>
                <w:color w:val="000000"/>
                <w:sz w:val="24"/>
                <w:szCs w:val="24"/>
              </w:rPr>
            </w:pPr>
            <w:r>
              <w:rPr>
                <w:rFonts w:ascii="Garamond" w:eastAsia="Times New Roman" w:hAnsi="Garamond"/>
                <w:color w:val="000000"/>
                <w:sz w:val="24"/>
                <w:szCs w:val="24"/>
              </w:rPr>
              <w:t>Attachment 1</w:t>
            </w:r>
          </w:p>
        </w:tc>
      </w:tr>
      <w:tr w:rsidR="00CF516B" w:rsidRPr="00A02ACC" w14:paraId="761D5584" w14:textId="77777777" w:rsidTr="008530A3">
        <w:tc>
          <w:tcPr>
            <w:tcW w:w="1435" w:type="dxa"/>
            <w:vAlign w:val="center"/>
          </w:tcPr>
          <w:p w14:paraId="3D05C106" w14:textId="11C7AE5B" w:rsidR="00CF516B" w:rsidRPr="00B33B5F" w:rsidRDefault="00096196" w:rsidP="00CF516B">
            <w:pPr>
              <w:rPr>
                <w:rFonts w:ascii="Garamond" w:hAnsi="Garamond"/>
                <w:sz w:val="24"/>
                <w:szCs w:val="24"/>
              </w:rPr>
            </w:pPr>
            <w:r>
              <w:rPr>
                <w:rFonts w:ascii="Garamond" w:hAnsi="Garamond"/>
                <w:sz w:val="24"/>
                <w:szCs w:val="24"/>
              </w:rPr>
              <w:t>2/2/2021</w:t>
            </w:r>
          </w:p>
        </w:tc>
        <w:tc>
          <w:tcPr>
            <w:tcW w:w="5460" w:type="dxa"/>
            <w:vAlign w:val="center"/>
          </w:tcPr>
          <w:p w14:paraId="1D682172" w14:textId="563E8AA4" w:rsidR="00CF516B" w:rsidRPr="00B33B5F" w:rsidRDefault="00096196" w:rsidP="00CF516B">
            <w:pPr>
              <w:rPr>
                <w:rFonts w:ascii="Garamond" w:hAnsi="Garamond"/>
                <w:sz w:val="24"/>
                <w:szCs w:val="24"/>
              </w:rPr>
            </w:pPr>
            <w:r>
              <w:rPr>
                <w:rFonts w:ascii="Garamond" w:hAnsi="Garamond"/>
                <w:sz w:val="24"/>
                <w:szCs w:val="24"/>
              </w:rPr>
              <w:t>Updated due dates in deliverables table</w:t>
            </w:r>
          </w:p>
        </w:tc>
        <w:tc>
          <w:tcPr>
            <w:tcW w:w="2455" w:type="dxa"/>
            <w:vAlign w:val="center"/>
          </w:tcPr>
          <w:p w14:paraId="3ED7C13F" w14:textId="0A13A451" w:rsidR="00CF516B" w:rsidRPr="00B33B5F" w:rsidRDefault="00096196" w:rsidP="00235832">
            <w:pPr>
              <w:rPr>
                <w:rFonts w:ascii="Garamond" w:hAnsi="Garamond"/>
                <w:sz w:val="24"/>
                <w:szCs w:val="24"/>
              </w:rPr>
            </w:pPr>
            <w:r>
              <w:rPr>
                <w:rFonts w:ascii="Garamond" w:hAnsi="Garamond"/>
                <w:sz w:val="24"/>
                <w:szCs w:val="24"/>
              </w:rPr>
              <w:t>Quick Reference List</w:t>
            </w:r>
          </w:p>
        </w:tc>
      </w:tr>
      <w:tr w:rsidR="00CF516B" w:rsidRPr="00A02ACC" w14:paraId="32AA50D5" w14:textId="77777777" w:rsidTr="008530A3">
        <w:tc>
          <w:tcPr>
            <w:tcW w:w="1435" w:type="dxa"/>
            <w:vAlign w:val="center"/>
          </w:tcPr>
          <w:p w14:paraId="1FF5ACDB" w14:textId="6C63CA16" w:rsidR="00CF516B" w:rsidRPr="00B33B5F" w:rsidRDefault="00325145" w:rsidP="00CF516B">
            <w:pPr>
              <w:rPr>
                <w:rFonts w:ascii="Garamond" w:hAnsi="Garamond"/>
                <w:sz w:val="24"/>
                <w:szCs w:val="24"/>
              </w:rPr>
            </w:pPr>
            <w:r>
              <w:rPr>
                <w:rFonts w:ascii="Garamond" w:hAnsi="Garamond"/>
                <w:sz w:val="24"/>
                <w:szCs w:val="24"/>
              </w:rPr>
              <w:t>3/25/2021</w:t>
            </w:r>
          </w:p>
        </w:tc>
        <w:tc>
          <w:tcPr>
            <w:tcW w:w="5460" w:type="dxa"/>
            <w:vAlign w:val="center"/>
          </w:tcPr>
          <w:p w14:paraId="5E669BAB" w14:textId="32574327" w:rsidR="00CF516B" w:rsidRPr="00B33B5F" w:rsidRDefault="00325145" w:rsidP="00CF516B">
            <w:pPr>
              <w:rPr>
                <w:rFonts w:ascii="Garamond" w:hAnsi="Garamond"/>
                <w:sz w:val="24"/>
                <w:szCs w:val="24"/>
              </w:rPr>
            </w:pPr>
            <w:r>
              <w:rPr>
                <w:rFonts w:ascii="Garamond" w:hAnsi="Garamond"/>
                <w:sz w:val="24"/>
                <w:szCs w:val="24"/>
              </w:rPr>
              <w:t>Updated deliverable due dates in the quick reference list without changing the original dates in the activity section. Q3 deliverables waived; GLHS date changed to August.</w:t>
            </w:r>
          </w:p>
        </w:tc>
        <w:tc>
          <w:tcPr>
            <w:tcW w:w="2455" w:type="dxa"/>
            <w:vAlign w:val="center"/>
          </w:tcPr>
          <w:p w14:paraId="5C8DBC05" w14:textId="77777777" w:rsidR="00CF516B" w:rsidRDefault="00325145" w:rsidP="00235832">
            <w:pPr>
              <w:rPr>
                <w:rFonts w:ascii="Garamond" w:hAnsi="Garamond"/>
                <w:sz w:val="24"/>
                <w:szCs w:val="24"/>
              </w:rPr>
            </w:pPr>
            <w:r>
              <w:rPr>
                <w:rFonts w:ascii="Garamond" w:hAnsi="Garamond"/>
                <w:sz w:val="24"/>
                <w:szCs w:val="24"/>
              </w:rPr>
              <w:t>Quick Reference List</w:t>
            </w:r>
          </w:p>
          <w:p w14:paraId="216ECC8F" w14:textId="21CA0169" w:rsidR="00325145" w:rsidRPr="00B33B5F" w:rsidRDefault="00325145" w:rsidP="00235832">
            <w:pPr>
              <w:rPr>
                <w:rFonts w:ascii="Garamond" w:hAnsi="Garamond"/>
                <w:sz w:val="24"/>
                <w:szCs w:val="24"/>
              </w:rPr>
            </w:pPr>
            <w:r>
              <w:rPr>
                <w:rFonts w:ascii="Garamond" w:hAnsi="Garamond"/>
                <w:sz w:val="24"/>
                <w:szCs w:val="24"/>
              </w:rPr>
              <w:t>Q3 deliverables</w:t>
            </w:r>
          </w:p>
        </w:tc>
      </w:tr>
      <w:tr w:rsidR="00CF516B" w:rsidRPr="00A02ACC" w14:paraId="6689BB3E" w14:textId="77777777" w:rsidTr="008530A3">
        <w:tc>
          <w:tcPr>
            <w:tcW w:w="1435" w:type="dxa"/>
            <w:vAlign w:val="center"/>
          </w:tcPr>
          <w:p w14:paraId="0999F7E9" w14:textId="5B377797" w:rsidR="00CF516B" w:rsidRPr="00B33B5F" w:rsidRDefault="00105699" w:rsidP="00CF516B">
            <w:pPr>
              <w:rPr>
                <w:rFonts w:ascii="Garamond" w:hAnsi="Garamond"/>
                <w:sz w:val="24"/>
                <w:szCs w:val="24"/>
              </w:rPr>
            </w:pPr>
            <w:r>
              <w:rPr>
                <w:rFonts w:ascii="Garamond" w:hAnsi="Garamond"/>
                <w:sz w:val="24"/>
                <w:szCs w:val="24"/>
              </w:rPr>
              <w:t>5/24/2021</w:t>
            </w:r>
          </w:p>
        </w:tc>
        <w:tc>
          <w:tcPr>
            <w:tcW w:w="5460" w:type="dxa"/>
            <w:vAlign w:val="center"/>
          </w:tcPr>
          <w:p w14:paraId="4AEBCEC6" w14:textId="09207E77" w:rsidR="00CF516B" w:rsidRPr="00B33B5F" w:rsidRDefault="00105699" w:rsidP="00CF516B">
            <w:pPr>
              <w:rPr>
                <w:rFonts w:ascii="Garamond" w:hAnsi="Garamond"/>
                <w:sz w:val="24"/>
                <w:szCs w:val="24"/>
              </w:rPr>
            </w:pPr>
            <w:r>
              <w:rPr>
                <w:rFonts w:ascii="Garamond" w:hAnsi="Garamond"/>
                <w:sz w:val="24"/>
                <w:szCs w:val="24"/>
              </w:rPr>
              <w:t xml:space="preserve">GLHS Cancelled by MSP. Changed due dates for Q4 deliverables in summary table without changing dates in original activity. </w:t>
            </w:r>
          </w:p>
        </w:tc>
        <w:tc>
          <w:tcPr>
            <w:tcW w:w="2455" w:type="dxa"/>
            <w:vAlign w:val="center"/>
          </w:tcPr>
          <w:p w14:paraId="3A146F0A" w14:textId="77777777" w:rsidR="00CF516B" w:rsidRDefault="00105699" w:rsidP="00CF516B">
            <w:pPr>
              <w:rPr>
                <w:rFonts w:ascii="Garamond" w:hAnsi="Garamond"/>
                <w:sz w:val="24"/>
                <w:szCs w:val="24"/>
              </w:rPr>
            </w:pPr>
            <w:r>
              <w:rPr>
                <w:rFonts w:ascii="Garamond" w:hAnsi="Garamond"/>
                <w:sz w:val="24"/>
                <w:szCs w:val="24"/>
              </w:rPr>
              <w:t>Quick Reference List</w:t>
            </w:r>
          </w:p>
          <w:p w14:paraId="53686223" w14:textId="429F93E0" w:rsidR="00105699" w:rsidRPr="00B33B5F" w:rsidRDefault="00105699" w:rsidP="00CF516B">
            <w:pPr>
              <w:rPr>
                <w:rFonts w:ascii="Garamond" w:hAnsi="Garamond"/>
                <w:sz w:val="24"/>
                <w:szCs w:val="24"/>
              </w:rPr>
            </w:pPr>
            <w:r>
              <w:rPr>
                <w:rFonts w:ascii="Garamond" w:hAnsi="Garamond"/>
                <w:sz w:val="24"/>
                <w:szCs w:val="24"/>
              </w:rPr>
              <w:t>Q4 deliverables</w:t>
            </w:r>
          </w:p>
        </w:tc>
      </w:tr>
      <w:tr w:rsidR="00CF516B" w:rsidRPr="00A02ACC" w14:paraId="4185EA08" w14:textId="77777777" w:rsidTr="008530A3">
        <w:tc>
          <w:tcPr>
            <w:tcW w:w="1435" w:type="dxa"/>
            <w:vAlign w:val="center"/>
          </w:tcPr>
          <w:p w14:paraId="5196EEBC" w14:textId="77777777" w:rsidR="00CF516B" w:rsidRPr="00B33B5F" w:rsidRDefault="00CF516B" w:rsidP="00CF516B">
            <w:pPr>
              <w:rPr>
                <w:rFonts w:ascii="Garamond" w:hAnsi="Garamond"/>
                <w:sz w:val="24"/>
                <w:szCs w:val="24"/>
              </w:rPr>
            </w:pPr>
          </w:p>
        </w:tc>
        <w:tc>
          <w:tcPr>
            <w:tcW w:w="5460" w:type="dxa"/>
            <w:vAlign w:val="center"/>
          </w:tcPr>
          <w:p w14:paraId="2737CD6F" w14:textId="3D4D17CD" w:rsidR="00CF516B" w:rsidRPr="00B33B5F" w:rsidRDefault="00CF516B" w:rsidP="00CF516B">
            <w:pPr>
              <w:rPr>
                <w:rFonts w:ascii="Garamond" w:hAnsi="Garamond"/>
                <w:sz w:val="24"/>
                <w:szCs w:val="24"/>
              </w:rPr>
            </w:pPr>
          </w:p>
        </w:tc>
        <w:tc>
          <w:tcPr>
            <w:tcW w:w="2455" w:type="dxa"/>
            <w:vAlign w:val="center"/>
          </w:tcPr>
          <w:p w14:paraId="22D0DB9D" w14:textId="77777777" w:rsidR="00CF516B" w:rsidRPr="00B33B5F" w:rsidRDefault="00CF516B" w:rsidP="00CF516B">
            <w:pPr>
              <w:rPr>
                <w:rFonts w:ascii="Garamond" w:hAnsi="Garamond"/>
                <w:sz w:val="24"/>
                <w:szCs w:val="24"/>
              </w:rPr>
            </w:pPr>
          </w:p>
        </w:tc>
      </w:tr>
    </w:tbl>
    <w:p w14:paraId="139EF01B" w14:textId="545F6973" w:rsidR="00153070" w:rsidRPr="00A02ACC" w:rsidRDefault="00153070" w:rsidP="00153070">
      <w:pPr>
        <w:rPr>
          <w:rFonts w:ascii="Garamond" w:hAnsi="Garamond"/>
        </w:rPr>
      </w:pPr>
      <w:r w:rsidRPr="00A02ACC">
        <w:rPr>
          <w:rFonts w:ascii="Garamond" w:hAnsi="Garamond"/>
        </w:rPr>
        <w:br w:type="page"/>
      </w:r>
    </w:p>
    <w:p w14:paraId="04DBF3FF" w14:textId="4735E1F9" w:rsidR="00E035A0" w:rsidRPr="00A02ACC" w:rsidRDefault="008B5084" w:rsidP="00EE00A3">
      <w:pPr>
        <w:pStyle w:val="Heading1"/>
        <w:spacing w:before="0"/>
        <w:rPr>
          <w:rFonts w:ascii="Garamond" w:hAnsi="Garamond"/>
          <w:b/>
          <w:i w:val="0"/>
          <w:sz w:val="28"/>
        </w:rPr>
      </w:pPr>
      <w:r w:rsidRPr="00A02ACC">
        <w:rPr>
          <w:rFonts w:ascii="Garamond" w:hAnsi="Garamond"/>
          <w:b/>
          <w:i w:val="0"/>
          <w:sz w:val="28"/>
        </w:rPr>
        <w:lastRenderedPageBreak/>
        <w:t>BP</w:t>
      </w:r>
      <w:r w:rsidR="001D1006" w:rsidRPr="00A02ACC">
        <w:rPr>
          <w:rFonts w:ascii="Garamond" w:hAnsi="Garamond"/>
          <w:b/>
          <w:i w:val="0"/>
          <w:sz w:val="28"/>
        </w:rPr>
        <w:t>2</w:t>
      </w:r>
      <w:r w:rsidR="00E0290B" w:rsidRPr="00A02ACC">
        <w:rPr>
          <w:rFonts w:ascii="Garamond" w:hAnsi="Garamond"/>
          <w:b/>
          <w:i w:val="0"/>
          <w:sz w:val="28"/>
        </w:rPr>
        <w:t xml:space="preserve"> </w:t>
      </w:r>
      <w:r w:rsidR="009618D7" w:rsidRPr="00A02ACC">
        <w:rPr>
          <w:rFonts w:ascii="Garamond" w:hAnsi="Garamond"/>
          <w:b/>
          <w:i w:val="0"/>
          <w:sz w:val="28"/>
        </w:rPr>
        <w:t>Deliverables</w:t>
      </w:r>
      <w:r w:rsidR="00E0290B" w:rsidRPr="00A02ACC">
        <w:rPr>
          <w:rFonts w:ascii="Garamond" w:hAnsi="Garamond"/>
          <w:b/>
          <w:i w:val="0"/>
          <w:sz w:val="28"/>
        </w:rPr>
        <w:t>:</w:t>
      </w:r>
      <w:r w:rsidR="009618D7" w:rsidRPr="00A02ACC">
        <w:rPr>
          <w:rFonts w:ascii="Garamond" w:hAnsi="Garamond"/>
          <w:b/>
          <w:i w:val="0"/>
          <w:sz w:val="28"/>
        </w:rPr>
        <w:t xml:space="preserve"> Quick Reference List </w:t>
      </w:r>
    </w:p>
    <w:p w14:paraId="4931868B" w14:textId="77777777" w:rsidR="00EE1DF2" w:rsidRPr="00A02ACC" w:rsidRDefault="00EE1DF2" w:rsidP="00EE1DF2">
      <w:pPr>
        <w:spacing w:after="0" w:line="240" w:lineRule="auto"/>
        <w:rPr>
          <w:rFonts w:ascii="Garamond" w:hAnsi="Garamond"/>
        </w:rPr>
      </w:pPr>
    </w:p>
    <w:tbl>
      <w:tblPr>
        <w:tblW w:w="10553" w:type="dxa"/>
        <w:jc w:val="center"/>
        <w:tblLayout w:type="fixed"/>
        <w:tblLook w:val="04A0" w:firstRow="1" w:lastRow="0" w:firstColumn="1" w:lastColumn="0" w:noHBand="0" w:noVBand="1"/>
      </w:tblPr>
      <w:tblGrid>
        <w:gridCol w:w="2155"/>
        <w:gridCol w:w="275"/>
        <w:gridCol w:w="625"/>
        <w:gridCol w:w="900"/>
        <w:gridCol w:w="5225"/>
        <w:gridCol w:w="1365"/>
        <w:gridCol w:w="8"/>
      </w:tblGrid>
      <w:tr w:rsidR="001D6648" w:rsidRPr="00A02ACC" w14:paraId="41F9C5F9" w14:textId="77777777" w:rsidTr="001E5474">
        <w:trPr>
          <w:gridAfter w:val="1"/>
          <w:wAfter w:w="8" w:type="dxa"/>
          <w:trHeight w:val="144"/>
          <w:jc w:val="center"/>
        </w:trPr>
        <w:tc>
          <w:tcPr>
            <w:tcW w:w="215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65A193FA"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bookmarkStart w:id="4" w:name="_Regional_Point_of"/>
            <w:bookmarkStart w:id="5" w:name="_Hlk528762189"/>
            <w:bookmarkEnd w:id="4"/>
            <w:r w:rsidRPr="00A02ACC">
              <w:rPr>
                <w:rFonts w:ascii="Garamond" w:eastAsia="Times New Roman" w:hAnsi="Garamond" w:cs="Calibri"/>
                <w:b/>
                <w:bCs/>
                <w:color w:val="000000"/>
                <w:sz w:val="24"/>
                <w:szCs w:val="24"/>
              </w:rPr>
              <w:t>Completion/Due Date</w:t>
            </w:r>
          </w:p>
        </w:tc>
        <w:tc>
          <w:tcPr>
            <w:tcW w:w="1800" w:type="dxa"/>
            <w:gridSpan w:val="3"/>
            <w:tcBorders>
              <w:top w:val="single" w:sz="4" w:space="0" w:color="A6A6A6"/>
              <w:left w:val="nil"/>
              <w:bottom w:val="single" w:sz="4" w:space="0" w:color="A6A6A6"/>
              <w:right w:val="single" w:sz="4" w:space="0" w:color="A6A6A6"/>
            </w:tcBorders>
            <w:shd w:val="clear" w:color="000000" w:fill="D0CECE"/>
            <w:noWrap/>
            <w:vAlign w:val="bottom"/>
            <w:hideMark/>
          </w:tcPr>
          <w:p w14:paraId="02B6B989" w14:textId="77777777" w:rsidR="001D6648" w:rsidRPr="00A02ACC" w:rsidRDefault="001D6648" w:rsidP="001D6648">
            <w:pPr>
              <w:spacing w:after="0" w:line="240" w:lineRule="auto"/>
              <w:jc w:val="center"/>
              <w:rPr>
                <w:rFonts w:ascii="Garamond" w:eastAsia="Times New Roman" w:hAnsi="Garamond" w:cs="Calibri"/>
                <w:b/>
                <w:bCs/>
                <w:color w:val="000000"/>
                <w:sz w:val="24"/>
                <w:szCs w:val="24"/>
                <w:u w:val="single"/>
              </w:rPr>
            </w:pPr>
            <w:r w:rsidRPr="00A02ACC">
              <w:rPr>
                <w:rFonts w:ascii="Garamond" w:eastAsia="Times New Roman" w:hAnsi="Garamond" w:cs="Calibri"/>
                <w:b/>
                <w:bCs/>
                <w:color w:val="000000"/>
                <w:sz w:val="24"/>
                <w:szCs w:val="24"/>
                <w:u w:val="single"/>
              </w:rPr>
              <w:t>Sub-Awardee</w:t>
            </w:r>
          </w:p>
        </w:tc>
        <w:tc>
          <w:tcPr>
            <w:tcW w:w="522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36F87CD6"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Deliverable</w:t>
            </w:r>
          </w:p>
        </w:tc>
        <w:tc>
          <w:tcPr>
            <w:tcW w:w="1365" w:type="dxa"/>
            <w:vMerge w:val="restart"/>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75D9DCD5"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Activity #</w:t>
            </w:r>
          </w:p>
        </w:tc>
      </w:tr>
      <w:tr w:rsidR="001D6648" w:rsidRPr="00A02ACC" w14:paraId="5CBEC17F" w14:textId="77777777" w:rsidTr="001E5474">
        <w:trPr>
          <w:gridAfter w:val="1"/>
          <w:wAfter w:w="8" w:type="dxa"/>
          <w:trHeight w:val="144"/>
          <w:jc w:val="center"/>
        </w:trPr>
        <w:tc>
          <w:tcPr>
            <w:tcW w:w="2155" w:type="dxa"/>
            <w:vMerge/>
            <w:tcBorders>
              <w:top w:val="single" w:sz="4" w:space="0" w:color="A6A6A6"/>
              <w:left w:val="single" w:sz="4" w:space="0" w:color="A6A6A6"/>
              <w:bottom w:val="single" w:sz="4" w:space="0" w:color="A6A6A6"/>
              <w:right w:val="single" w:sz="4" w:space="0" w:color="A6A6A6"/>
            </w:tcBorders>
            <w:vAlign w:val="center"/>
            <w:hideMark/>
          </w:tcPr>
          <w:p w14:paraId="262CBF32"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c>
          <w:tcPr>
            <w:tcW w:w="900" w:type="dxa"/>
            <w:gridSpan w:val="2"/>
            <w:tcBorders>
              <w:top w:val="nil"/>
              <w:left w:val="nil"/>
              <w:bottom w:val="single" w:sz="4" w:space="0" w:color="A6A6A6"/>
              <w:right w:val="single" w:sz="4" w:space="0" w:color="A6A6A6"/>
            </w:tcBorders>
            <w:shd w:val="clear" w:color="000000" w:fill="D0CECE"/>
            <w:noWrap/>
            <w:vAlign w:val="bottom"/>
            <w:hideMark/>
          </w:tcPr>
          <w:p w14:paraId="1DAF9D8F"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LHDs</w:t>
            </w:r>
          </w:p>
        </w:tc>
        <w:tc>
          <w:tcPr>
            <w:tcW w:w="900" w:type="dxa"/>
            <w:tcBorders>
              <w:top w:val="nil"/>
              <w:left w:val="nil"/>
              <w:bottom w:val="single" w:sz="4" w:space="0" w:color="A6A6A6"/>
              <w:right w:val="single" w:sz="4" w:space="0" w:color="A6A6A6"/>
            </w:tcBorders>
            <w:shd w:val="clear" w:color="000000" w:fill="D0CECE"/>
            <w:noWrap/>
            <w:vAlign w:val="bottom"/>
            <w:hideMark/>
          </w:tcPr>
          <w:p w14:paraId="753C39DB" w14:textId="77777777" w:rsidR="001D6648" w:rsidRPr="00A02ACC" w:rsidRDefault="001D6648" w:rsidP="001D6648">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Tribes</w:t>
            </w:r>
          </w:p>
        </w:tc>
        <w:tc>
          <w:tcPr>
            <w:tcW w:w="5225" w:type="dxa"/>
            <w:vMerge/>
            <w:tcBorders>
              <w:top w:val="single" w:sz="4" w:space="0" w:color="A6A6A6"/>
              <w:left w:val="single" w:sz="4" w:space="0" w:color="A6A6A6"/>
              <w:bottom w:val="single" w:sz="4" w:space="0" w:color="A6A6A6"/>
              <w:right w:val="single" w:sz="4" w:space="0" w:color="A6A6A6"/>
            </w:tcBorders>
            <w:vAlign w:val="center"/>
            <w:hideMark/>
          </w:tcPr>
          <w:p w14:paraId="22848EA1"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c>
          <w:tcPr>
            <w:tcW w:w="1365" w:type="dxa"/>
            <w:vMerge/>
            <w:tcBorders>
              <w:top w:val="single" w:sz="4" w:space="0" w:color="A6A6A6"/>
              <w:left w:val="single" w:sz="4" w:space="0" w:color="A6A6A6"/>
              <w:bottom w:val="single" w:sz="4" w:space="0" w:color="A6A6A6"/>
              <w:right w:val="single" w:sz="4" w:space="0" w:color="A6A6A6"/>
            </w:tcBorders>
            <w:vAlign w:val="center"/>
            <w:hideMark/>
          </w:tcPr>
          <w:p w14:paraId="52608AEF" w14:textId="77777777" w:rsidR="001D6648" w:rsidRPr="00A02ACC" w:rsidRDefault="001D6648" w:rsidP="001D6648">
            <w:pPr>
              <w:spacing w:after="0" w:line="240" w:lineRule="auto"/>
              <w:rPr>
                <w:rFonts w:ascii="Garamond" w:eastAsia="Times New Roman" w:hAnsi="Garamond" w:cs="Calibri"/>
                <w:b/>
                <w:bCs/>
                <w:color w:val="000000"/>
                <w:sz w:val="24"/>
                <w:szCs w:val="24"/>
              </w:rPr>
            </w:pPr>
          </w:p>
        </w:tc>
      </w:tr>
      <w:tr w:rsidR="001D6648" w:rsidRPr="00A02ACC" w14:paraId="6A030D92"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D121AB4" w14:textId="7FB6BBC2" w:rsidR="001D6648" w:rsidRPr="00A02ACC" w:rsidRDefault="001D1006" w:rsidP="00657587">
            <w:pPr>
              <w:spacing w:after="0" w:line="240" w:lineRule="auto"/>
              <w:jc w:val="center"/>
              <w:rPr>
                <w:rFonts w:ascii="Garamond" w:eastAsia="Times New Roman" w:hAnsi="Garamond" w:cs="Calibri"/>
                <w:b/>
                <w:bCs/>
                <w:color w:val="C00000"/>
                <w:sz w:val="24"/>
                <w:szCs w:val="24"/>
              </w:rPr>
            </w:pPr>
            <w:r w:rsidRPr="00A02ACC">
              <w:rPr>
                <w:rFonts w:ascii="Garamond" w:eastAsia="Times New Roman" w:hAnsi="Garamond" w:cs="Calibri"/>
                <w:b/>
                <w:bCs/>
                <w:color w:val="C00000"/>
                <w:sz w:val="24"/>
                <w:szCs w:val="24"/>
              </w:rPr>
              <w:t>August 31, 2020</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5A971EA4" w14:textId="43BDF013"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727F5CB5" w14:textId="3FDC5636"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1B147182" w14:textId="631141F9" w:rsidR="001D6648" w:rsidRPr="00A02ACC" w:rsidRDefault="001D6648" w:rsidP="001D6648">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Health Officer/Tribal Health Director Signature Page</w:t>
            </w:r>
            <w:r w:rsidR="00413025">
              <w:rPr>
                <w:rFonts w:ascii="Garamond" w:eastAsia="Times New Roman" w:hAnsi="Garamond" w:cs="Calibri"/>
                <w:color w:val="000000"/>
                <w:sz w:val="24"/>
                <w:szCs w:val="24"/>
              </w:rPr>
              <w:t xml:space="preserve"> 27</w:t>
            </w:r>
          </w:p>
        </w:tc>
        <w:tc>
          <w:tcPr>
            <w:tcW w:w="1365" w:type="dxa"/>
            <w:tcBorders>
              <w:top w:val="nil"/>
              <w:left w:val="nil"/>
              <w:bottom w:val="single" w:sz="4" w:space="0" w:color="A6A6A6"/>
              <w:right w:val="single" w:sz="4" w:space="0" w:color="A6A6A6"/>
            </w:tcBorders>
            <w:shd w:val="clear" w:color="auto" w:fill="auto"/>
            <w:noWrap/>
            <w:vAlign w:val="bottom"/>
            <w:hideMark/>
          </w:tcPr>
          <w:p w14:paraId="7A535579" w14:textId="77777777" w:rsidR="001D6648" w:rsidRPr="00A02ACC" w:rsidRDefault="001D6648" w:rsidP="001D6648">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w:t>
            </w:r>
          </w:p>
        </w:tc>
      </w:tr>
      <w:tr w:rsidR="001D6648" w:rsidRPr="00A02ACC" w14:paraId="2E0D828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22C9BBE" w14:textId="306F39B0" w:rsidR="001D6648" w:rsidRPr="00A02ACC" w:rsidRDefault="001D1006" w:rsidP="00657587">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August 31, 2020</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545F8B9C" w14:textId="06BE3006"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707BB35D" w14:textId="7A95C36A" w:rsidR="001D6648"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549CF2DE" w14:textId="77777777" w:rsidR="001D6648" w:rsidRPr="00A02ACC" w:rsidRDefault="001D6648" w:rsidP="001D6648">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Updated 24/7 Contact Information form</w:t>
            </w:r>
          </w:p>
        </w:tc>
        <w:tc>
          <w:tcPr>
            <w:tcW w:w="1365" w:type="dxa"/>
            <w:tcBorders>
              <w:top w:val="nil"/>
              <w:left w:val="nil"/>
              <w:bottom w:val="single" w:sz="4" w:space="0" w:color="A6A6A6"/>
              <w:right w:val="single" w:sz="4" w:space="0" w:color="A6A6A6"/>
            </w:tcBorders>
            <w:shd w:val="clear" w:color="auto" w:fill="auto"/>
            <w:noWrap/>
            <w:vAlign w:val="center"/>
          </w:tcPr>
          <w:p w14:paraId="241E00B2" w14:textId="46487552" w:rsidR="001D6648" w:rsidRPr="00A02ACC" w:rsidRDefault="00BA5843" w:rsidP="00F729AF">
            <w:pPr>
              <w:spacing w:after="0" w:line="240" w:lineRule="auto"/>
              <w:jc w:val="center"/>
              <w:rPr>
                <w:rFonts w:ascii="Garamond" w:eastAsia="Times New Roman" w:hAnsi="Garamond" w:cs="Calibri"/>
                <w:color w:val="000000"/>
                <w:sz w:val="24"/>
                <w:szCs w:val="24"/>
              </w:rPr>
            </w:pPr>
            <w:hyperlink w:anchor="Activity1" w:history="1">
              <w:r w:rsidR="001D1006" w:rsidRPr="00072240">
                <w:rPr>
                  <w:rStyle w:val="Hyperlink"/>
                  <w:rFonts w:ascii="Garamond" w:eastAsia="Times New Roman" w:hAnsi="Garamond" w:cs="Calibri"/>
                  <w:sz w:val="24"/>
                  <w:szCs w:val="24"/>
                </w:rPr>
                <w:t>1.1 &amp; 1.2</w:t>
              </w:r>
            </w:hyperlink>
          </w:p>
        </w:tc>
      </w:tr>
      <w:tr w:rsidR="00DC32DE" w:rsidRPr="00A02ACC" w14:paraId="3015AC17"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97EF931" w14:textId="3A0AB107" w:rsidR="00DC32DE" w:rsidRPr="00A02ACC" w:rsidRDefault="00A02ACC" w:rsidP="00657587">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September 30, 2020</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772AA9C9" w14:textId="7CF3E4A7" w:rsidR="00DC32DE" w:rsidRPr="00127014" w:rsidRDefault="00A02ACC"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3AC06DD2" w14:textId="27A97BC2" w:rsidR="00DC32DE" w:rsidRPr="00127014" w:rsidRDefault="00DC32DE"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0341D70D" w14:textId="3DD82252" w:rsidR="00DC32DE" w:rsidRPr="00A02ACC" w:rsidRDefault="00A02ACC" w:rsidP="001D6648">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Q1 </w:t>
            </w:r>
            <w:r w:rsidR="008530A3" w:rsidRPr="008530A3">
              <w:rPr>
                <w:rFonts w:ascii="Garamond" w:eastAsia="Times New Roman" w:hAnsi="Garamond" w:cs="Calibri"/>
                <w:color w:val="000000"/>
                <w:sz w:val="24"/>
                <w:szCs w:val="24"/>
              </w:rPr>
              <w:t>COVID-19 A</w:t>
            </w:r>
            <w:r w:rsidR="008530A3">
              <w:rPr>
                <w:rFonts w:ascii="Garamond" w:eastAsia="Times New Roman" w:hAnsi="Garamond" w:cs="Calibri"/>
                <w:color w:val="000000"/>
                <w:sz w:val="24"/>
                <w:szCs w:val="24"/>
              </w:rPr>
              <w:t>ctivities</w:t>
            </w:r>
            <w:r w:rsidR="008530A3" w:rsidRPr="008530A3">
              <w:rPr>
                <w:rFonts w:ascii="Garamond" w:eastAsia="Times New Roman" w:hAnsi="Garamond" w:cs="Calibri"/>
                <w:color w:val="000000"/>
                <w:sz w:val="24"/>
                <w:szCs w:val="24"/>
              </w:rPr>
              <w:t xml:space="preserve"> W</w:t>
            </w:r>
            <w:r w:rsidR="008530A3">
              <w:rPr>
                <w:rFonts w:ascii="Garamond" w:eastAsia="Times New Roman" w:hAnsi="Garamond" w:cs="Calibri"/>
                <w:color w:val="000000"/>
                <w:sz w:val="24"/>
                <w:szCs w:val="24"/>
              </w:rPr>
              <w:t>ork</w:t>
            </w:r>
            <w:r w:rsidR="008530A3" w:rsidRPr="008530A3">
              <w:rPr>
                <w:rFonts w:ascii="Garamond" w:eastAsia="Times New Roman" w:hAnsi="Garamond" w:cs="Calibri"/>
                <w:color w:val="000000"/>
                <w:sz w:val="24"/>
                <w:szCs w:val="24"/>
              </w:rPr>
              <w:t xml:space="preserve"> P</w:t>
            </w:r>
            <w:r w:rsidR="008530A3">
              <w:rPr>
                <w:rFonts w:ascii="Garamond" w:eastAsia="Times New Roman" w:hAnsi="Garamond" w:cs="Calibri"/>
                <w:color w:val="000000"/>
                <w:sz w:val="24"/>
                <w:szCs w:val="24"/>
              </w:rPr>
              <w:t>lan</w:t>
            </w:r>
          </w:p>
        </w:tc>
        <w:tc>
          <w:tcPr>
            <w:tcW w:w="1365" w:type="dxa"/>
            <w:tcBorders>
              <w:top w:val="nil"/>
              <w:left w:val="nil"/>
              <w:bottom w:val="single" w:sz="4" w:space="0" w:color="A6A6A6"/>
              <w:right w:val="single" w:sz="4" w:space="0" w:color="A6A6A6"/>
            </w:tcBorders>
            <w:shd w:val="clear" w:color="auto" w:fill="auto"/>
            <w:noWrap/>
            <w:vAlign w:val="center"/>
          </w:tcPr>
          <w:p w14:paraId="0FE3C553" w14:textId="7AC68F8D" w:rsidR="00DC32DE" w:rsidRPr="00A02ACC" w:rsidRDefault="00BA5843" w:rsidP="00F729AF">
            <w:pPr>
              <w:spacing w:after="0" w:line="240" w:lineRule="auto"/>
              <w:jc w:val="center"/>
              <w:rPr>
                <w:rFonts w:ascii="Garamond" w:eastAsia="Times New Roman" w:hAnsi="Garamond" w:cs="Calibri"/>
                <w:color w:val="000000"/>
                <w:sz w:val="24"/>
                <w:szCs w:val="24"/>
              </w:rPr>
            </w:pPr>
            <w:hyperlink w:anchor="Activity5" w:history="1">
              <w:r w:rsidR="00622DE6" w:rsidRPr="00072240">
                <w:rPr>
                  <w:rStyle w:val="Hyperlink"/>
                  <w:rFonts w:ascii="Garamond" w:eastAsia="Times New Roman" w:hAnsi="Garamond" w:cs="Calibri"/>
                  <w:sz w:val="24"/>
                  <w:szCs w:val="24"/>
                </w:rPr>
                <w:t>5</w:t>
              </w:r>
              <w:r w:rsidR="00A02ACC" w:rsidRPr="00072240">
                <w:rPr>
                  <w:rStyle w:val="Hyperlink"/>
                  <w:rFonts w:ascii="Garamond" w:eastAsia="Times New Roman" w:hAnsi="Garamond" w:cs="Calibri"/>
                  <w:sz w:val="24"/>
                  <w:szCs w:val="24"/>
                </w:rPr>
                <w:t>.1</w:t>
              </w:r>
            </w:hyperlink>
          </w:p>
        </w:tc>
      </w:tr>
      <w:tr w:rsidR="008530A3" w:rsidRPr="00A02ACC" w14:paraId="25C1ADB1"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4D11591B" w14:textId="480AE67A" w:rsidR="008530A3" w:rsidRPr="00A02ACC" w:rsidRDefault="008530A3" w:rsidP="008530A3">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September 30, 2020</w:t>
            </w:r>
          </w:p>
        </w:tc>
        <w:tc>
          <w:tcPr>
            <w:tcW w:w="900" w:type="dxa"/>
            <w:gridSpan w:val="2"/>
            <w:tcBorders>
              <w:top w:val="nil"/>
              <w:left w:val="nil"/>
              <w:bottom w:val="single" w:sz="4" w:space="0" w:color="A6A6A6"/>
              <w:right w:val="single" w:sz="4" w:space="0" w:color="A6A6A6"/>
            </w:tcBorders>
            <w:shd w:val="clear" w:color="auto" w:fill="auto"/>
            <w:noWrap/>
            <w:vAlign w:val="center"/>
          </w:tcPr>
          <w:p w14:paraId="2D944789" w14:textId="77777777"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2C892DBC" w14:textId="54D6EB8A"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5AC4C68" w14:textId="58A61E3D" w:rsidR="008530A3" w:rsidRPr="00A02ACC" w:rsidRDefault="008530A3" w:rsidP="008530A3">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Q1 First COVID-19 Activities Report from tribes</w:t>
            </w:r>
          </w:p>
        </w:tc>
        <w:tc>
          <w:tcPr>
            <w:tcW w:w="1365" w:type="dxa"/>
            <w:tcBorders>
              <w:top w:val="nil"/>
              <w:left w:val="nil"/>
              <w:bottom w:val="single" w:sz="4" w:space="0" w:color="A6A6A6"/>
              <w:right w:val="single" w:sz="4" w:space="0" w:color="A6A6A6"/>
            </w:tcBorders>
            <w:shd w:val="clear" w:color="auto" w:fill="auto"/>
            <w:noWrap/>
            <w:vAlign w:val="center"/>
          </w:tcPr>
          <w:p w14:paraId="5DFBF3B7" w14:textId="081401A3" w:rsidR="008530A3" w:rsidRDefault="00BA5843" w:rsidP="008530A3">
            <w:pPr>
              <w:spacing w:after="0" w:line="240" w:lineRule="auto"/>
              <w:jc w:val="center"/>
              <w:rPr>
                <w:rFonts w:ascii="Garamond" w:eastAsia="Times New Roman" w:hAnsi="Garamond" w:cs="Calibri"/>
                <w:color w:val="000000"/>
                <w:sz w:val="24"/>
                <w:szCs w:val="24"/>
              </w:rPr>
            </w:pPr>
            <w:hyperlink w:anchor="Activity5" w:history="1">
              <w:r w:rsidR="008530A3" w:rsidRPr="00072240">
                <w:rPr>
                  <w:rStyle w:val="Hyperlink"/>
                  <w:rFonts w:ascii="Garamond" w:eastAsia="Times New Roman" w:hAnsi="Garamond" w:cs="Calibri"/>
                  <w:sz w:val="24"/>
                  <w:szCs w:val="24"/>
                </w:rPr>
                <w:t>5.2</w:t>
              </w:r>
            </w:hyperlink>
          </w:p>
        </w:tc>
      </w:tr>
      <w:tr w:rsidR="008530A3" w:rsidRPr="00A02ACC" w14:paraId="1582D02F"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6E1B2441" w14:textId="788F6D71" w:rsidR="008530A3" w:rsidRPr="00A02ACC" w:rsidRDefault="008530A3" w:rsidP="008530A3">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September 30, 2020</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224AC694" w14:textId="31668389"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29B0E413" w14:textId="1B07AB16" w:rsidR="008530A3" w:rsidRPr="00127014" w:rsidRDefault="008530A3" w:rsidP="00AF79EA">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022A6B3F" w14:textId="1C1875CD" w:rsidR="008530A3" w:rsidRDefault="008530A3" w:rsidP="008530A3">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Q1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30610829" w14:textId="17F00746" w:rsidR="008530A3" w:rsidRDefault="00BA5843" w:rsidP="008530A3">
            <w:pPr>
              <w:spacing w:after="0" w:line="240" w:lineRule="auto"/>
              <w:jc w:val="center"/>
              <w:rPr>
                <w:rFonts w:ascii="Garamond" w:eastAsia="Times New Roman" w:hAnsi="Garamond" w:cs="Calibri"/>
                <w:color w:val="000000"/>
                <w:sz w:val="24"/>
                <w:szCs w:val="24"/>
              </w:rPr>
            </w:pPr>
            <w:hyperlink w:anchor="Activity7" w:history="1">
              <w:r w:rsidR="008530A3" w:rsidRPr="009B0871">
                <w:rPr>
                  <w:rStyle w:val="Hyperlink"/>
                  <w:rFonts w:ascii="Garamond" w:eastAsia="Times New Roman" w:hAnsi="Garamond" w:cs="Calibri"/>
                  <w:sz w:val="24"/>
                  <w:szCs w:val="24"/>
                </w:rPr>
                <w:t>7.1</w:t>
              </w:r>
            </w:hyperlink>
          </w:p>
        </w:tc>
      </w:tr>
      <w:tr w:rsidR="003622BE" w:rsidRPr="00A02ACC" w14:paraId="185F5CC0" w14:textId="77777777" w:rsidTr="003622BE">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E33CFE2" w14:textId="59831CCB" w:rsidR="003622BE" w:rsidRDefault="003622BE"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auto" w:fill="2F5897" w:themeFill="text2"/>
            <w:noWrap/>
            <w:vAlign w:val="center"/>
          </w:tcPr>
          <w:p w14:paraId="14BADAC2" w14:textId="2CD7C653"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5F670D28" w14:textId="533B5C40" w:rsidR="003622BE" w:rsidRPr="00127014" w:rsidRDefault="003622BE" w:rsidP="003622BE">
            <w:pPr>
              <w:spacing w:after="0" w:line="240" w:lineRule="auto"/>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0F7098B7" w14:textId="5B642DA5" w:rsidR="003622BE" w:rsidRPr="00A02ACC" w:rsidRDefault="003622BE" w:rsidP="003622B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Q2 LHD </w:t>
            </w:r>
            <w:r w:rsidRPr="008530A3">
              <w:rPr>
                <w:rFonts w:ascii="Garamond" w:eastAsia="Times New Roman" w:hAnsi="Garamond" w:cs="Calibri"/>
                <w:color w:val="000000"/>
                <w:sz w:val="24"/>
                <w:szCs w:val="24"/>
              </w:rPr>
              <w:t xml:space="preserve">COVID-19 </w:t>
            </w:r>
            <w:r>
              <w:rPr>
                <w:rFonts w:ascii="Garamond" w:eastAsia="Times New Roman" w:hAnsi="Garamond" w:cs="Calibri"/>
                <w:color w:val="000000"/>
                <w:sz w:val="24"/>
                <w:szCs w:val="24"/>
              </w:rPr>
              <w:t xml:space="preserve">Action Plan Progress Report </w:t>
            </w:r>
          </w:p>
        </w:tc>
        <w:tc>
          <w:tcPr>
            <w:tcW w:w="1365" w:type="dxa"/>
            <w:tcBorders>
              <w:top w:val="nil"/>
              <w:left w:val="nil"/>
              <w:bottom w:val="single" w:sz="4" w:space="0" w:color="A6A6A6"/>
              <w:right w:val="single" w:sz="4" w:space="0" w:color="A6A6A6"/>
            </w:tcBorders>
            <w:shd w:val="clear" w:color="auto" w:fill="auto"/>
            <w:noWrap/>
            <w:vAlign w:val="center"/>
          </w:tcPr>
          <w:p w14:paraId="6D9F6E82" w14:textId="2FA27ED9" w:rsidR="003622BE" w:rsidRDefault="00BA5843" w:rsidP="003622BE">
            <w:pPr>
              <w:spacing w:after="0" w:line="240" w:lineRule="auto"/>
              <w:jc w:val="center"/>
              <w:rPr>
                <w:rFonts w:ascii="Garamond" w:eastAsia="Times New Roman" w:hAnsi="Garamond" w:cs="Calibri"/>
                <w:color w:val="000000"/>
                <w:sz w:val="24"/>
                <w:szCs w:val="24"/>
              </w:rPr>
            </w:pPr>
            <w:hyperlink w:anchor="Activity5" w:history="1">
              <w:r w:rsidR="003622BE" w:rsidRPr="00072240">
                <w:rPr>
                  <w:rStyle w:val="Hyperlink"/>
                  <w:rFonts w:ascii="Garamond" w:eastAsia="Times New Roman" w:hAnsi="Garamond" w:cs="Calibri"/>
                  <w:sz w:val="24"/>
                  <w:szCs w:val="24"/>
                </w:rPr>
                <w:t>5.1</w:t>
              </w:r>
            </w:hyperlink>
          </w:p>
        </w:tc>
      </w:tr>
      <w:tr w:rsidR="003622BE" w:rsidRPr="00A02ACC" w14:paraId="457B9457" w14:textId="77777777" w:rsidTr="003622BE">
        <w:trPr>
          <w:gridAfter w:val="1"/>
          <w:wAfter w:w="8" w:type="dxa"/>
          <w:trHeight w:val="58"/>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1D75FE67" w14:textId="57376E67" w:rsidR="003622BE" w:rsidRPr="003622BE" w:rsidRDefault="003622BE" w:rsidP="003622BE">
            <w:pPr>
              <w:spacing w:after="0" w:line="240" w:lineRule="auto"/>
              <w:jc w:val="center"/>
              <w:rPr>
                <w:rFonts w:ascii="Garamond" w:eastAsia="Times New Roman" w:hAnsi="Garamond" w:cs="Calibri"/>
                <w:b/>
                <w:bCs/>
                <w:color w:val="C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auto" w:fill="auto"/>
            <w:noWrap/>
            <w:vAlign w:val="center"/>
          </w:tcPr>
          <w:p w14:paraId="52AD884A" w14:textId="1B44C56C"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665254AC" w14:textId="679F2D09"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7F8749DC" w14:textId="30EA7407" w:rsidR="003622BE" w:rsidRPr="00A02ACC" w:rsidRDefault="003622BE" w:rsidP="003622B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Q2 COVID-19 Activities Report from tribes</w:t>
            </w:r>
          </w:p>
        </w:tc>
        <w:tc>
          <w:tcPr>
            <w:tcW w:w="1365" w:type="dxa"/>
            <w:tcBorders>
              <w:top w:val="nil"/>
              <w:left w:val="nil"/>
              <w:bottom w:val="single" w:sz="4" w:space="0" w:color="A6A6A6"/>
              <w:right w:val="single" w:sz="4" w:space="0" w:color="A6A6A6"/>
            </w:tcBorders>
            <w:shd w:val="clear" w:color="auto" w:fill="auto"/>
            <w:noWrap/>
            <w:vAlign w:val="center"/>
          </w:tcPr>
          <w:p w14:paraId="04297509" w14:textId="07E92A25" w:rsidR="003622BE" w:rsidRDefault="00BA5843" w:rsidP="003622BE">
            <w:pPr>
              <w:spacing w:after="0" w:line="240" w:lineRule="auto"/>
              <w:jc w:val="center"/>
              <w:rPr>
                <w:rFonts w:ascii="Garamond" w:eastAsia="Times New Roman" w:hAnsi="Garamond" w:cs="Calibri"/>
                <w:color w:val="000000"/>
                <w:sz w:val="24"/>
                <w:szCs w:val="24"/>
              </w:rPr>
            </w:pPr>
            <w:hyperlink w:anchor="Activity5" w:history="1">
              <w:r w:rsidR="003622BE" w:rsidRPr="00072240">
                <w:rPr>
                  <w:rStyle w:val="Hyperlink"/>
                  <w:rFonts w:ascii="Garamond" w:eastAsia="Times New Roman" w:hAnsi="Garamond" w:cs="Calibri"/>
                  <w:sz w:val="24"/>
                  <w:szCs w:val="24"/>
                </w:rPr>
                <w:t>5.2</w:t>
              </w:r>
            </w:hyperlink>
          </w:p>
        </w:tc>
      </w:tr>
      <w:tr w:rsidR="003622BE" w:rsidRPr="00A02ACC" w14:paraId="045B7AEA"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DF5D474" w14:textId="034CA68F" w:rsidR="003622BE" w:rsidRPr="00A02ACC" w:rsidRDefault="003622BE"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1AE43617" w14:textId="34F4169B"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hideMark/>
          </w:tcPr>
          <w:p w14:paraId="3FFBE2ED" w14:textId="103B2930"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hideMark/>
          </w:tcPr>
          <w:p w14:paraId="3D3D7E62"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Q2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7B2638BC" w14:textId="128D0A99" w:rsidR="003622BE" w:rsidRPr="00A02ACC" w:rsidRDefault="00BA5843" w:rsidP="003622BE">
            <w:pPr>
              <w:spacing w:after="0" w:line="240" w:lineRule="auto"/>
              <w:jc w:val="center"/>
              <w:rPr>
                <w:rFonts w:ascii="Garamond" w:eastAsia="Times New Roman" w:hAnsi="Garamond" w:cs="Calibri"/>
                <w:color w:val="000000"/>
                <w:sz w:val="24"/>
                <w:szCs w:val="24"/>
              </w:rPr>
            </w:pPr>
            <w:hyperlink w:anchor="Activity7" w:history="1">
              <w:r w:rsidR="003622BE" w:rsidRPr="009B0871">
                <w:rPr>
                  <w:rStyle w:val="Hyperlink"/>
                  <w:rFonts w:ascii="Garamond" w:eastAsia="Times New Roman" w:hAnsi="Garamond" w:cs="Calibri"/>
                  <w:sz w:val="24"/>
                  <w:szCs w:val="24"/>
                </w:rPr>
                <w:t>7.1</w:t>
              </w:r>
            </w:hyperlink>
          </w:p>
        </w:tc>
      </w:tr>
      <w:tr w:rsidR="003622BE" w:rsidRPr="00A02ACC" w14:paraId="7B071635"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693D60E" w14:textId="2E9E75F2" w:rsidR="003622BE" w:rsidRPr="00A02ACC" w:rsidRDefault="003622BE"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10879F78" w14:textId="30A0A617"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3DFD83E7" w14:textId="7BBC3B92"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41BA0F6E"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Mid-Year Progress Report</w:t>
            </w:r>
          </w:p>
        </w:tc>
        <w:tc>
          <w:tcPr>
            <w:tcW w:w="1365" w:type="dxa"/>
            <w:tcBorders>
              <w:top w:val="nil"/>
              <w:left w:val="nil"/>
              <w:bottom w:val="single" w:sz="4" w:space="0" w:color="A6A6A6"/>
              <w:right w:val="single" w:sz="4" w:space="0" w:color="A6A6A6"/>
            </w:tcBorders>
            <w:shd w:val="clear" w:color="auto" w:fill="auto"/>
            <w:noWrap/>
            <w:vAlign w:val="center"/>
          </w:tcPr>
          <w:p w14:paraId="19EED8FD" w14:textId="5EC0E9AF" w:rsidR="003622BE" w:rsidRPr="00A02ACC" w:rsidRDefault="003622BE" w:rsidP="003622BE">
            <w:pPr>
              <w:spacing w:after="0" w:line="240" w:lineRule="auto"/>
              <w:jc w:val="center"/>
              <w:rPr>
                <w:rFonts w:ascii="Garamond" w:eastAsia="Times New Roman" w:hAnsi="Garamond" w:cs="Calibri"/>
                <w:color w:val="000000"/>
                <w:sz w:val="24"/>
                <w:szCs w:val="24"/>
              </w:rPr>
            </w:pPr>
          </w:p>
        </w:tc>
      </w:tr>
      <w:tr w:rsidR="00325145" w:rsidRPr="00A02ACC" w14:paraId="3F1F2A0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6C64A40D" w14:textId="612D8988" w:rsidR="00325145" w:rsidRPr="00A02ACC" w:rsidRDefault="00325145" w:rsidP="00325145">
            <w:pPr>
              <w:spacing w:after="0" w:line="240" w:lineRule="auto"/>
              <w:jc w:val="center"/>
              <w:rPr>
                <w:rFonts w:ascii="Garamond" w:eastAsia="Times New Roman" w:hAnsi="Garamond" w:cs="Calibri"/>
                <w:color w:val="0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auto" w:fill="2F5897" w:themeFill="text2"/>
            <w:noWrap/>
            <w:vAlign w:val="center"/>
          </w:tcPr>
          <w:p w14:paraId="6BF67504" w14:textId="1DEB67D3" w:rsidR="00325145" w:rsidRPr="00127014" w:rsidRDefault="00325145" w:rsidP="00325145">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68F402AD" w14:textId="77777777" w:rsidR="00325145" w:rsidRPr="00127014" w:rsidRDefault="00325145" w:rsidP="00325145">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74179A29" w14:textId="722F88C8" w:rsidR="00325145" w:rsidRPr="00A02ACC" w:rsidRDefault="00325145" w:rsidP="0032514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Q3 LHD COVID-19 Action </w:t>
            </w:r>
          </w:p>
        </w:tc>
        <w:tc>
          <w:tcPr>
            <w:tcW w:w="1365" w:type="dxa"/>
            <w:tcBorders>
              <w:top w:val="nil"/>
              <w:left w:val="nil"/>
              <w:bottom w:val="single" w:sz="4" w:space="0" w:color="A6A6A6"/>
              <w:right w:val="single" w:sz="4" w:space="0" w:color="A6A6A6"/>
            </w:tcBorders>
            <w:shd w:val="clear" w:color="auto" w:fill="auto"/>
            <w:noWrap/>
            <w:vAlign w:val="center"/>
          </w:tcPr>
          <w:p w14:paraId="488205A3" w14:textId="2D6CE800" w:rsidR="00325145" w:rsidRDefault="00BA5843" w:rsidP="00325145">
            <w:pPr>
              <w:spacing w:after="0" w:line="240" w:lineRule="auto"/>
              <w:jc w:val="center"/>
              <w:rPr>
                <w:rFonts w:ascii="Garamond" w:eastAsia="Times New Roman" w:hAnsi="Garamond" w:cs="Calibri"/>
                <w:color w:val="000000"/>
                <w:sz w:val="24"/>
                <w:szCs w:val="24"/>
              </w:rPr>
            </w:pPr>
            <w:hyperlink w:anchor="Activity5" w:history="1">
              <w:r w:rsidR="00325145" w:rsidRPr="00072240">
                <w:rPr>
                  <w:rStyle w:val="Hyperlink"/>
                  <w:rFonts w:ascii="Garamond" w:eastAsia="Times New Roman" w:hAnsi="Garamond" w:cs="Calibri"/>
                  <w:sz w:val="24"/>
                  <w:szCs w:val="24"/>
                </w:rPr>
                <w:t>5.1</w:t>
              </w:r>
            </w:hyperlink>
          </w:p>
        </w:tc>
      </w:tr>
      <w:tr w:rsidR="00325145" w:rsidRPr="00A02ACC" w14:paraId="2424C68E"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99C83B9" w14:textId="099C025C" w:rsidR="00325145" w:rsidRPr="00A02ACC" w:rsidRDefault="00325145" w:rsidP="00325145">
            <w:pPr>
              <w:spacing w:after="0" w:line="240" w:lineRule="auto"/>
              <w:jc w:val="center"/>
              <w:rPr>
                <w:rFonts w:ascii="Garamond" w:eastAsia="Times New Roman" w:hAnsi="Garamond" w:cs="Calibri"/>
                <w:color w:val="0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auto" w:fill="auto"/>
            <w:noWrap/>
            <w:vAlign w:val="center"/>
          </w:tcPr>
          <w:p w14:paraId="74760B9F" w14:textId="77777777" w:rsidR="00325145" w:rsidRPr="00127014" w:rsidRDefault="00325145" w:rsidP="00325145">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6FA8D489" w14:textId="2D13E60D" w:rsidR="00325145" w:rsidRPr="00127014" w:rsidRDefault="00325145" w:rsidP="00325145">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3AEE7CB0" w14:textId="2F0339C6" w:rsidR="00325145" w:rsidRPr="00A02ACC" w:rsidRDefault="00325145" w:rsidP="0032514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Q3 COVID-19 Activities Report from the tribes</w:t>
            </w:r>
          </w:p>
        </w:tc>
        <w:tc>
          <w:tcPr>
            <w:tcW w:w="1365" w:type="dxa"/>
            <w:tcBorders>
              <w:top w:val="nil"/>
              <w:left w:val="nil"/>
              <w:bottom w:val="single" w:sz="4" w:space="0" w:color="A6A6A6"/>
              <w:right w:val="single" w:sz="4" w:space="0" w:color="A6A6A6"/>
            </w:tcBorders>
            <w:shd w:val="clear" w:color="auto" w:fill="auto"/>
            <w:noWrap/>
            <w:vAlign w:val="center"/>
          </w:tcPr>
          <w:p w14:paraId="6A323B96" w14:textId="460D07FD" w:rsidR="00325145" w:rsidRDefault="00BA5843" w:rsidP="00325145">
            <w:pPr>
              <w:spacing w:after="0" w:line="240" w:lineRule="auto"/>
              <w:jc w:val="center"/>
              <w:rPr>
                <w:rFonts w:ascii="Garamond" w:eastAsia="Times New Roman" w:hAnsi="Garamond" w:cs="Calibri"/>
                <w:color w:val="000000"/>
                <w:sz w:val="24"/>
                <w:szCs w:val="24"/>
              </w:rPr>
            </w:pPr>
            <w:hyperlink w:anchor="Activity5" w:history="1">
              <w:r w:rsidR="00325145" w:rsidRPr="00072240">
                <w:rPr>
                  <w:rStyle w:val="Hyperlink"/>
                  <w:rFonts w:ascii="Garamond" w:eastAsia="Times New Roman" w:hAnsi="Garamond" w:cs="Calibri"/>
                  <w:sz w:val="24"/>
                  <w:szCs w:val="24"/>
                </w:rPr>
                <w:t>5.2</w:t>
              </w:r>
            </w:hyperlink>
          </w:p>
        </w:tc>
      </w:tr>
      <w:tr w:rsidR="003A25D6" w:rsidRPr="00A02ACC" w14:paraId="47076DA8"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5361BA4" w14:textId="5B5FECA1" w:rsidR="003A25D6" w:rsidRPr="00A02ACC" w:rsidRDefault="003A25D6" w:rsidP="003A25D6">
            <w:pPr>
              <w:spacing w:after="0" w:line="240" w:lineRule="auto"/>
              <w:jc w:val="center"/>
              <w:rPr>
                <w:rFonts w:ascii="Garamond" w:eastAsia="Times New Roman" w:hAnsi="Garamond" w:cs="Calibri"/>
                <w:color w:val="000000"/>
                <w:sz w:val="24"/>
                <w:szCs w:val="24"/>
              </w:rPr>
            </w:pPr>
            <w:r>
              <w:rPr>
                <w:rFonts w:ascii="Garamond" w:eastAsia="Times New Roman" w:hAnsi="Garamond" w:cs="Calibri"/>
                <w:b/>
                <w:bCs/>
                <w:color w:val="C00000"/>
                <w:sz w:val="24"/>
                <w:szCs w:val="24"/>
              </w:rPr>
              <w:t>WAIVED</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77CF2BEE" w14:textId="43DAF660" w:rsidR="003A25D6" w:rsidRPr="00127014" w:rsidRDefault="003A25D6" w:rsidP="003A25D6">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hideMark/>
          </w:tcPr>
          <w:p w14:paraId="61D542FE" w14:textId="48A7C0C6" w:rsidR="003A25D6" w:rsidRPr="00127014" w:rsidRDefault="003A25D6" w:rsidP="003A25D6">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hideMark/>
          </w:tcPr>
          <w:p w14:paraId="4D77FC17" w14:textId="77777777" w:rsidR="003A25D6" w:rsidRPr="00A02ACC" w:rsidRDefault="003A25D6" w:rsidP="003A25D6">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Q3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0F0ED4D3" w14:textId="2F37787D" w:rsidR="003A25D6" w:rsidRPr="00A02ACC" w:rsidRDefault="00BA5843" w:rsidP="003A25D6">
            <w:pPr>
              <w:spacing w:after="0" w:line="240" w:lineRule="auto"/>
              <w:jc w:val="center"/>
              <w:rPr>
                <w:rFonts w:ascii="Garamond" w:eastAsia="Times New Roman" w:hAnsi="Garamond" w:cs="Calibri"/>
                <w:color w:val="000000"/>
                <w:sz w:val="24"/>
                <w:szCs w:val="24"/>
              </w:rPr>
            </w:pPr>
            <w:hyperlink w:anchor="Activity7" w:history="1">
              <w:r w:rsidR="003A25D6" w:rsidRPr="009B0871">
                <w:rPr>
                  <w:rStyle w:val="Hyperlink"/>
                  <w:rFonts w:ascii="Garamond" w:eastAsia="Times New Roman" w:hAnsi="Garamond" w:cs="Calibri"/>
                  <w:sz w:val="24"/>
                  <w:szCs w:val="24"/>
                </w:rPr>
                <w:t>7.1</w:t>
              </w:r>
            </w:hyperlink>
          </w:p>
        </w:tc>
      </w:tr>
      <w:tr w:rsidR="003622BE" w:rsidRPr="00A02ACC" w14:paraId="6E10A946"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8C9B611" w14:textId="6476BEEC" w:rsidR="003622BE" w:rsidRPr="009023E2" w:rsidRDefault="009023E2" w:rsidP="003622BE">
            <w:pPr>
              <w:spacing w:after="0" w:line="240" w:lineRule="auto"/>
              <w:jc w:val="center"/>
              <w:rPr>
                <w:rFonts w:ascii="Garamond" w:eastAsia="Times New Roman" w:hAnsi="Garamond" w:cs="Calibri"/>
                <w:b/>
                <w:bCs/>
                <w:color w:val="FF0000"/>
                <w:sz w:val="24"/>
                <w:szCs w:val="24"/>
              </w:rPr>
            </w:pPr>
            <w:r>
              <w:rPr>
                <w:rFonts w:ascii="Garamond" w:eastAsia="Times New Roman" w:hAnsi="Garamond" w:cs="Calibri"/>
                <w:b/>
                <w:bCs/>
                <w:color w:val="FF0000"/>
                <w:sz w:val="24"/>
                <w:szCs w:val="24"/>
              </w:rPr>
              <w:t>CONFERENCE CANCELLED</w:t>
            </w:r>
          </w:p>
        </w:tc>
        <w:tc>
          <w:tcPr>
            <w:tcW w:w="900" w:type="dxa"/>
            <w:gridSpan w:val="2"/>
            <w:tcBorders>
              <w:top w:val="nil"/>
              <w:left w:val="nil"/>
              <w:bottom w:val="single" w:sz="4" w:space="0" w:color="A6A6A6"/>
              <w:right w:val="single" w:sz="4" w:space="0" w:color="A6A6A6"/>
            </w:tcBorders>
            <w:shd w:val="clear" w:color="auto" w:fill="42558C" w:themeFill="accent1" w:themeFillShade="BF"/>
            <w:noWrap/>
            <w:vAlign w:val="center"/>
          </w:tcPr>
          <w:p w14:paraId="5D5A7208" w14:textId="31DB1554"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71D57E29" w14:textId="494E95B6"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655E242" w14:textId="2E3D6465" w:rsidR="003622BE" w:rsidRPr="00A02ACC" w:rsidRDefault="003622BE" w:rsidP="003622B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Attendance at Great Lakes Homeland Security Training Conference &amp; Expo (Recommended </w:t>
            </w:r>
            <w:r w:rsidRPr="00886CCF">
              <w:rPr>
                <w:rFonts w:ascii="Garamond" w:eastAsia="Times New Roman" w:hAnsi="Garamond" w:cs="Calibri"/>
                <w:color w:val="000000"/>
                <w:sz w:val="24"/>
                <w:szCs w:val="24"/>
                <w:u w:val="single"/>
              </w:rPr>
              <w:t>not</w:t>
            </w:r>
            <w:r>
              <w:rPr>
                <w:rFonts w:ascii="Garamond" w:eastAsia="Times New Roman" w:hAnsi="Garamond" w:cs="Calibri"/>
                <w:color w:val="000000"/>
                <w:sz w:val="24"/>
                <w:szCs w:val="24"/>
              </w:rPr>
              <w:t xml:space="preserve"> required)</w:t>
            </w:r>
          </w:p>
        </w:tc>
        <w:tc>
          <w:tcPr>
            <w:tcW w:w="1365" w:type="dxa"/>
            <w:tcBorders>
              <w:top w:val="nil"/>
              <w:left w:val="nil"/>
              <w:bottom w:val="single" w:sz="4" w:space="0" w:color="A6A6A6"/>
              <w:right w:val="single" w:sz="4" w:space="0" w:color="A6A6A6"/>
            </w:tcBorders>
            <w:shd w:val="clear" w:color="auto" w:fill="auto"/>
            <w:noWrap/>
            <w:vAlign w:val="center"/>
          </w:tcPr>
          <w:p w14:paraId="47D5BF17" w14:textId="4BAE13A5" w:rsidR="003622BE" w:rsidRPr="00A02ACC" w:rsidRDefault="00BA5843" w:rsidP="003622BE">
            <w:pPr>
              <w:spacing w:after="0" w:line="240" w:lineRule="auto"/>
              <w:jc w:val="center"/>
              <w:rPr>
                <w:rFonts w:ascii="Garamond" w:eastAsia="Times New Roman" w:hAnsi="Garamond" w:cs="Calibri"/>
                <w:color w:val="000000"/>
                <w:sz w:val="24"/>
                <w:szCs w:val="24"/>
              </w:rPr>
            </w:pPr>
            <w:hyperlink w:anchor="Activity6" w:history="1">
              <w:r w:rsidR="003622BE" w:rsidRPr="009B0871">
                <w:rPr>
                  <w:rStyle w:val="Hyperlink"/>
                  <w:rFonts w:ascii="Garamond" w:eastAsia="Times New Roman" w:hAnsi="Garamond" w:cs="Calibri"/>
                  <w:sz w:val="24"/>
                  <w:szCs w:val="24"/>
                </w:rPr>
                <w:t>6.1</w:t>
              </w:r>
            </w:hyperlink>
          </w:p>
        </w:tc>
      </w:tr>
      <w:tr w:rsidR="00EE6FBE" w:rsidRPr="00A02ACC" w14:paraId="2B1EB52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6A4B759" w14:textId="3D4CFE26" w:rsidR="00EE6FBE" w:rsidRPr="00A02ACC" w:rsidRDefault="00EE6FBE" w:rsidP="00EE6F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July 3</w:t>
            </w:r>
            <w:r>
              <w:rPr>
                <w:rFonts w:ascii="Garamond" w:eastAsia="Times New Roman" w:hAnsi="Garamond" w:cs="Calibri"/>
                <w:color w:val="000000"/>
                <w:sz w:val="24"/>
                <w:szCs w:val="24"/>
              </w:rPr>
              <w:t>0</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681AA600" w14:textId="12EA3C1E" w:rsidR="00EE6FBE" w:rsidRPr="00127014" w:rsidRDefault="00EE6FBE" w:rsidP="00EE6F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tcPr>
          <w:p w14:paraId="615F3194" w14:textId="77777777" w:rsidR="00EE6FBE" w:rsidRPr="00127014" w:rsidRDefault="00EE6FBE" w:rsidP="00EE6FBE">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tcPr>
          <w:p w14:paraId="1BFDE3F8" w14:textId="3393FA01" w:rsidR="00EE6FBE" w:rsidRPr="00A02ACC" w:rsidRDefault="00EE6FBE" w:rsidP="00EE6FB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Q4 LHD COVID-19 Action </w:t>
            </w:r>
          </w:p>
        </w:tc>
        <w:tc>
          <w:tcPr>
            <w:tcW w:w="1365" w:type="dxa"/>
            <w:tcBorders>
              <w:top w:val="nil"/>
              <w:left w:val="nil"/>
              <w:bottom w:val="single" w:sz="4" w:space="0" w:color="A6A6A6"/>
              <w:right w:val="single" w:sz="4" w:space="0" w:color="A6A6A6"/>
            </w:tcBorders>
            <w:shd w:val="clear" w:color="auto" w:fill="auto"/>
            <w:noWrap/>
            <w:vAlign w:val="center"/>
          </w:tcPr>
          <w:p w14:paraId="761F5577" w14:textId="61B00279" w:rsidR="00EE6FBE" w:rsidRDefault="00BA5843" w:rsidP="00EE6FBE">
            <w:pPr>
              <w:spacing w:after="0" w:line="240" w:lineRule="auto"/>
              <w:jc w:val="center"/>
              <w:rPr>
                <w:rFonts w:ascii="Garamond" w:eastAsia="Times New Roman" w:hAnsi="Garamond" w:cs="Calibri"/>
                <w:color w:val="000000"/>
                <w:sz w:val="24"/>
                <w:szCs w:val="24"/>
              </w:rPr>
            </w:pPr>
            <w:hyperlink w:anchor="Activity5" w:history="1">
              <w:r w:rsidR="00EE6FBE" w:rsidRPr="00072240">
                <w:rPr>
                  <w:rStyle w:val="Hyperlink"/>
                  <w:rFonts w:ascii="Garamond" w:eastAsia="Times New Roman" w:hAnsi="Garamond" w:cs="Calibri"/>
                  <w:sz w:val="24"/>
                  <w:szCs w:val="24"/>
                </w:rPr>
                <w:t>5.1</w:t>
              </w:r>
            </w:hyperlink>
          </w:p>
        </w:tc>
      </w:tr>
      <w:tr w:rsidR="00EE6FBE" w:rsidRPr="00A02ACC" w14:paraId="7623CC45"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418B458" w14:textId="2B1908A7" w:rsidR="00EE6FBE" w:rsidRPr="00A02ACC" w:rsidRDefault="00EE6FBE" w:rsidP="00EE6F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July 3</w:t>
            </w:r>
            <w:r>
              <w:rPr>
                <w:rFonts w:ascii="Garamond" w:eastAsia="Times New Roman" w:hAnsi="Garamond" w:cs="Calibri"/>
                <w:color w:val="000000"/>
                <w:sz w:val="24"/>
                <w:szCs w:val="24"/>
              </w:rPr>
              <w:t>0</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auto" w:fill="auto"/>
            <w:noWrap/>
            <w:vAlign w:val="center"/>
          </w:tcPr>
          <w:p w14:paraId="52CB74A0" w14:textId="77777777" w:rsidR="00EE6FBE" w:rsidRPr="00127014" w:rsidRDefault="00EE6FBE" w:rsidP="00EE6FBE">
            <w:pPr>
              <w:spacing w:after="0" w:line="240" w:lineRule="auto"/>
              <w:jc w:val="center"/>
              <w:rPr>
                <w:rFonts w:ascii="Garamond" w:eastAsia="Times New Roman" w:hAnsi="Garamond" w:cs="Calibri"/>
                <w:color w:val="FFFFFF" w:themeColor="background1"/>
                <w:sz w:val="24"/>
                <w:szCs w:val="24"/>
              </w:rPr>
            </w:pPr>
          </w:p>
        </w:tc>
        <w:tc>
          <w:tcPr>
            <w:tcW w:w="900" w:type="dxa"/>
            <w:tcBorders>
              <w:top w:val="nil"/>
              <w:left w:val="nil"/>
              <w:bottom w:val="single" w:sz="4" w:space="0" w:color="A6A6A6"/>
              <w:right w:val="single" w:sz="4" w:space="0" w:color="A6A6A6"/>
            </w:tcBorders>
            <w:shd w:val="clear" w:color="auto" w:fill="B16214" w:themeFill="accent3" w:themeFillShade="BF"/>
            <w:noWrap/>
            <w:vAlign w:val="center"/>
          </w:tcPr>
          <w:p w14:paraId="6246041A" w14:textId="22863D4B" w:rsidR="00EE6FBE" w:rsidRPr="00127014" w:rsidRDefault="00EE6FBE" w:rsidP="00EE6F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33183B74" w14:textId="54FF7B7B" w:rsidR="00EE6FBE" w:rsidRPr="00A02ACC" w:rsidRDefault="00EE6FBE" w:rsidP="00EE6FB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Q4 COVID-19 Activities Report from the tribes </w:t>
            </w:r>
          </w:p>
        </w:tc>
        <w:tc>
          <w:tcPr>
            <w:tcW w:w="1365" w:type="dxa"/>
            <w:tcBorders>
              <w:top w:val="nil"/>
              <w:left w:val="nil"/>
              <w:bottom w:val="single" w:sz="4" w:space="0" w:color="A6A6A6"/>
              <w:right w:val="single" w:sz="4" w:space="0" w:color="A6A6A6"/>
            </w:tcBorders>
            <w:shd w:val="clear" w:color="auto" w:fill="auto"/>
            <w:noWrap/>
            <w:vAlign w:val="center"/>
          </w:tcPr>
          <w:p w14:paraId="43AD9B18" w14:textId="385BD0C5" w:rsidR="00EE6FBE" w:rsidRDefault="00BA5843" w:rsidP="00EE6FBE">
            <w:pPr>
              <w:spacing w:after="0" w:line="240" w:lineRule="auto"/>
              <w:jc w:val="center"/>
              <w:rPr>
                <w:rFonts w:ascii="Garamond" w:eastAsia="Times New Roman" w:hAnsi="Garamond" w:cs="Calibri"/>
                <w:color w:val="000000"/>
                <w:sz w:val="24"/>
                <w:szCs w:val="24"/>
              </w:rPr>
            </w:pPr>
            <w:hyperlink w:anchor="Activity5" w:history="1">
              <w:r w:rsidR="00EE6FBE" w:rsidRPr="00072240">
                <w:rPr>
                  <w:rStyle w:val="Hyperlink"/>
                  <w:rFonts w:ascii="Garamond" w:eastAsia="Times New Roman" w:hAnsi="Garamond" w:cs="Calibri"/>
                  <w:sz w:val="24"/>
                  <w:szCs w:val="24"/>
                </w:rPr>
                <w:t>5.2</w:t>
              </w:r>
            </w:hyperlink>
          </w:p>
        </w:tc>
      </w:tr>
      <w:tr w:rsidR="00EE6FBE" w:rsidRPr="00A02ACC" w14:paraId="5B6DE156"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3DE923CE" w14:textId="5CB862AE" w:rsidR="00EE6FBE" w:rsidRPr="00A02ACC" w:rsidRDefault="00EE6FBE" w:rsidP="00EE6F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July 3</w:t>
            </w:r>
            <w:r>
              <w:rPr>
                <w:rFonts w:ascii="Garamond" w:eastAsia="Times New Roman" w:hAnsi="Garamond" w:cs="Calibri"/>
                <w:color w:val="000000"/>
                <w:sz w:val="24"/>
                <w:szCs w:val="24"/>
              </w:rPr>
              <w:t>0</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340F7406" w14:textId="6491F043" w:rsidR="00EE6FBE" w:rsidRPr="00127014" w:rsidRDefault="00EE6FBE" w:rsidP="00EE6F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auto" w:fill="auto"/>
            <w:noWrap/>
            <w:vAlign w:val="center"/>
            <w:hideMark/>
          </w:tcPr>
          <w:p w14:paraId="4FE2CA05" w14:textId="669B3775" w:rsidR="00EE6FBE" w:rsidRPr="00127014" w:rsidRDefault="00EE6FBE" w:rsidP="00EE6FBE">
            <w:pPr>
              <w:spacing w:after="0" w:line="240" w:lineRule="auto"/>
              <w:jc w:val="center"/>
              <w:rPr>
                <w:rFonts w:ascii="Garamond" w:eastAsia="Times New Roman" w:hAnsi="Garamond" w:cs="Calibri"/>
                <w:color w:val="FFFFFF" w:themeColor="background1"/>
                <w:sz w:val="24"/>
                <w:szCs w:val="24"/>
              </w:rPr>
            </w:pPr>
          </w:p>
        </w:tc>
        <w:tc>
          <w:tcPr>
            <w:tcW w:w="5225" w:type="dxa"/>
            <w:tcBorders>
              <w:top w:val="nil"/>
              <w:left w:val="nil"/>
              <w:bottom w:val="single" w:sz="4" w:space="0" w:color="A6A6A6"/>
              <w:right w:val="single" w:sz="4" w:space="0" w:color="A6A6A6"/>
            </w:tcBorders>
            <w:shd w:val="clear" w:color="auto" w:fill="auto"/>
            <w:noWrap/>
            <w:vAlign w:val="bottom"/>
            <w:hideMark/>
          </w:tcPr>
          <w:p w14:paraId="4A6CF25D" w14:textId="77777777" w:rsidR="00EE6FBE" w:rsidRPr="00A02ACC" w:rsidRDefault="00EE6FBE" w:rsidP="00EE6F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Q4 WCI progress report and supporting documentation </w:t>
            </w:r>
          </w:p>
        </w:tc>
        <w:tc>
          <w:tcPr>
            <w:tcW w:w="1365" w:type="dxa"/>
            <w:tcBorders>
              <w:top w:val="nil"/>
              <w:left w:val="nil"/>
              <w:bottom w:val="single" w:sz="4" w:space="0" w:color="A6A6A6"/>
              <w:right w:val="single" w:sz="4" w:space="0" w:color="A6A6A6"/>
            </w:tcBorders>
            <w:shd w:val="clear" w:color="auto" w:fill="auto"/>
            <w:noWrap/>
            <w:vAlign w:val="center"/>
          </w:tcPr>
          <w:p w14:paraId="509ABDBD" w14:textId="38431216" w:rsidR="00EE6FBE" w:rsidRPr="00A02ACC" w:rsidRDefault="00BA5843" w:rsidP="00EE6FBE">
            <w:pPr>
              <w:spacing w:after="0" w:line="240" w:lineRule="auto"/>
              <w:jc w:val="center"/>
              <w:rPr>
                <w:rFonts w:ascii="Garamond" w:eastAsia="Times New Roman" w:hAnsi="Garamond" w:cs="Calibri"/>
                <w:color w:val="000000"/>
                <w:sz w:val="24"/>
                <w:szCs w:val="24"/>
              </w:rPr>
            </w:pPr>
            <w:hyperlink w:anchor="Activity7" w:history="1">
              <w:r w:rsidR="00EE6FBE" w:rsidRPr="009B0871">
                <w:rPr>
                  <w:rStyle w:val="Hyperlink"/>
                  <w:rFonts w:ascii="Garamond" w:eastAsia="Times New Roman" w:hAnsi="Garamond" w:cs="Calibri"/>
                  <w:sz w:val="24"/>
                  <w:szCs w:val="24"/>
                </w:rPr>
                <w:t>7.1</w:t>
              </w:r>
            </w:hyperlink>
          </w:p>
        </w:tc>
      </w:tr>
      <w:tr w:rsidR="003622BE" w:rsidRPr="00A02ACC" w14:paraId="39565A19"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216A8CBE" w14:textId="3511DF45"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July 3</w:t>
            </w:r>
            <w:r>
              <w:rPr>
                <w:rFonts w:ascii="Garamond" w:eastAsia="Times New Roman" w:hAnsi="Garamond" w:cs="Calibri"/>
                <w:color w:val="000000"/>
                <w:sz w:val="24"/>
                <w:szCs w:val="24"/>
              </w:rPr>
              <w:t>0</w:t>
            </w:r>
            <w:r w:rsidRPr="00A02ACC">
              <w:rPr>
                <w:rFonts w:ascii="Garamond" w:eastAsia="Times New Roman" w:hAnsi="Garamond" w:cs="Calibri"/>
                <w:color w:val="000000"/>
                <w:sz w:val="24"/>
                <w:szCs w:val="24"/>
              </w:rPr>
              <w:t>,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0FA6091A" w14:textId="503071A7"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6FB7E722" w14:textId="2213A952"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7D2B087F"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End-of-Year Progress Report</w:t>
            </w:r>
          </w:p>
        </w:tc>
        <w:tc>
          <w:tcPr>
            <w:tcW w:w="1365" w:type="dxa"/>
            <w:tcBorders>
              <w:top w:val="nil"/>
              <w:left w:val="nil"/>
              <w:bottom w:val="single" w:sz="4" w:space="0" w:color="A6A6A6"/>
              <w:right w:val="single" w:sz="4" w:space="0" w:color="A6A6A6"/>
            </w:tcBorders>
            <w:shd w:val="clear" w:color="auto" w:fill="auto"/>
            <w:noWrap/>
            <w:vAlign w:val="center"/>
          </w:tcPr>
          <w:p w14:paraId="76F1E7CB" w14:textId="307DE614" w:rsidR="003622BE" w:rsidRPr="00A02ACC" w:rsidRDefault="003622BE" w:rsidP="003622BE">
            <w:pPr>
              <w:spacing w:after="0" w:line="240" w:lineRule="auto"/>
              <w:jc w:val="center"/>
              <w:rPr>
                <w:rFonts w:ascii="Garamond" w:eastAsia="Times New Roman" w:hAnsi="Garamond" w:cs="Calibri"/>
                <w:color w:val="000000"/>
                <w:sz w:val="24"/>
                <w:szCs w:val="24"/>
              </w:rPr>
            </w:pPr>
          </w:p>
        </w:tc>
      </w:tr>
      <w:tr w:rsidR="003622BE" w:rsidRPr="00A02ACC" w14:paraId="48425A6F"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tcPr>
          <w:p w14:paraId="50D9E3F8" w14:textId="43967129" w:rsidR="003622BE" w:rsidRPr="00A02ACC" w:rsidRDefault="003622BE"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August 27, 2021</w:t>
            </w:r>
          </w:p>
        </w:tc>
        <w:tc>
          <w:tcPr>
            <w:tcW w:w="900" w:type="dxa"/>
            <w:gridSpan w:val="2"/>
            <w:tcBorders>
              <w:top w:val="nil"/>
              <w:left w:val="nil"/>
              <w:bottom w:val="single" w:sz="4" w:space="0" w:color="A6A6A6"/>
              <w:right w:val="single" w:sz="4" w:space="0" w:color="A6A6A6"/>
            </w:tcBorders>
            <w:shd w:val="clear" w:color="000000" w:fill="305496"/>
            <w:noWrap/>
            <w:vAlign w:val="center"/>
          </w:tcPr>
          <w:p w14:paraId="520B71B7" w14:textId="472435EF"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tcPr>
          <w:p w14:paraId="1C166468" w14:textId="695847FF"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tcPr>
          <w:p w14:paraId="2216A4FA" w14:textId="5CE16198"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NIMS Training Compliance form</w:t>
            </w:r>
            <w:r>
              <w:rPr>
                <w:rFonts w:ascii="Garamond" w:eastAsia="Times New Roman" w:hAnsi="Garamond" w:cs="Calibri"/>
                <w:color w:val="000000"/>
                <w:sz w:val="24"/>
                <w:szCs w:val="24"/>
              </w:rPr>
              <w:t xml:space="preserve"> for BP1 &amp; BP2</w:t>
            </w:r>
          </w:p>
        </w:tc>
        <w:tc>
          <w:tcPr>
            <w:tcW w:w="1365" w:type="dxa"/>
            <w:tcBorders>
              <w:top w:val="nil"/>
              <w:left w:val="nil"/>
              <w:bottom w:val="single" w:sz="4" w:space="0" w:color="A6A6A6"/>
              <w:right w:val="single" w:sz="4" w:space="0" w:color="A6A6A6"/>
            </w:tcBorders>
            <w:shd w:val="clear" w:color="auto" w:fill="auto"/>
            <w:noWrap/>
            <w:vAlign w:val="center"/>
          </w:tcPr>
          <w:p w14:paraId="59C3D154" w14:textId="2073F195" w:rsidR="003622BE" w:rsidRPr="00A02ACC" w:rsidRDefault="003622BE"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2.1</w:t>
            </w:r>
          </w:p>
        </w:tc>
      </w:tr>
      <w:tr w:rsidR="003622BE" w:rsidRPr="00A02ACC" w14:paraId="5B099CC2" w14:textId="77777777" w:rsidTr="001E5474">
        <w:trPr>
          <w:gridAfter w:val="1"/>
          <w:wAfter w:w="8" w:type="dxa"/>
          <w:trHeight w:val="144"/>
          <w:jc w:val="center"/>
        </w:trPr>
        <w:tc>
          <w:tcPr>
            <w:tcW w:w="2155" w:type="dxa"/>
            <w:tcBorders>
              <w:top w:val="nil"/>
              <w:left w:val="single" w:sz="4" w:space="0" w:color="A6A6A6"/>
              <w:bottom w:val="single" w:sz="4" w:space="0" w:color="A6A6A6"/>
              <w:right w:val="single" w:sz="4" w:space="0" w:color="A6A6A6"/>
            </w:tcBorders>
            <w:shd w:val="clear" w:color="auto" w:fill="auto"/>
            <w:noWrap/>
            <w:vAlign w:val="center"/>
            <w:hideMark/>
          </w:tcPr>
          <w:p w14:paraId="3F8E3F0C" w14:textId="20E65975"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December 31, 2021</w:t>
            </w:r>
          </w:p>
        </w:tc>
        <w:tc>
          <w:tcPr>
            <w:tcW w:w="900" w:type="dxa"/>
            <w:gridSpan w:val="2"/>
            <w:tcBorders>
              <w:top w:val="nil"/>
              <w:left w:val="nil"/>
              <w:bottom w:val="single" w:sz="4" w:space="0" w:color="A6A6A6"/>
              <w:right w:val="single" w:sz="4" w:space="0" w:color="A6A6A6"/>
            </w:tcBorders>
            <w:shd w:val="clear" w:color="000000" w:fill="305496"/>
            <w:noWrap/>
            <w:vAlign w:val="center"/>
            <w:hideMark/>
          </w:tcPr>
          <w:p w14:paraId="4F157C16" w14:textId="065D8BD3"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900" w:type="dxa"/>
            <w:tcBorders>
              <w:top w:val="nil"/>
              <w:left w:val="nil"/>
              <w:bottom w:val="single" w:sz="4" w:space="0" w:color="A6A6A6"/>
              <w:right w:val="single" w:sz="4" w:space="0" w:color="A6A6A6"/>
            </w:tcBorders>
            <w:shd w:val="clear" w:color="000000" w:fill="C65911"/>
            <w:noWrap/>
            <w:vAlign w:val="center"/>
            <w:hideMark/>
          </w:tcPr>
          <w:p w14:paraId="064631D6" w14:textId="53C760E2" w:rsidR="003622BE" w:rsidRPr="00127014" w:rsidRDefault="003622BE" w:rsidP="003622BE">
            <w:pPr>
              <w:spacing w:after="0" w:line="240" w:lineRule="auto"/>
              <w:jc w:val="center"/>
              <w:rPr>
                <w:rFonts w:ascii="Garamond" w:eastAsia="Times New Roman" w:hAnsi="Garamond" w:cs="Calibri"/>
                <w:color w:val="FFFFFF" w:themeColor="background1"/>
                <w:sz w:val="24"/>
                <w:szCs w:val="24"/>
              </w:rPr>
            </w:pPr>
            <w:r w:rsidRPr="00127014">
              <w:rPr>
                <w:rFonts w:ascii="Garamond" w:eastAsia="Times New Roman" w:hAnsi="Garamond" w:cs="Calibri"/>
                <w:color w:val="FFFFFF" w:themeColor="background1"/>
                <w:sz w:val="24"/>
                <w:szCs w:val="24"/>
              </w:rPr>
              <w:t>X</w:t>
            </w:r>
          </w:p>
        </w:tc>
        <w:tc>
          <w:tcPr>
            <w:tcW w:w="5225" w:type="dxa"/>
            <w:tcBorders>
              <w:top w:val="nil"/>
              <w:left w:val="nil"/>
              <w:bottom w:val="single" w:sz="4" w:space="0" w:color="A6A6A6"/>
              <w:right w:val="single" w:sz="4" w:space="0" w:color="A6A6A6"/>
            </w:tcBorders>
            <w:shd w:val="clear" w:color="auto" w:fill="auto"/>
            <w:noWrap/>
            <w:vAlign w:val="bottom"/>
            <w:hideMark/>
          </w:tcPr>
          <w:p w14:paraId="4DF28A0D" w14:textId="77A3D7EE"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AAR/IP COVID-19 Response</w:t>
            </w:r>
          </w:p>
        </w:tc>
        <w:tc>
          <w:tcPr>
            <w:tcW w:w="1365" w:type="dxa"/>
            <w:tcBorders>
              <w:top w:val="nil"/>
              <w:left w:val="nil"/>
              <w:bottom w:val="single" w:sz="4" w:space="0" w:color="A6A6A6"/>
              <w:right w:val="single" w:sz="4" w:space="0" w:color="A6A6A6"/>
            </w:tcBorders>
            <w:shd w:val="clear" w:color="auto" w:fill="auto"/>
            <w:noWrap/>
            <w:vAlign w:val="center"/>
          </w:tcPr>
          <w:p w14:paraId="6CA6EE1C" w14:textId="456879FA" w:rsidR="003622BE" w:rsidRPr="00A02ACC" w:rsidRDefault="003622BE" w:rsidP="003622BE">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3.1</w:t>
            </w:r>
          </w:p>
        </w:tc>
      </w:tr>
      <w:tr w:rsidR="003622BE" w:rsidRPr="00A02ACC" w14:paraId="7FD1B01F" w14:textId="77777777" w:rsidTr="00EE1DF2">
        <w:trPr>
          <w:trHeight w:val="144"/>
          <w:jc w:val="center"/>
        </w:trPr>
        <w:tc>
          <w:tcPr>
            <w:tcW w:w="10553" w:type="dxa"/>
            <w:gridSpan w:val="7"/>
            <w:tcBorders>
              <w:top w:val="single" w:sz="4" w:space="0" w:color="A6A6A6"/>
              <w:left w:val="single" w:sz="4" w:space="0" w:color="A6A6A6"/>
              <w:bottom w:val="single" w:sz="4" w:space="0" w:color="A6A6A6"/>
              <w:right w:val="single" w:sz="4" w:space="0" w:color="A6A6A6"/>
            </w:tcBorders>
            <w:shd w:val="clear" w:color="000000" w:fill="D0CECE"/>
            <w:noWrap/>
            <w:vAlign w:val="bottom"/>
            <w:hideMark/>
          </w:tcPr>
          <w:p w14:paraId="5D14BE34" w14:textId="77777777" w:rsidR="003622BE" w:rsidRPr="00A02ACC" w:rsidRDefault="003622BE" w:rsidP="003622BE">
            <w:pPr>
              <w:spacing w:after="0" w:line="240" w:lineRule="auto"/>
              <w:jc w:val="center"/>
              <w:rPr>
                <w:rFonts w:ascii="Garamond" w:eastAsia="Times New Roman" w:hAnsi="Garamond" w:cs="Calibri"/>
                <w:b/>
                <w:bCs/>
                <w:color w:val="000000"/>
                <w:sz w:val="24"/>
                <w:szCs w:val="24"/>
              </w:rPr>
            </w:pPr>
            <w:r w:rsidRPr="00A02ACC">
              <w:rPr>
                <w:rFonts w:ascii="Garamond" w:eastAsia="Times New Roman" w:hAnsi="Garamond" w:cs="Calibri"/>
                <w:b/>
                <w:bCs/>
                <w:color w:val="000000"/>
                <w:sz w:val="24"/>
                <w:szCs w:val="24"/>
              </w:rPr>
              <w:t>CRI Deliverables Only</w:t>
            </w:r>
          </w:p>
        </w:tc>
      </w:tr>
      <w:tr w:rsidR="003622BE" w:rsidRPr="00A02ACC" w14:paraId="4CDB54B7"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2A5E904C" w14:textId="77777777"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Monthly</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08D270FB"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CRI Meetings - 2nd Monday</w:t>
            </w:r>
          </w:p>
        </w:tc>
        <w:tc>
          <w:tcPr>
            <w:tcW w:w="1365" w:type="dxa"/>
            <w:tcBorders>
              <w:top w:val="nil"/>
              <w:left w:val="nil"/>
              <w:bottom w:val="single" w:sz="4" w:space="0" w:color="A6A6A6"/>
              <w:right w:val="single" w:sz="4" w:space="0" w:color="A6A6A6"/>
            </w:tcBorders>
            <w:shd w:val="clear" w:color="auto" w:fill="auto"/>
            <w:noWrap/>
            <w:vAlign w:val="bottom"/>
            <w:hideMark/>
          </w:tcPr>
          <w:p w14:paraId="0C44F799" w14:textId="78746FAB"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A" w:history="1">
              <w:r w:rsidR="003622BE" w:rsidRPr="009B0871">
                <w:rPr>
                  <w:rStyle w:val="Hyperlink"/>
                  <w:rFonts w:ascii="Garamond" w:eastAsia="Times New Roman" w:hAnsi="Garamond" w:cs="Calibri"/>
                  <w:sz w:val="24"/>
                  <w:szCs w:val="24"/>
                </w:rPr>
                <w:t>CRI-A</w:t>
              </w:r>
            </w:hyperlink>
          </w:p>
        </w:tc>
      </w:tr>
      <w:tr w:rsidR="003622BE" w:rsidRPr="00A02ACC" w14:paraId="09420DC9"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154DC9CC" w14:textId="33865432"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Sept 20, 2020</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4435E5D"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Q1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07880C07" w14:textId="02BBEB1F"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B" w:history="1">
              <w:r w:rsidR="003622BE" w:rsidRPr="009B0871">
                <w:rPr>
                  <w:rStyle w:val="Hyperlink"/>
                  <w:rFonts w:ascii="Garamond" w:eastAsia="Times New Roman" w:hAnsi="Garamond" w:cs="Calibri"/>
                  <w:sz w:val="24"/>
                  <w:szCs w:val="24"/>
                </w:rPr>
                <w:t>CRI-B</w:t>
              </w:r>
            </w:hyperlink>
          </w:p>
        </w:tc>
      </w:tr>
      <w:tr w:rsidR="003622BE" w:rsidRPr="00A02ACC" w14:paraId="585359AB" w14:textId="77777777" w:rsidTr="007C33A6">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center"/>
            <w:hideMark/>
          </w:tcPr>
          <w:p w14:paraId="4617960F" w14:textId="28FAA052"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FF0000"/>
                <w:sz w:val="24"/>
                <w:szCs w:val="24"/>
              </w:rPr>
              <w:t>PENDING</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1E4A694"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Schedule MCM ORR review date.  Submit ORR 4-weeks prior to review date</w:t>
            </w:r>
          </w:p>
        </w:tc>
        <w:tc>
          <w:tcPr>
            <w:tcW w:w="1365" w:type="dxa"/>
            <w:tcBorders>
              <w:top w:val="nil"/>
              <w:left w:val="nil"/>
              <w:bottom w:val="single" w:sz="4" w:space="0" w:color="A6A6A6"/>
              <w:right w:val="single" w:sz="4" w:space="0" w:color="A6A6A6"/>
            </w:tcBorders>
            <w:shd w:val="clear" w:color="auto" w:fill="auto"/>
            <w:noWrap/>
            <w:vAlign w:val="bottom"/>
            <w:hideMark/>
          </w:tcPr>
          <w:p w14:paraId="0BD7292D" w14:textId="4CE6DB0B"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D" w:history="1">
              <w:r w:rsidR="003622BE" w:rsidRPr="009B0871">
                <w:rPr>
                  <w:rStyle w:val="Hyperlink"/>
                  <w:rFonts w:ascii="Garamond" w:eastAsia="Times New Roman" w:hAnsi="Garamond" w:cs="Calibri"/>
                  <w:sz w:val="24"/>
                  <w:szCs w:val="24"/>
                </w:rPr>
                <w:t>CRI-D1, 2, and 3</w:t>
              </w:r>
            </w:hyperlink>
          </w:p>
        </w:tc>
      </w:tr>
      <w:tr w:rsidR="003622BE" w:rsidRPr="00A02ACC" w14:paraId="4C0D0E21"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10A3E96A" w14:textId="40989F95"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December 20, 2020</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7B3E3762"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Q2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1CDFAD6E" w14:textId="61B3FAB3"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B" w:history="1">
              <w:r w:rsidR="003622BE" w:rsidRPr="009B0871">
                <w:rPr>
                  <w:rStyle w:val="Hyperlink"/>
                  <w:rFonts w:ascii="Garamond" w:eastAsia="Times New Roman" w:hAnsi="Garamond" w:cs="Calibri"/>
                  <w:sz w:val="24"/>
                  <w:szCs w:val="24"/>
                </w:rPr>
                <w:t>CRI-B</w:t>
              </w:r>
            </w:hyperlink>
          </w:p>
        </w:tc>
      </w:tr>
      <w:tr w:rsidR="003622BE" w:rsidRPr="00A02ACC" w14:paraId="331D322E"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2BE3F888" w14:textId="3A2EEBF3"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March 20, 2021</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3C24C80"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Q3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2FFDB533" w14:textId="7C8FE7D0"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B" w:history="1">
              <w:r w:rsidR="003622BE" w:rsidRPr="009B0871">
                <w:rPr>
                  <w:rStyle w:val="Hyperlink"/>
                  <w:rFonts w:ascii="Garamond" w:eastAsia="Times New Roman" w:hAnsi="Garamond" w:cs="Calibri"/>
                  <w:sz w:val="24"/>
                  <w:szCs w:val="24"/>
                </w:rPr>
                <w:t>CRI-B</w:t>
              </w:r>
            </w:hyperlink>
          </w:p>
        </w:tc>
      </w:tr>
      <w:tr w:rsidR="003622BE" w:rsidRPr="00A02ACC" w14:paraId="7BDFE27F"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021AE196" w14:textId="351E946E"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April 10, 2021</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5C4CE6EC" w14:textId="673CED0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MCM Drills - three drills, uploaded to A PLATFORM TBD BY CDC</w:t>
            </w:r>
          </w:p>
        </w:tc>
        <w:tc>
          <w:tcPr>
            <w:tcW w:w="1365" w:type="dxa"/>
            <w:tcBorders>
              <w:top w:val="nil"/>
              <w:left w:val="nil"/>
              <w:bottom w:val="single" w:sz="4" w:space="0" w:color="A6A6A6"/>
              <w:right w:val="single" w:sz="4" w:space="0" w:color="A6A6A6"/>
            </w:tcBorders>
            <w:shd w:val="clear" w:color="auto" w:fill="auto"/>
            <w:noWrap/>
            <w:vAlign w:val="bottom"/>
            <w:hideMark/>
          </w:tcPr>
          <w:p w14:paraId="0D43C4C1" w14:textId="79DA37BC"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C" w:history="1">
              <w:r w:rsidR="003622BE" w:rsidRPr="009B0871">
                <w:rPr>
                  <w:rStyle w:val="Hyperlink"/>
                  <w:rFonts w:ascii="Garamond" w:eastAsia="Times New Roman" w:hAnsi="Garamond" w:cs="Calibri"/>
                  <w:sz w:val="24"/>
                  <w:szCs w:val="24"/>
                </w:rPr>
                <w:t>CRI-C</w:t>
              </w:r>
            </w:hyperlink>
          </w:p>
        </w:tc>
      </w:tr>
      <w:tr w:rsidR="003622BE" w:rsidRPr="00A02ACC" w14:paraId="4BDFA24C"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57011FCA" w14:textId="3EEAE4A2"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 xml:space="preserve">June </w:t>
            </w:r>
            <w:r>
              <w:rPr>
                <w:rFonts w:ascii="Garamond" w:eastAsia="Times New Roman" w:hAnsi="Garamond" w:cs="Calibri"/>
                <w:color w:val="000000"/>
                <w:sz w:val="24"/>
                <w:szCs w:val="24"/>
              </w:rPr>
              <w:t>19</w:t>
            </w:r>
            <w:r w:rsidRPr="00A02ACC">
              <w:rPr>
                <w:rFonts w:ascii="Garamond" w:eastAsia="Times New Roman" w:hAnsi="Garamond" w:cs="Calibri"/>
                <w:color w:val="000000"/>
                <w:sz w:val="24"/>
                <w:szCs w:val="24"/>
              </w:rPr>
              <w:t>, 2021</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12D79BF"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Q4 MCM ORR Action Plan</w:t>
            </w:r>
          </w:p>
        </w:tc>
        <w:tc>
          <w:tcPr>
            <w:tcW w:w="1365" w:type="dxa"/>
            <w:tcBorders>
              <w:top w:val="nil"/>
              <w:left w:val="nil"/>
              <w:bottom w:val="single" w:sz="4" w:space="0" w:color="A6A6A6"/>
              <w:right w:val="single" w:sz="4" w:space="0" w:color="A6A6A6"/>
            </w:tcBorders>
            <w:shd w:val="clear" w:color="auto" w:fill="auto"/>
            <w:noWrap/>
            <w:vAlign w:val="center"/>
            <w:hideMark/>
          </w:tcPr>
          <w:p w14:paraId="28A48DC6" w14:textId="27418292"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B" w:history="1">
              <w:r w:rsidR="003622BE" w:rsidRPr="009B0871">
                <w:rPr>
                  <w:rStyle w:val="Hyperlink"/>
                  <w:rFonts w:ascii="Garamond" w:eastAsia="Times New Roman" w:hAnsi="Garamond" w:cs="Calibri"/>
                  <w:sz w:val="24"/>
                  <w:szCs w:val="24"/>
                </w:rPr>
                <w:t>CRI-B</w:t>
              </w:r>
            </w:hyperlink>
          </w:p>
        </w:tc>
      </w:tr>
      <w:tr w:rsidR="003622BE" w:rsidRPr="00A02ACC" w14:paraId="7420A04F" w14:textId="77777777" w:rsidTr="00EE1DF2">
        <w:trPr>
          <w:gridAfter w:val="1"/>
          <w:wAfter w:w="8" w:type="dxa"/>
          <w:trHeight w:val="144"/>
          <w:jc w:val="center"/>
        </w:trPr>
        <w:tc>
          <w:tcPr>
            <w:tcW w:w="2430" w:type="dxa"/>
            <w:gridSpan w:val="2"/>
            <w:tcBorders>
              <w:top w:val="nil"/>
              <w:left w:val="single" w:sz="4" w:space="0" w:color="A6A6A6"/>
              <w:bottom w:val="single" w:sz="4" w:space="0" w:color="A6A6A6"/>
              <w:right w:val="single" w:sz="4" w:space="0" w:color="A6A6A6"/>
            </w:tcBorders>
            <w:shd w:val="clear" w:color="auto" w:fill="auto"/>
            <w:noWrap/>
            <w:vAlign w:val="bottom"/>
            <w:hideMark/>
          </w:tcPr>
          <w:p w14:paraId="5D620E61" w14:textId="77777777" w:rsidR="003622BE" w:rsidRPr="00A02ACC" w:rsidRDefault="003622BE" w:rsidP="003622BE">
            <w:pPr>
              <w:spacing w:after="0" w:line="240" w:lineRule="auto"/>
              <w:jc w:val="center"/>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TBD</w:t>
            </w:r>
          </w:p>
        </w:tc>
        <w:tc>
          <w:tcPr>
            <w:tcW w:w="67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5CE981A" w14:textId="77777777" w:rsidR="003622BE" w:rsidRPr="00A02ACC" w:rsidRDefault="003622BE" w:rsidP="003622BE">
            <w:pPr>
              <w:spacing w:after="0" w:line="240" w:lineRule="auto"/>
              <w:rPr>
                <w:rFonts w:ascii="Garamond" w:eastAsia="Times New Roman" w:hAnsi="Garamond" w:cs="Calibri"/>
                <w:color w:val="000000"/>
                <w:sz w:val="24"/>
                <w:szCs w:val="24"/>
              </w:rPr>
            </w:pPr>
            <w:r w:rsidRPr="00A02ACC">
              <w:rPr>
                <w:rFonts w:ascii="Garamond" w:eastAsia="Times New Roman" w:hAnsi="Garamond" w:cs="Calibri"/>
                <w:color w:val="000000"/>
                <w:sz w:val="24"/>
                <w:szCs w:val="24"/>
              </w:rPr>
              <w:t>MCM ORR Self-Assessment</w:t>
            </w:r>
          </w:p>
        </w:tc>
        <w:tc>
          <w:tcPr>
            <w:tcW w:w="1365" w:type="dxa"/>
            <w:tcBorders>
              <w:top w:val="nil"/>
              <w:left w:val="nil"/>
              <w:bottom w:val="single" w:sz="4" w:space="0" w:color="A6A6A6"/>
              <w:right w:val="single" w:sz="4" w:space="0" w:color="A6A6A6"/>
            </w:tcBorders>
            <w:shd w:val="clear" w:color="auto" w:fill="auto"/>
            <w:noWrap/>
            <w:vAlign w:val="center"/>
            <w:hideMark/>
          </w:tcPr>
          <w:p w14:paraId="31ADD066" w14:textId="35E436B3" w:rsidR="003622BE" w:rsidRPr="00A02ACC" w:rsidRDefault="00BA5843" w:rsidP="003622BE">
            <w:pPr>
              <w:spacing w:after="0" w:line="240" w:lineRule="auto"/>
              <w:jc w:val="center"/>
              <w:rPr>
                <w:rFonts w:ascii="Garamond" w:eastAsia="Times New Roman" w:hAnsi="Garamond" w:cs="Calibri"/>
                <w:color w:val="000000"/>
                <w:sz w:val="24"/>
                <w:szCs w:val="24"/>
              </w:rPr>
            </w:pPr>
            <w:hyperlink w:anchor="CRIE" w:history="1">
              <w:r w:rsidR="003622BE" w:rsidRPr="009B0871">
                <w:rPr>
                  <w:rStyle w:val="Hyperlink"/>
                  <w:rFonts w:ascii="Garamond" w:eastAsia="Times New Roman" w:hAnsi="Garamond" w:cs="Calibri"/>
                  <w:sz w:val="24"/>
                  <w:szCs w:val="24"/>
                </w:rPr>
                <w:t>CRI-E</w:t>
              </w:r>
            </w:hyperlink>
          </w:p>
        </w:tc>
      </w:tr>
    </w:tbl>
    <w:p w14:paraId="710B413B" w14:textId="22A326E9" w:rsidR="00E035A0" w:rsidRPr="00A02ACC" w:rsidRDefault="0087130D" w:rsidP="00EE00A3">
      <w:pPr>
        <w:spacing w:after="0"/>
        <w:jc w:val="center"/>
        <w:rPr>
          <w:rFonts w:ascii="Garamond" w:hAnsi="Garamond"/>
          <w:b/>
          <w:i/>
        </w:rPr>
      </w:pPr>
      <w:r w:rsidRPr="00A02ACC">
        <w:rPr>
          <w:rFonts w:ascii="Garamond" w:hAnsi="Garamond"/>
          <w:b/>
          <w:i/>
        </w:rPr>
        <w:br w:type="page"/>
      </w:r>
      <w:r w:rsidR="00087950" w:rsidRPr="00A02ACC">
        <w:rPr>
          <w:rFonts w:ascii="Garamond" w:hAnsi="Garamond"/>
          <w:b/>
        </w:rPr>
        <w:lastRenderedPageBreak/>
        <w:t xml:space="preserve">PHEP </w:t>
      </w:r>
      <w:r w:rsidR="00EB6B55" w:rsidRPr="00A02ACC">
        <w:rPr>
          <w:rFonts w:ascii="Garamond" w:hAnsi="Garamond"/>
          <w:b/>
        </w:rPr>
        <w:t xml:space="preserve">Regional </w:t>
      </w:r>
      <w:r w:rsidR="00E035A0" w:rsidRPr="00A02ACC">
        <w:rPr>
          <w:rFonts w:ascii="Garamond" w:hAnsi="Garamond"/>
          <w:b/>
        </w:rPr>
        <w:t>Point</w:t>
      </w:r>
      <w:r w:rsidR="001F3B46" w:rsidRPr="00A02ACC">
        <w:rPr>
          <w:rFonts w:ascii="Garamond" w:hAnsi="Garamond"/>
          <w:b/>
        </w:rPr>
        <w:t xml:space="preserve">s </w:t>
      </w:r>
      <w:r w:rsidR="00E035A0" w:rsidRPr="00A02ACC">
        <w:rPr>
          <w:rFonts w:ascii="Garamond" w:hAnsi="Garamond"/>
          <w:b/>
        </w:rPr>
        <w:t>of</w:t>
      </w:r>
      <w:r w:rsidR="001F3B46" w:rsidRPr="00A02ACC">
        <w:rPr>
          <w:rFonts w:ascii="Garamond" w:hAnsi="Garamond"/>
          <w:b/>
        </w:rPr>
        <w:t xml:space="preserve"> </w:t>
      </w:r>
      <w:r w:rsidR="00E035A0" w:rsidRPr="00A02ACC">
        <w:rPr>
          <w:rFonts w:ascii="Garamond" w:hAnsi="Garamond"/>
          <w:b/>
        </w:rPr>
        <w:t>Contact</w:t>
      </w:r>
    </w:p>
    <w:p w14:paraId="57D26B58" w14:textId="57D28E13" w:rsidR="00E035A0" w:rsidRPr="00A02ACC" w:rsidRDefault="00E035A0" w:rsidP="000909F7">
      <w:pPr>
        <w:spacing w:after="0" w:line="240" w:lineRule="auto"/>
        <w:jc w:val="center"/>
        <w:rPr>
          <w:rFonts w:ascii="Garamond" w:hAnsi="Garamond"/>
        </w:rPr>
      </w:pPr>
      <w:r w:rsidRPr="00A02ACC">
        <w:rPr>
          <w:rFonts w:ascii="Garamond" w:hAnsi="Garamond"/>
        </w:rPr>
        <w:t>DEPR Main line: (517) 335-8150</w:t>
      </w:r>
    </w:p>
    <w:p w14:paraId="3E6CF300" w14:textId="77777777" w:rsidR="00DB7E46" w:rsidRPr="00A02ACC" w:rsidRDefault="00DB7E46" w:rsidP="000909F7">
      <w:pPr>
        <w:spacing w:after="0" w:line="240" w:lineRule="auto"/>
        <w:jc w:val="center"/>
        <w:rPr>
          <w:rFonts w:ascii="Garamond" w:hAnsi="Garamond"/>
        </w:rPr>
      </w:pPr>
    </w:p>
    <w:p w14:paraId="74B30D48" w14:textId="77777777" w:rsidR="001D6B47" w:rsidRPr="00A02ACC" w:rsidRDefault="001D6B47" w:rsidP="000909F7">
      <w:pPr>
        <w:spacing w:after="0" w:line="240" w:lineRule="auto"/>
        <w:jc w:val="center"/>
        <w:rPr>
          <w:rFonts w:ascii="Garamond" w:hAnsi="Garamond"/>
          <w:b/>
        </w:rPr>
      </w:pPr>
      <w:r w:rsidRPr="00A02ACC">
        <w:rPr>
          <w:rFonts w:ascii="Garamond" w:hAnsi="Garamond"/>
          <w:b/>
          <w:u w:val="single"/>
        </w:rPr>
        <w:t>MAILING ADDRESS</w:t>
      </w:r>
    </w:p>
    <w:p w14:paraId="14116B89" w14:textId="77777777" w:rsidR="001D6B47" w:rsidRPr="00A02ACC" w:rsidRDefault="001D6B47" w:rsidP="000909F7">
      <w:pPr>
        <w:spacing w:after="0" w:line="240" w:lineRule="auto"/>
        <w:jc w:val="center"/>
        <w:rPr>
          <w:rFonts w:ascii="Garamond" w:hAnsi="Garamond"/>
        </w:rPr>
      </w:pPr>
      <w:r w:rsidRPr="00A02ACC">
        <w:rPr>
          <w:rFonts w:ascii="Garamond" w:hAnsi="Garamond"/>
        </w:rPr>
        <w:t>P.O. Box 30207</w:t>
      </w:r>
    </w:p>
    <w:p w14:paraId="7B571B4A" w14:textId="77777777" w:rsidR="001D6B47" w:rsidRPr="00A02ACC" w:rsidRDefault="001D6B47" w:rsidP="000909F7">
      <w:pPr>
        <w:spacing w:after="0" w:line="240" w:lineRule="auto"/>
        <w:jc w:val="center"/>
        <w:rPr>
          <w:rFonts w:ascii="Garamond" w:hAnsi="Garamond"/>
        </w:rPr>
      </w:pPr>
      <w:r w:rsidRPr="00A02ACC">
        <w:rPr>
          <w:rFonts w:ascii="Garamond" w:hAnsi="Garamond"/>
        </w:rPr>
        <w:t>Lansing, MI  48909-0207</w:t>
      </w:r>
    </w:p>
    <w:p w14:paraId="57BEF2BF" w14:textId="77777777" w:rsidR="00E035A0" w:rsidRPr="00A02ACC" w:rsidRDefault="00E035A0" w:rsidP="000909F7">
      <w:pPr>
        <w:spacing w:after="0" w:line="240" w:lineRule="auto"/>
        <w:jc w:val="center"/>
        <w:rPr>
          <w:rFonts w:ascii="Garamond" w:hAnsi="Garamond"/>
        </w:rPr>
      </w:pPr>
    </w:p>
    <w:p w14:paraId="537375CF" w14:textId="77777777" w:rsidR="002B2D40" w:rsidRPr="00A02ACC" w:rsidRDefault="002B2D40" w:rsidP="000909F7">
      <w:pPr>
        <w:spacing w:after="0" w:line="240" w:lineRule="auto"/>
        <w:jc w:val="center"/>
        <w:rPr>
          <w:rFonts w:ascii="Garamond" w:hAnsi="Garamond"/>
        </w:rPr>
      </w:pPr>
    </w:p>
    <w:p w14:paraId="0F7B59AC"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POC Program Coordinator:</w:t>
      </w:r>
    </w:p>
    <w:p w14:paraId="0A2BDC4D"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Katie Dunkle-Reynolds</w:t>
      </w:r>
    </w:p>
    <w:p w14:paraId="4FAF2E05"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w:t>
      </w:r>
      <w:hyperlink r:id="rId13" w:history="1">
        <w:r w:rsidRPr="00A02ACC">
          <w:rPr>
            <w:rFonts w:ascii="Garamond" w:hAnsi="Garamond"/>
            <w:color w:val="3399FF" w:themeColor="hyperlink"/>
            <w:sz w:val="24"/>
            <w:szCs w:val="24"/>
            <w:u w:val="single"/>
          </w:rPr>
          <w:t>dunklek@michigan.gov</w:t>
        </w:r>
      </w:hyperlink>
      <w:r w:rsidRPr="00A02ACC">
        <w:rPr>
          <w:rFonts w:ascii="Garamond" w:hAnsi="Garamond"/>
          <w:sz w:val="24"/>
          <w:szCs w:val="24"/>
        </w:rPr>
        <w:t>)</w:t>
      </w:r>
    </w:p>
    <w:p w14:paraId="0E854A90" w14:textId="77777777" w:rsidR="00E035A0" w:rsidRPr="00A02ACC" w:rsidRDefault="00E035A0" w:rsidP="000909F7">
      <w:pPr>
        <w:spacing w:after="0" w:line="240" w:lineRule="auto"/>
        <w:jc w:val="center"/>
        <w:rPr>
          <w:rFonts w:ascii="Garamond" w:hAnsi="Garamond"/>
          <w:sz w:val="24"/>
          <w:szCs w:val="24"/>
        </w:rPr>
      </w:pPr>
      <w:r w:rsidRPr="00A02ACC">
        <w:rPr>
          <w:rFonts w:ascii="Garamond" w:hAnsi="Garamond"/>
          <w:sz w:val="24"/>
          <w:szCs w:val="24"/>
        </w:rPr>
        <w:t>Direct</w:t>
      </w:r>
      <w:r w:rsidR="00373516" w:rsidRPr="00A02ACC">
        <w:rPr>
          <w:rFonts w:ascii="Garamond" w:hAnsi="Garamond"/>
          <w:sz w:val="24"/>
          <w:szCs w:val="24"/>
        </w:rPr>
        <w:t>:</w:t>
      </w:r>
      <w:r w:rsidRPr="00A02ACC">
        <w:rPr>
          <w:rFonts w:ascii="Garamond" w:hAnsi="Garamond"/>
          <w:sz w:val="24"/>
          <w:szCs w:val="24"/>
        </w:rPr>
        <w:t xml:space="preserve"> (517) 335-9972</w:t>
      </w:r>
    </w:p>
    <w:p w14:paraId="2A8A3A80" w14:textId="77777777" w:rsidR="00B54ED1" w:rsidRPr="00A02ACC" w:rsidRDefault="00B54ED1" w:rsidP="000909F7">
      <w:pPr>
        <w:spacing w:after="0" w:line="240" w:lineRule="auto"/>
        <w:jc w:val="center"/>
        <w:rPr>
          <w:rFonts w:ascii="Garamond" w:hAnsi="Garamond"/>
          <w:sz w:val="24"/>
          <w:szCs w:val="24"/>
        </w:rPr>
      </w:pPr>
      <w:r w:rsidRPr="00A02ACC">
        <w:rPr>
          <w:rFonts w:ascii="Garamond" w:hAnsi="Garamond"/>
          <w:sz w:val="24"/>
          <w:szCs w:val="24"/>
        </w:rPr>
        <w:t>Cell: (517) 930-6919</w:t>
      </w:r>
    </w:p>
    <w:p w14:paraId="13F2FF38" w14:textId="77777777" w:rsidR="00E035A0" w:rsidRPr="00A02ACC" w:rsidRDefault="00E035A0" w:rsidP="000909F7">
      <w:pPr>
        <w:spacing w:after="0" w:line="240" w:lineRule="auto"/>
        <w:rPr>
          <w:rFonts w:ascii="Garamond" w:hAnsi="Garamond"/>
          <w:sz w:val="24"/>
          <w:szCs w:val="24"/>
        </w:rPr>
      </w:pPr>
    </w:p>
    <w:bookmarkEnd w:id="5"/>
    <w:p w14:paraId="6C35BC17" w14:textId="77777777" w:rsidR="00E035A0" w:rsidRPr="00A02ACC" w:rsidRDefault="00E035A0" w:rsidP="000909F7">
      <w:pPr>
        <w:spacing w:after="0" w:line="240" w:lineRule="auto"/>
        <w:ind w:left="720"/>
        <w:rPr>
          <w:rFonts w:ascii="Garamond" w:hAnsi="Garamond"/>
          <w:sz w:val="24"/>
          <w:szCs w:val="24"/>
        </w:rPr>
      </w:pPr>
    </w:p>
    <w:p w14:paraId="647DB9C3" w14:textId="77777777" w:rsidR="00373516" w:rsidRPr="00A02ACC" w:rsidRDefault="00373516" w:rsidP="000909F7">
      <w:pPr>
        <w:spacing w:after="0" w:line="240" w:lineRule="auto"/>
        <w:ind w:left="720"/>
        <w:rPr>
          <w:rFonts w:ascii="Garamond" w:hAnsi="Garamond"/>
          <w:sz w:val="24"/>
          <w:szCs w:val="24"/>
        </w:rPr>
        <w:sectPr w:rsidR="00373516" w:rsidRPr="00A02ACC" w:rsidSect="00AF0613">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576" w:footer="360" w:gutter="0"/>
          <w:pgNumType w:fmt="lowerRoman" w:start="0"/>
          <w:cols w:space="720"/>
          <w:titlePg/>
          <w:docGrid w:linePitch="360"/>
        </w:sectPr>
      </w:pPr>
    </w:p>
    <w:p w14:paraId="705DD1EE" w14:textId="545600D3" w:rsidR="004354E6" w:rsidRPr="00A02ACC" w:rsidRDefault="00E035A0" w:rsidP="004354E6">
      <w:pPr>
        <w:spacing w:after="0" w:line="240" w:lineRule="auto"/>
        <w:ind w:left="720"/>
        <w:rPr>
          <w:rFonts w:ascii="Garamond" w:hAnsi="Garamond"/>
          <w:sz w:val="24"/>
          <w:szCs w:val="24"/>
        </w:rPr>
      </w:pPr>
      <w:bookmarkStart w:id="6" w:name="_Hlk528762460"/>
      <w:r w:rsidRPr="00A02ACC">
        <w:rPr>
          <w:rFonts w:ascii="Garamond" w:hAnsi="Garamond"/>
          <w:sz w:val="24"/>
          <w:szCs w:val="24"/>
          <w:u w:val="single"/>
        </w:rPr>
        <w:t>Region 1</w:t>
      </w:r>
      <w:r w:rsidRPr="00A02ACC">
        <w:rPr>
          <w:rFonts w:ascii="Garamond" w:hAnsi="Garamond"/>
          <w:sz w:val="24"/>
          <w:szCs w:val="24"/>
        </w:rPr>
        <w:t>:</w:t>
      </w:r>
      <w:r w:rsidR="004354E6" w:rsidRPr="00A02ACC">
        <w:rPr>
          <w:rFonts w:ascii="Garamond" w:hAnsi="Garamond"/>
          <w:sz w:val="24"/>
          <w:szCs w:val="24"/>
        </w:rPr>
        <w:t xml:space="preserve"> </w:t>
      </w:r>
    </w:p>
    <w:p w14:paraId="6891094E" w14:textId="04556385" w:rsidR="00E035A0" w:rsidRPr="00A02ACC" w:rsidRDefault="004A1A63" w:rsidP="000909F7">
      <w:pPr>
        <w:spacing w:after="0" w:line="240" w:lineRule="auto"/>
        <w:ind w:left="720"/>
        <w:rPr>
          <w:rFonts w:ascii="Garamond" w:hAnsi="Garamond"/>
          <w:sz w:val="24"/>
          <w:szCs w:val="24"/>
        </w:rPr>
      </w:pPr>
      <w:r w:rsidRPr="00A02ACC">
        <w:rPr>
          <w:rFonts w:ascii="Garamond" w:hAnsi="Garamond"/>
          <w:sz w:val="24"/>
          <w:szCs w:val="24"/>
        </w:rPr>
        <w:t>Denise Fleming</w:t>
      </w:r>
    </w:p>
    <w:p w14:paraId="5AD7A049" w14:textId="5D2EA470" w:rsidR="004A1A63" w:rsidRPr="00A02ACC" w:rsidRDefault="00BA5843" w:rsidP="000909F7">
      <w:pPr>
        <w:spacing w:after="0" w:line="240" w:lineRule="auto"/>
        <w:ind w:left="720"/>
        <w:rPr>
          <w:rFonts w:ascii="Garamond" w:hAnsi="Garamond"/>
          <w:color w:val="3399FF" w:themeColor="hyperlink"/>
          <w:sz w:val="24"/>
          <w:szCs w:val="24"/>
          <w:u w:val="single"/>
        </w:rPr>
      </w:pPr>
      <w:hyperlink r:id="rId20" w:history="1">
        <w:r w:rsidR="004A1A63" w:rsidRPr="00A02ACC">
          <w:rPr>
            <w:rStyle w:val="Hyperlink"/>
            <w:rFonts w:ascii="Garamond" w:hAnsi="Garamond"/>
            <w:sz w:val="24"/>
            <w:szCs w:val="24"/>
          </w:rPr>
          <w:t>Flemingd7@michigan.gov</w:t>
        </w:r>
      </w:hyperlink>
      <w:r w:rsidR="004A1A63" w:rsidRPr="00A02ACC">
        <w:rPr>
          <w:rFonts w:ascii="Garamond" w:hAnsi="Garamond"/>
          <w:color w:val="3399FF" w:themeColor="hyperlink"/>
          <w:sz w:val="24"/>
          <w:szCs w:val="24"/>
          <w:u w:val="single"/>
        </w:rPr>
        <w:t xml:space="preserve"> </w:t>
      </w:r>
    </w:p>
    <w:p w14:paraId="1F1EE31C" w14:textId="7AB3B93E" w:rsidR="00E035A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Direct: (517) 335-</w:t>
      </w:r>
      <w:r w:rsidR="004A1A63" w:rsidRPr="00A02ACC">
        <w:rPr>
          <w:rFonts w:ascii="Garamond" w:hAnsi="Garamond"/>
          <w:sz w:val="24"/>
          <w:szCs w:val="24"/>
        </w:rPr>
        <w:t>8469</w:t>
      </w:r>
    </w:p>
    <w:p w14:paraId="7EFB609E" w14:textId="0DA5B02D"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rPr>
        <w:t xml:space="preserve">Cell: (517) </w:t>
      </w:r>
      <w:r w:rsidR="004A1A63" w:rsidRPr="00A02ACC">
        <w:rPr>
          <w:rFonts w:ascii="Garamond" w:hAnsi="Garamond"/>
          <w:sz w:val="24"/>
          <w:szCs w:val="24"/>
        </w:rPr>
        <w:t>449-8500</w:t>
      </w:r>
    </w:p>
    <w:p w14:paraId="0CB67720" w14:textId="77777777" w:rsidR="00373516" w:rsidRPr="00A02ACC" w:rsidRDefault="00373516" w:rsidP="000909F7">
      <w:pPr>
        <w:spacing w:after="0" w:line="240" w:lineRule="auto"/>
        <w:ind w:left="720"/>
        <w:rPr>
          <w:rFonts w:ascii="Garamond" w:hAnsi="Garamond"/>
          <w:sz w:val="24"/>
          <w:szCs w:val="24"/>
        </w:rPr>
      </w:pPr>
    </w:p>
    <w:p w14:paraId="4F04C57D" w14:textId="77777777" w:rsidR="00373516" w:rsidRPr="00A02ACC" w:rsidRDefault="00373516" w:rsidP="000909F7">
      <w:pPr>
        <w:spacing w:after="0" w:line="240" w:lineRule="auto"/>
        <w:ind w:left="720"/>
        <w:rPr>
          <w:rFonts w:ascii="Garamond" w:hAnsi="Garamond"/>
          <w:sz w:val="24"/>
          <w:szCs w:val="24"/>
        </w:rPr>
      </w:pPr>
    </w:p>
    <w:p w14:paraId="05193577"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2N/2S</w:t>
      </w:r>
      <w:r w:rsidRPr="00A02ACC">
        <w:rPr>
          <w:rFonts w:ascii="Garamond" w:hAnsi="Garamond"/>
          <w:sz w:val="24"/>
          <w:szCs w:val="24"/>
        </w:rPr>
        <w:t>:</w:t>
      </w:r>
    </w:p>
    <w:p w14:paraId="3324BCAB" w14:textId="7D900904" w:rsidR="00E035A0" w:rsidRPr="00A02ACC" w:rsidRDefault="00762FBA" w:rsidP="000909F7">
      <w:pPr>
        <w:spacing w:after="0" w:line="240" w:lineRule="auto"/>
        <w:ind w:left="720"/>
        <w:rPr>
          <w:rFonts w:ascii="Garamond" w:hAnsi="Garamond"/>
          <w:sz w:val="24"/>
          <w:szCs w:val="24"/>
        </w:rPr>
      </w:pPr>
      <w:r w:rsidRPr="00A02ACC">
        <w:rPr>
          <w:rFonts w:ascii="Garamond" w:hAnsi="Garamond"/>
          <w:sz w:val="24"/>
          <w:szCs w:val="24"/>
        </w:rPr>
        <w:t>Jeannie Byrne</w:t>
      </w:r>
    </w:p>
    <w:p w14:paraId="2366CCEE" w14:textId="01F2838A" w:rsidR="00E035A0" w:rsidRPr="00A02ACC" w:rsidRDefault="00762FBA" w:rsidP="000909F7">
      <w:pPr>
        <w:spacing w:after="0" w:line="240" w:lineRule="auto"/>
        <w:ind w:left="720"/>
        <w:rPr>
          <w:rFonts w:ascii="Garamond" w:hAnsi="Garamond"/>
          <w:color w:val="3399FF" w:themeColor="hyperlink"/>
          <w:sz w:val="24"/>
          <w:szCs w:val="24"/>
          <w:u w:val="single"/>
        </w:rPr>
      </w:pPr>
      <w:r w:rsidRPr="00A02ACC">
        <w:rPr>
          <w:rFonts w:ascii="Garamond" w:hAnsi="Garamond"/>
          <w:color w:val="3399FF" w:themeColor="hyperlink"/>
          <w:sz w:val="24"/>
          <w:szCs w:val="24"/>
          <w:u w:val="single"/>
        </w:rPr>
        <w:t>ByrneJ2@michigan.gov</w:t>
      </w:r>
    </w:p>
    <w:p w14:paraId="39D09403" w14:textId="1A759097" w:rsidR="00E035A0" w:rsidRPr="00A02ACC" w:rsidRDefault="00E07C8D" w:rsidP="000909F7">
      <w:pPr>
        <w:spacing w:after="0" w:line="240" w:lineRule="auto"/>
        <w:ind w:left="720"/>
        <w:rPr>
          <w:rFonts w:ascii="Garamond" w:hAnsi="Garamond"/>
          <w:sz w:val="24"/>
          <w:szCs w:val="24"/>
        </w:rPr>
      </w:pPr>
      <w:r w:rsidRPr="00A02ACC">
        <w:rPr>
          <w:rFonts w:ascii="Garamond" w:hAnsi="Garamond"/>
          <w:sz w:val="24"/>
          <w:szCs w:val="24"/>
        </w:rPr>
        <w:t>Direct</w:t>
      </w:r>
      <w:r w:rsidR="00E035A0" w:rsidRPr="00A02ACC">
        <w:rPr>
          <w:rFonts w:ascii="Garamond" w:hAnsi="Garamond"/>
          <w:sz w:val="24"/>
          <w:szCs w:val="24"/>
        </w:rPr>
        <w:t>: (517) 335-</w:t>
      </w:r>
      <w:r w:rsidR="00762FBA" w:rsidRPr="00A02ACC">
        <w:rPr>
          <w:rFonts w:ascii="Garamond" w:hAnsi="Garamond"/>
          <w:sz w:val="24"/>
          <w:szCs w:val="24"/>
        </w:rPr>
        <w:t>9657</w:t>
      </w:r>
    </w:p>
    <w:p w14:paraId="19F08F18" w14:textId="0EB0C207" w:rsidR="00230A95" w:rsidRPr="00A02ACC" w:rsidRDefault="00230A95" w:rsidP="000909F7">
      <w:pPr>
        <w:spacing w:after="0" w:line="240" w:lineRule="auto"/>
        <w:ind w:left="720"/>
        <w:rPr>
          <w:rFonts w:ascii="Garamond" w:hAnsi="Garamond"/>
          <w:sz w:val="24"/>
          <w:szCs w:val="24"/>
        </w:rPr>
      </w:pPr>
      <w:r w:rsidRPr="00A02ACC">
        <w:rPr>
          <w:rFonts w:ascii="Garamond" w:hAnsi="Garamond"/>
          <w:sz w:val="24"/>
          <w:szCs w:val="24"/>
        </w:rPr>
        <w:t xml:space="preserve">Cell: (517) </w:t>
      </w:r>
      <w:r w:rsidR="00762FBA" w:rsidRPr="00A02ACC">
        <w:rPr>
          <w:rFonts w:ascii="Garamond" w:hAnsi="Garamond"/>
          <w:sz w:val="24"/>
          <w:szCs w:val="24"/>
        </w:rPr>
        <w:t>275-1234</w:t>
      </w:r>
    </w:p>
    <w:p w14:paraId="11CB10DB" w14:textId="77777777" w:rsidR="00373516" w:rsidRPr="00A02ACC" w:rsidRDefault="00373516" w:rsidP="000909F7">
      <w:pPr>
        <w:spacing w:after="0" w:line="240" w:lineRule="auto"/>
        <w:ind w:left="720"/>
        <w:rPr>
          <w:rFonts w:ascii="Garamond" w:hAnsi="Garamond"/>
          <w:sz w:val="24"/>
          <w:szCs w:val="24"/>
        </w:rPr>
      </w:pPr>
    </w:p>
    <w:p w14:paraId="36526C43" w14:textId="77777777" w:rsidR="00373516" w:rsidRPr="00A02ACC" w:rsidRDefault="00373516" w:rsidP="000909F7">
      <w:pPr>
        <w:spacing w:after="0" w:line="240" w:lineRule="auto"/>
        <w:ind w:left="720"/>
        <w:rPr>
          <w:rFonts w:ascii="Garamond" w:hAnsi="Garamond"/>
          <w:sz w:val="24"/>
          <w:szCs w:val="24"/>
        </w:rPr>
      </w:pPr>
    </w:p>
    <w:p w14:paraId="131023DA"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3</w:t>
      </w:r>
      <w:r w:rsidRPr="00A02ACC">
        <w:rPr>
          <w:rFonts w:ascii="Garamond" w:hAnsi="Garamond"/>
          <w:sz w:val="24"/>
          <w:szCs w:val="24"/>
        </w:rPr>
        <w:t>:</w:t>
      </w:r>
    </w:p>
    <w:p w14:paraId="2ED74421"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Jim Koval</w:t>
      </w:r>
    </w:p>
    <w:p w14:paraId="135D6395" w14:textId="77777777" w:rsidR="004A1A63" w:rsidRPr="00A02ACC" w:rsidRDefault="00BA5843" w:rsidP="004A1A63">
      <w:pPr>
        <w:spacing w:after="0" w:line="240" w:lineRule="auto"/>
        <w:ind w:left="720"/>
        <w:rPr>
          <w:rFonts w:ascii="Garamond" w:hAnsi="Garamond"/>
          <w:color w:val="3399FF" w:themeColor="hyperlink"/>
          <w:sz w:val="24"/>
          <w:szCs w:val="24"/>
          <w:u w:val="single"/>
        </w:rPr>
      </w:pPr>
      <w:hyperlink r:id="rId21" w:history="1">
        <w:r w:rsidR="004A1A63" w:rsidRPr="00A02ACC">
          <w:rPr>
            <w:rStyle w:val="Hyperlink"/>
            <w:rFonts w:ascii="Garamond" w:hAnsi="Garamond"/>
            <w:sz w:val="24"/>
            <w:szCs w:val="24"/>
          </w:rPr>
          <w:t>kovalj@michigan.gov</w:t>
        </w:r>
      </w:hyperlink>
      <w:r w:rsidR="004A1A63" w:rsidRPr="00A02ACC">
        <w:rPr>
          <w:rFonts w:ascii="Garamond" w:hAnsi="Garamond"/>
          <w:color w:val="3399FF" w:themeColor="hyperlink"/>
          <w:sz w:val="24"/>
          <w:szCs w:val="24"/>
          <w:u w:val="single"/>
        </w:rPr>
        <w:t xml:space="preserve"> </w:t>
      </w:r>
    </w:p>
    <w:p w14:paraId="00C20A73"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Direct: (517) 335-9732</w:t>
      </w:r>
    </w:p>
    <w:p w14:paraId="2F177D8C" w14:textId="77777777" w:rsidR="004A1A63" w:rsidRPr="00A02ACC" w:rsidRDefault="004A1A63" w:rsidP="004A1A63">
      <w:pPr>
        <w:spacing w:after="0" w:line="240" w:lineRule="auto"/>
        <w:ind w:left="720"/>
        <w:rPr>
          <w:rFonts w:ascii="Garamond" w:hAnsi="Garamond"/>
          <w:sz w:val="24"/>
          <w:szCs w:val="24"/>
        </w:rPr>
      </w:pPr>
      <w:r w:rsidRPr="00A02ACC">
        <w:rPr>
          <w:rFonts w:ascii="Garamond" w:hAnsi="Garamond"/>
          <w:sz w:val="24"/>
          <w:szCs w:val="24"/>
        </w:rPr>
        <w:t>Cell: (517) 749-1321</w:t>
      </w:r>
    </w:p>
    <w:p w14:paraId="56B2A0B1" w14:textId="1D5C8CB3" w:rsidR="008B5084" w:rsidRPr="00A02ACC" w:rsidRDefault="008B5084" w:rsidP="000909F7">
      <w:pPr>
        <w:spacing w:after="0" w:line="240" w:lineRule="auto"/>
        <w:ind w:left="720"/>
        <w:rPr>
          <w:rFonts w:ascii="Garamond" w:hAnsi="Garamond"/>
          <w:sz w:val="24"/>
          <w:szCs w:val="24"/>
        </w:rPr>
      </w:pPr>
    </w:p>
    <w:p w14:paraId="028E75D7" w14:textId="77777777" w:rsidR="003B07EC" w:rsidRPr="00A02ACC" w:rsidRDefault="003B07EC" w:rsidP="000909F7">
      <w:pPr>
        <w:spacing w:after="0" w:line="240" w:lineRule="auto"/>
        <w:ind w:left="720"/>
        <w:rPr>
          <w:rFonts w:ascii="Garamond" w:hAnsi="Garamond"/>
          <w:sz w:val="24"/>
          <w:szCs w:val="24"/>
        </w:rPr>
      </w:pPr>
    </w:p>
    <w:p w14:paraId="1802F4B7" w14:textId="77777777" w:rsidR="00E035A0" w:rsidRPr="00A02ACC" w:rsidRDefault="00E035A0" w:rsidP="00E024FF">
      <w:pPr>
        <w:spacing w:after="0" w:line="240" w:lineRule="auto"/>
        <w:ind w:left="720"/>
        <w:rPr>
          <w:rFonts w:ascii="Garamond" w:hAnsi="Garamond"/>
          <w:sz w:val="24"/>
          <w:szCs w:val="24"/>
        </w:rPr>
      </w:pPr>
      <w:r w:rsidRPr="00A02ACC">
        <w:rPr>
          <w:rFonts w:ascii="Garamond" w:hAnsi="Garamond"/>
          <w:sz w:val="24"/>
          <w:szCs w:val="24"/>
          <w:u w:val="single"/>
        </w:rPr>
        <w:t>Region 5</w:t>
      </w:r>
      <w:r w:rsidRPr="00A02ACC">
        <w:rPr>
          <w:rFonts w:ascii="Garamond" w:hAnsi="Garamond"/>
          <w:sz w:val="24"/>
          <w:szCs w:val="24"/>
        </w:rPr>
        <w:t>:</w:t>
      </w:r>
    </w:p>
    <w:p w14:paraId="02E85344" w14:textId="69DCD0DF" w:rsidR="00810196" w:rsidRPr="00A02ACC" w:rsidRDefault="00AF4835" w:rsidP="00E024FF">
      <w:pPr>
        <w:spacing w:after="0" w:line="240" w:lineRule="auto"/>
        <w:ind w:left="720"/>
        <w:rPr>
          <w:rStyle w:val="Hyperlink"/>
          <w:rFonts w:ascii="Garamond" w:hAnsi="Garamond"/>
          <w:sz w:val="24"/>
          <w:szCs w:val="24"/>
        </w:rPr>
      </w:pPr>
      <w:r w:rsidRPr="00A02ACC">
        <w:rPr>
          <w:rFonts w:ascii="Garamond" w:hAnsi="Garamond"/>
          <w:sz w:val="24"/>
          <w:szCs w:val="24"/>
        </w:rPr>
        <w:t>Jason Smith</w:t>
      </w:r>
    </w:p>
    <w:p w14:paraId="2335B6D5" w14:textId="5745DB98" w:rsidR="00AF4835" w:rsidRPr="00A02ACC" w:rsidRDefault="00BA5843" w:rsidP="00E024FF">
      <w:pPr>
        <w:spacing w:after="0" w:line="240" w:lineRule="auto"/>
        <w:ind w:left="720"/>
        <w:rPr>
          <w:rFonts w:ascii="Garamond" w:hAnsi="Garamond"/>
          <w:sz w:val="24"/>
          <w:szCs w:val="24"/>
        </w:rPr>
      </w:pPr>
      <w:hyperlink r:id="rId22" w:history="1">
        <w:r w:rsidR="00AF4835" w:rsidRPr="00A02ACC">
          <w:rPr>
            <w:rStyle w:val="Hyperlink"/>
            <w:rFonts w:ascii="Garamond" w:hAnsi="Garamond"/>
            <w:sz w:val="24"/>
            <w:szCs w:val="24"/>
          </w:rPr>
          <w:t>SmithJ20@michigan.gov</w:t>
        </w:r>
      </w:hyperlink>
    </w:p>
    <w:p w14:paraId="25CEFEBE" w14:textId="24668B8E" w:rsidR="00810196" w:rsidRPr="00A02ACC" w:rsidRDefault="00D25919" w:rsidP="00E024FF">
      <w:pPr>
        <w:spacing w:after="0" w:line="240" w:lineRule="auto"/>
        <w:ind w:left="720"/>
        <w:rPr>
          <w:rFonts w:ascii="Garamond" w:hAnsi="Garamond"/>
          <w:sz w:val="24"/>
          <w:szCs w:val="24"/>
        </w:rPr>
      </w:pPr>
      <w:r w:rsidRPr="00A02ACC">
        <w:rPr>
          <w:rFonts w:ascii="Garamond" w:hAnsi="Garamond"/>
          <w:sz w:val="24"/>
          <w:szCs w:val="24"/>
        </w:rPr>
        <w:t>Direct: (517) 335-</w:t>
      </w:r>
      <w:r w:rsidR="00AF4835" w:rsidRPr="00A02ACC">
        <w:rPr>
          <w:rFonts w:ascii="Garamond" w:hAnsi="Garamond"/>
          <w:sz w:val="24"/>
          <w:szCs w:val="24"/>
        </w:rPr>
        <w:t>9769</w:t>
      </w:r>
    </w:p>
    <w:p w14:paraId="110F8ADB" w14:textId="528A6AF2" w:rsidR="00810196" w:rsidRPr="00A02ACC" w:rsidRDefault="00810196" w:rsidP="00E024FF">
      <w:pPr>
        <w:spacing w:after="0" w:line="240" w:lineRule="auto"/>
        <w:ind w:left="720"/>
        <w:rPr>
          <w:rFonts w:ascii="Garamond" w:hAnsi="Garamond"/>
          <w:sz w:val="24"/>
          <w:szCs w:val="24"/>
        </w:rPr>
      </w:pPr>
      <w:r w:rsidRPr="00A02ACC">
        <w:rPr>
          <w:rFonts w:ascii="Garamond" w:hAnsi="Garamond"/>
          <w:sz w:val="24"/>
          <w:szCs w:val="24"/>
        </w:rPr>
        <w:t xml:space="preserve">Cell: </w:t>
      </w:r>
      <w:r w:rsidR="006A3D24" w:rsidRPr="00A02ACC">
        <w:rPr>
          <w:rFonts w:ascii="Garamond" w:hAnsi="Garamond"/>
          <w:sz w:val="24"/>
          <w:szCs w:val="24"/>
        </w:rPr>
        <w:t xml:space="preserve">(517) </w:t>
      </w:r>
      <w:r w:rsidR="00AF4835" w:rsidRPr="00A02ACC">
        <w:rPr>
          <w:rFonts w:ascii="Garamond" w:hAnsi="Garamond"/>
          <w:sz w:val="24"/>
          <w:szCs w:val="24"/>
        </w:rPr>
        <w:t>281</w:t>
      </w:r>
      <w:r w:rsidR="006A3D24" w:rsidRPr="00A02ACC">
        <w:rPr>
          <w:rFonts w:ascii="Garamond" w:hAnsi="Garamond"/>
          <w:sz w:val="24"/>
          <w:szCs w:val="24"/>
        </w:rPr>
        <w:t>-</w:t>
      </w:r>
      <w:r w:rsidR="00AF4835" w:rsidRPr="00A02ACC">
        <w:rPr>
          <w:rFonts w:ascii="Garamond" w:hAnsi="Garamond"/>
          <w:sz w:val="24"/>
          <w:szCs w:val="24"/>
        </w:rPr>
        <w:t>5362</w:t>
      </w:r>
    </w:p>
    <w:p w14:paraId="1C4EB725" w14:textId="77777777" w:rsidR="00810196" w:rsidRPr="00A02ACC" w:rsidRDefault="00810196" w:rsidP="000909F7">
      <w:pPr>
        <w:spacing w:after="0" w:line="240" w:lineRule="auto"/>
        <w:ind w:left="720"/>
        <w:rPr>
          <w:rFonts w:ascii="Garamond" w:hAnsi="Garamond"/>
          <w:sz w:val="24"/>
          <w:szCs w:val="24"/>
        </w:rPr>
      </w:pPr>
    </w:p>
    <w:p w14:paraId="12D4DA24" w14:textId="77777777" w:rsidR="00E035A0" w:rsidRPr="00A02ACC" w:rsidRDefault="00140C64" w:rsidP="000909F7">
      <w:pPr>
        <w:spacing w:after="0" w:line="240" w:lineRule="auto"/>
        <w:ind w:left="720"/>
        <w:rPr>
          <w:rFonts w:ascii="Garamond" w:hAnsi="Garamond"/>
          <w:sz w:val="24"/>
          <w:szCs w:val="24"/>
        </w:rPr>
      </w:pPr>
      <w:r w:rsidRPr="00A02ACC">
        <w:rPr>
          <w:rFonts w:ascii="Garamond" w:hAnsi="Garamond"/>
          <w:sz w:val="24"/>
          <w:szCs w:val="24"/>
          <w:u w:val="single"/>
        </w:rPr>
        <w:br w:type="column"/>
      </w:r>
      <w:r w:rsidR="00E035A0" w:rsidRPr="00A02ACC">
        <w:rPr>
          <w:rFonts w:ascii="Garamond" w:hAnsi="Garamond"/>
          <w:sz w:val="24"/>
          <w:szCs w:val="24"/>
          <w:u w:val="single"/>
        </w:rPr>
        <w:t>Region 6</w:t>
      </w:r>
      <w:r w:rsidR="00E035A0" w:rsidRPr="00A02ACC">
        <w:rPr>
          <w:rFonts w:ascii="Garamond" w:hAnsi="Garamond"/>
          <w:sz w:val="24"/>
          <w:szCs w:val="24"/>
        </w:rPr>
        <w:t>:</w:t>
      </w:r>
    </w:p>
    <w:p w14:paraId="33B7E25F" w14:textId="66B8F959" w:rsidR="00E035A0" w:rsidRPr="00A02ACC" w:rsidRDefault="004A1A63" w:rsidP="000909F7">
      <w:pPr>
        <w:spacing w:after="0" w:line="240" w:lineRule="auto"/>
        <w:ind w:left="720"/>
        <w:rPr>
          <w:rFonts w:ascii="Garamond" w:hAnsi="Garamond"/>
          <w:sz w:val="24"/>
          <w:szCs w:val="24"/>
        </w:rPr>
      </w:pPr>
      <w:r w:rsidRPr="00A02ACC">
        <w:rPr>
          <w:rFonts w:ascii="Garamond" w:hAnsi="Garamond"/>
          <w:sz w:val="24"/>
          <w:szCs w:val="24"/>
        </w:rPr>
        <w:t>Jim Koval</w:t>
      </w:r>
    </w:p>
    <w:p w14:paraId="6142ADDC" w14:textId="46D197F5" w:rsidR="004A1A63" w:rsidRPr="00A02ACC" w:rsidRDefault="00BA5843" w:rsidP="000909F7">
      <w:pPr>
        <w:spacing w:after="0" w:line="240" w:lineRule="auto"/>
        <w:ind w:left="720"/>
        <w:rPr>
          <w:rFonts w:ascii="Garamond" w:hAnsi="Garamond"/>
          <w:color w:val="3399FF" w:themeColor="hyperlink"/>
          <w:sz w:val="24"/>
          <w:szCs w:val="24"/>
          <w:u w:val="single"/>
        </w:rPr>
      </w:pPr>
      <w:hyperlink r:id="rId23" w:history="1">
        <w:r w:rsidR="004A1A63" w:rsidRPr="00A02ACC">
          <w:rPr>
            <w:rStyle w:val="Hyperlink"/>
            <w:rFonts w:ascii="Garamond" w:hAnsi="Garamond"/>
            <w:sz w:val="24"/>
            <w:szCs w:val="24"/>
          </w:rPr>
          <w:t>kovalj@michigan.gov</w:t>
        </w:r>
      </w:hyperlink>
      <w:r w:rsidR="004A1A63" w:rsidRPr="00A02ACC">
        <w:rPr>
          <w:rFonts w:ascii="Garamond" w:hAnsi="Garamond"/>
          <w:color w:val="3399FF" w:themeColor="hyperlink"/>
          <w:sz w:val="24"/>
          <w:szCs w:val="24"/>
          <w:u w:val="single"/>
        </w:rPr>
        <w:t xml:space="preserve"> </w:t>
      </w:r>
    </w:p>
    <w:p w14:paraId="30742C61" w14:textId="143AB7F8"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Direct:</w:t>
      </w:r>
      <w:r w:rsidR="00E035A0" w:rsidRPr="00A02ACC">
        <w:rPr>
          <w:rFonts w:ascii="Garamond" w:hAnsi="Garamond"/>
          <w:sz w:val="24"/>
          <w:szCs w:val="24"/>
        </w:rPr>
        <w:t xml:space="preserve"> (517) 335-</w:t>
      </w:r>
      <w:r w:rsidR="004A1A63" w:rsidRPr="00A02ACC">
        <w:rPr>
          <w:rFonts w:ascii="Garamond" w:hAnsi="Garamond"/>
          <w:sz w:val="24"/>
          <w:szCs w:val="24"/>
        </w:rPr>
        <w:t>9732</w:t>
      </w:r>
    </w:p>
    <w:p w14:paraId="73D76538" w14:textId="163913A5" w:rsidR="006179B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 xml:space="preserve">Cell: </w:t>
      </w:r>
      <w:r w:rsidR="003A38A0" w:rsidRPr="00A02ACC">
        <w:rPr>
          <w:rFonts w:ascii="Garamond" w:hAnsi="Garamond"/>
          <w:sz w:val="24"/>
          <w:szCs w:val="24"/>
        </w:rPr>
        <w:t xml:space="preserve">(517) </w:t>
      </w:r>
      <w:r w:rsidR="004A1A63" w:rsidRPr="00A02ACC">
        <w:rPr>
          <w:rFonts w:ascii="Garamond" w:hAnsi="Garamond"/>
          <w:sz w:val="24"/>
          <w:szCs w:val="24"/>
        </w:rPr>
        <w:t>749-1321</w:t>
      </w:r>
    </w:p>
    <w:p w14:paraId="29530956" w14:textId="77777777" w:rsidR="00373516" w:rsidRPr="00A02ACC" w:rsidRDefault="00373516" w:rsidP="000909F7">
      <w:pPr>
        <w:spacing w:after="0" w:line="240" w:lineRule="auto"/>
        <w:ind w:left="720"/>
        <w:rPr>
          <w:rFonts w:ascii="Garamond" w:hAnsi="Garamond"/>
          <w:sz w:val="24"/>
          <w:szCs w:val="24"/>
        </w:rPr>
      </w:pPr>
    </w:p>
    <w:p w14:paraId="7199E29C" w14:textId="77777777" w:rsidR="00373516" w:rsidRPr="00A02ACC" w:rsidRDefault="00373516" w:rsidP="000909F7">
      <w:pPr>
        <w:spacing w:after="0" w:line="240" w:lineRule="auto"/>
        <w:ind w:left="720"/>
        <w:rPr>
          <w:rFonts w:ascii="Garamond" w:hAnsi="Garamond"/>
          <w:sz w:val="24"/>
          <w:szCs w:val="24"/>
        </w:rPr>
      </w:pPr>
    </w:p>
    <w:p w14:paraId="3797679E"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7</w:t>
      </w:r>
      <w:r w:rsidRPr="00A02ACC">
        <w:rPr>
          <w:rFonts w:ascii="Garamond" w:hAnsi="Garamond"/>
          <w:sz w:val="24"/>
          <w:szCs w:val="24"/>
        </w:rPr>
        <w:t>:</w:t>
      </w:r>
    </w:p>
    <w:p w14:paraId="466EF66F" w14:textId="77777777"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C</w:t>
      </w:r>
      <w:r w:rsidR="00E035A0" w:rsidRPr="00A02ACC">
        <w:rPr>
          <w:rFonts w:ascii="Garamond" w:hAnsi="Garamond"/>
          <w:sz w:val="24"/>
          <w:szCs w:val="24"/>
        </w:rPr>
        <w:t>raig Henry-Jones</w:t>
      </w:r>
    </w:p>
    <w:p w14:paraId="29F0D897" w14:textId="77777777" w:rsidR="00E035A0" w:rsidRPr="00A02ACC" w:rsidRDefault="00BA5843" w:rsidP="000909F7">
      <w:pPr>
        <w:spacing w:after="0" w:line="240" w:lineRule="auto"/>
        <w:ind w:left="720"/>
        <w:rPr>
          <w:rFonts w:ascii="Garamond" w:hAnsi="Garamond"/>
          <w:color w:val="3399FF" w:themeColor="hyperlink"/>
          <w:sz w:val="24"/>
          <w:szCs w:val="24"/>
          <w:u w:val="single"/>
        </w:rPr>
      </w:pPr>
      <w:hyperlink r:id="rId24" w:history="1">
        <w:r w:rsidR="00E035A0" w:rsidRPr="00A02ACC">
          <w:rPr>
            <w:rFonts w:ascii="Garamond" w:hAnsi="Garamond"/>
            <w:color w:val="3399FF" w:themeColor="hyperlink"/>
            <w:sz w:val="24"/>
            <w:szCs w:val="24"/>
            <w:u w:val="single"/>
          </w:rPr>
          <w:t>henryc1@michigan.gov</w:t>
        </w:r>
      </w:hyperlink>
    </w:p>
    <w:p w14:paraId="17B1F1A6" w14:textId="77777777" w:rsidR="006179B0" w:rsidRPr="00A02ACC" w:rsidRDefault="006179B0" w:rsidP="000909F7">
      <w:pPr>
        <w:spacing w:after="0" w:line="240" w:lineRule="auto"/>
        <w:ind w:left="720"/>
        <w:rPr>
          <w:rFonts w:ascii="Garamond" w:hAnsi="Garamond"/>
          <w:sz w:val="24"/>
          <w:szCs w:val="24"/>
        </w:rPr>
      </w:pPr>
      <w:r w:rsidRPr="00A02ACC">
        <w:rPr>
          <w:rFonts w:ascii="Garamond" w:hAnsi="Garamond"/>
          <w:sz w:val="24"/>
          <w:szCs w:val="24"/>
        </w:rPr>
        <w:t>Direct: (517) 335-8279</w:t>
      </w:r>
    </w:p>
    <w:p w14:paraId="20902A26" w14:textId="77777777" w:rsidR="00E035A0" w:rsidRPr="00A02ACC" w:rsidRDefault="00373516" w:rsidP="000909F7">
      <w:pPr>
        <w:spacing w:after="0" w:line="240" w:lineRule="auto"/>
        <w:ind w:left="720"/>
        <w:rPr>
          <w:rFonts w:ascii="Garamond" w:hAnsi="Garamond"/>
          <w:sz w:val="24"/>
          <w:szCs w:val="24"/>
        </w:rPr>
      </w:pPr>
      <w:r w:rsidRPr="00A02ACC">
        <w:rPr>
          <w:rFonts w:ascii="Garamond" w:hAnsi="Garamond"/>
          <w:sz w:val="24"/>
          <w:szCs w:val="24"/>
        </w:rPr>
        <w:t>Cell</w:t>
      </w:r>
      <w:r w:rsidR="00E035A0" w:rsidRPr="00A02ACC">
        <w:rPr>
          <w:rFonts w:ascii="Garamond" w:hAnsi="Garamond"/>
          <w:sz w:val="24"/>
          <w:szCs w:val="24"/>
        </w:rPr>
        <w:t>: (517) 749-3955</w:t>
      </w:r>
    </w:p>
    <w:p w14:paraId="55ADBA29" w14:textId="77777777" w:rsidR="00E035A0" w:rsidRPr="00A02ACC" w:rsidRDefault="00E035A0" w:rsidP="000909F7">
      <w:pPr>
        <w:spacing w:after="0" w:line="240" w:lineRule="auto"/>
        <w:ind w:left="720"/>
        <w:rPr>
          <w:rFonts w:ascii="Garamond" w:hAnsi="Garamond"/>
          <w:sz w:val="24"/>
          <w:szCs w:val="24"/>
        </w:rPr>
      </w:pPr>
    </w:p>
    <w:p w14:paraId="04CBA63E" w14:textId="77777777" w:rsidR="00373516" w:rsidRPr="00A02ACC" w:rsidRDefault="00373516" w:rsidP="000909F7">
      <w:pPr>
        <w:spacing w:after="0" w:line="240" w:lineRule="auto"/>
        <w:ind w:left="720"/>
        <w:rPr>
          <w:rFonts w:ascii="Garamond" w:hAnsi="Garamond"/>
          <w:sz w:val="24"/>
          <w:szCs w:val="24"/>
        </w:rPr>
      </w:pPr>
    </w:p>
    <w:p w14:paraId="13B548DB"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u w:val="single"/>
        </w:rPr>
        <w:t>Region 8</w:t>
      </w:r>
      <w:r w:rsidRPr="00A02ACC">
        <w:rPr>
          <w:rFonts w:ascii="Garamond" w:hAnsi="Garamond"/>
          <w:sz w:val="24"/>
          <w:szCs w:val="24"/>
        </w:rPr>
        <w:t>:</w:t>
      </w:r>
    </w:p>
    <w:p w14:paraId="2CB8B31B" w14:textId="77777777" w:rsidR="00E035A0" w:rsidRPr="00A02ACC" w:rsidRDefault="00E035A0" w:rsidP="000909F7">
      <w:pPr>
        <w:spacing w:after="0" w:line="240" w:lineRule="auto"/>
        <w:ind w:left="720"/>
        <w:rPr>
          <w:rFonts w:ascii="Garamond" w:hAnsi="Garamond"/>
          <w:sz w:val="24"/>
          <w:szCs w:val="24"/>
        </w:rPr>
      </w:pPr>
      <w:r w:rsidRPr="00A02ACC">
        <w:rPr>
          <w:rFonts w:ascii="Garamond" w:hAnsi="Garamond"/>
          <w:sz w:val="24"/>
          <w:szCs w:val="24"/>
        </w:rPr>
        <w:t>Kerry Chamberlain</w:t>
      </w:r>
    </w:p>
    <w:p w14:paraId="44BBD977" w14:textId="77777777" w:rsidR="00E035A0" w:rsidRPr="00A02ACC" w:rsidRDefault="00BA5843" w:rsidP="000909F7">
      <w:pPr>
        <w:spacing w:after="0" w:line="240" w:lineRule="auto"/>
        <w:ind w:left="720"/>
        <w:rPr>
          <w:rFonts w:ascii="Garamond" w:hAnsi="Garamond"/>
          <w:sz w:val="24"/>
          <w:szCs w:val="24"/>
        </w:rPr>
      </w:pPr>
      <w:hyperlink r:id="rId25" w:history="1">
        <w:r w:rsidR="00E035A0" w:rsidRPr="00A02ACC">
          <w:rPr>
            <w:rFonts w:ascii="Garamond" w:hAnsi="Garamond"/>
            <w:color w:val="3399FF" w:themeColor="hyperlink"/>
            <w:sz w:val="24"/>
            <w:szCs w:val="24"/>
            <w:u w:val="single"/>
          </w:rPr>
          <w:t>chamberlaink2@michigan.gov</w:t>
        </w:r>
      </w:hyperlink>
      <w:r w:rsidR="00E035A0" w:rsidRPr="00A02ACC">
        <w:rPr>
          <w:rFonts w:ascii="Garamond" w:hAnsi="Garamond"/>
          <w:color w:val="3399FF" w:themeColor="hyperlink"/>
          <w:sz w:val="24"/>
          <w:szCs w:val="24"/>
          <w:u w:val="single"/>
        </w:rPr>
        <w:t xml:space="preserve"> </w:t>
      </w:r>
      <w:r w:rsidR="00E035A0" w:rsidRPr="00A02ACC">
        <w:rPr>
          <w:rFonts w:ascii="Garamond" w:hAnsi="Garamond"/>
          <w:sz w:val="24"/>
          <w:szCs w:val="24"/>
        </w:rPr>
        <w:t xml:space="preserve"> </w:t>
      </w:r>
    </w:p>
    <w:p w14:paraId="75928F15" w14:textId="77777777" w:rsidR="00E035A0" w:rsidRPr="00A02ACC" w:rsidRDefault="0029236A" w:rsidP="006179B0">
      <w:pPr>
        <w:spacing w:after="0" w:line="240" w:lineRule="auto"/>
        <w:ind w:left="720"/>
        <w:rPr>
          <w:rFonts w:ascii="Garamond" w:hAnsi="Garamond"/>
          <w:sz w:val="24"/>
          <w:szCs w:val="24"/>
        </w:rPr>
      </w:pPr>
      <w:r w:rsidRPr="00A02ACC">
        <w:rPr>
          <w:rFonts w:ascii="Garamond" w:hAnsi="Garamond"/>
          <w:sz w:val="24"/>
          <w:szCs w:val="24"/>
        </w:rPr>
        <w:t>Direct: (517) 335-9845</w:t>
      </w:r>
    </w:p>
    <w:p w14:paraId="12880534" w14:textId="77777777" w:rsidR="006179B0" w:rsidRPr="00A02ACC" w:rsidRDefault="006179B0" w:rsidP="006179B0">
      <w:pPr>
        <w:spacing w:after="0" w:line="240" w:lineRule="auto"/>
        <w:ind w:left="720"/>
        <w:rPr>
          <w:rFonts w:ascii="Garamond" w:hAnsi="Garamond"/>
          <w:sz w:val="24"/>
          <w:szCs w:val="24"/>
        </w:rPr>
      </w:pPr>
      <w:r w:rsidRPr="00A02ACC">
        <w:rPr>
          <w:rFonts w:ascii="Garamond" w:hAnsi="Garamond"/>
          <w:sz w:val="24"/>
          <w:szCs w:val="24"/>
        </w:rPr>
        <w:t>Cell: (734) 262-0958</w:t>
      </w:r>
    </w:p>
    <w:p w14:paraId="073C5703" w14:textId="190E69E7" w:rsidR="006179B0" w:rsidRPr="00A02ACC" w:rsidRDefault="006179B0" w:rsidP="00140C64">
      <w:pPr>
        <w:spacing w:after="0" w:line="240" w:lineRule="auto"/>
        <w:ind w:left="720"/>
        <w:rPr>
          <w:rFonts w:ascii="Garamond" w:hAnsi="Garamond"/>
          <w:sz w:val="24"/>
          <w:szCs w:val="24"/>
        </w:rPr>
      </w:pPr>
    </w:p>
    <w:p w14:paraId="590179C4" w14:textId="77777777" w:rsidR="003B07EC" w:rsidRPr="00A02ACC" w:rsidRDefault="003B07EC" w:rsidP="00140C64">
      <w:pPr>
        <w:spacing w:after="0" w:line="240" w:lineRule="auto"/>
        <w:ind w:left="720"/>
        <w:rPr>
          <w:rFonts w:ascii="Garamond" w:hAnsi="Garamond"/>
          <w:sz w:val="24"/>
          <w:szCs w:val="24"/>
        </w:rPr>
      </w:pPr>
    </w:p>
    <w:bookmarkEnd w:id="6"/>
    <w:p w14:paraId="2CC946E4" w14:textId="5DAFF32E" w:rsidR="00087950" w:rsidRPr="00A02ACC" w:rsidRDefault="00087950" w:rsidP="00087950">
      <w:pPr>
        <w:spacing w:after="0" w:line="240" w:lineRule="auto"/>
        <w:ind w:left="720"/>
        <w:rPr>
          <w:rFonts w:ascii="Garamond" w:hAnsi="Garamond"/>
          <w:sz w:val="24"/>
          <w:szCs w:val="24"/>
          <w:u w:val="single"/>
        </w:rPr>
      </w:pPr>
      <w:r w:rsidRPr="00A02ACC">
        <w:rPr>
          <w:rFonts w:ascii="Garamond" w:hAnsi="Garamond"/>
          <w:sz w:val="24"/>
          <w:szCs w:val="24"/>
          <w:u w:val="single"/>
        </w:rPr>
        <w:t xml:space="preserve">Tribal Health Partners </w:t>
      </w:r>
    </w:p>
    <w:p w14:paraId="71DC638D" w14:textId="5270E3B5" w:rsidR="00087950" w:rsidRPr="00A02ACC" w:rsidRDefault="00087950" w:rsidP="00087950">
      <w:pPr>
        <w:spacing w:after="0" w:line="240" w:lineRule="auto"/>
        <w:ind w:left="720"/>
        <w:rPr>
          <w:rFonts w:ascii="Garamond" w:hAnsi="Garamond"/>
          <w:sz w:val="24"/>
          <w:szCs w:val="24"/>
        </w:rPr>
      </w:pPr>
      <w:r w:rsidRPr="00A02ACC">
        <w:rPr>
          <w:rFonts w:ascii="Garamond" w:hAnsi="Garamond"/>
          <w:sz w:val="24"/>
          <w:szCs w:val="24"/>
        </w:rPr>
        <w:t>Mary Macqueen</w:t>
      </w:r>
    </w:p>
    <w:p w14:paraId="4FDC79F5" w14:textId="120D1899" w:rsidR="00087950" w:rsidRPr="00A02ACC" w:rsidRDefault="00BA5843" w:rsidP="00087950">
      <w:pPr>
        <w:spacing w:after="0" w:line="240" w:lineRule="auto"/>
        <w:ind w:left="720"/>
        <w:rPr>
          <w:rFonts w:ascii="Garamond" w:hAnsi="Garamond"/>
          <w:sz w:val="24"/>
          <w:szCs w:val="24"/>
        </w:rPr>
      </w:pPr>
      <w:hyperlink r:id="rId26" w:history="1">
        <w:r w:rsidR="00087950" w:rsidRPr="00A02ACC">
          <w:rPr>
            <w:rStyle w:val="Hyperlink"/>
            <w:rFonts w:ascii="Garamond" w:hAnsi="Garamond"/>
            <w:sz w:val="24"/>
            <w:szCs w:val="24"/>
          </w:rPr>
          <w:t>macqueenm@michigan.gov</w:t>
        </w:r>
      </w:hyperlink>
      <w:r w:rsidR="00087950" w:rsidRPr="00A02ACC">
        <w:rPr>
          <w:rFonts w:ascii="Garamond" w:hAnsi="Garamond"/>
          <w:sz w:val="24"/>
          <w:szCs w:val="24"/>
        </w:rPr>
        <w:t xml:space="preserve"> </w:t>
      </w:r>
    </w:p>
    <w:p w14:paraId="1B7566FF" w14:textId="45669312" w:rsidR="00087950" w:rsidRPr="00A02ACC" w:rsidRDefault="00087950" w:rsidP="00087950">
      <w:pPr>
        <w:spacing w:after="0" w:line="240" w:lineRule="auto"/>
        <w:ind w:left="720"/>
        <w:rPr>
          <w:rFonts w:ascii="Garamond" w:hAnsi="Garamond"/>
          <w:sz w:val="24"/>
          <w:szCs w:val="24"/>
        </w:rPr>
      </w:pPr>
      <w:r w:rsidRPr="00A02ACC">
        <w:rPr>
          <w:rFonts w:ascii="Garamond" w:hAnsi="Garamond"/>
          <w:sz w:val="24"/>
          <w:szCs w:val="24"/>
        </w:rPr>
        <w:t>Direct: 517-335-9401</w:t>
      </w:r>
    </w:p>
    <w:p w14:paraId="07F77488" w14:textId="164C57D5" w:rsidR="00087950" w:rsidRPr="00A02ACC" w:rsidRDefault="00087950" w:rsidP="00087950">
      <w:pPr>
        <w:spacing w:after="0" w:line="240" w:lineRule="auto"/>
        <w:ind w:left="720"/>
        <w:rPr>
          <w:rFonts w:ascii="Garamond" w:hAnsi="Garamond"/>
          <w:sz w:val="24"/>
          <w:szCs w:val="24"/>
        </w:rPr>
        <w:sectPr w:rsidR="00087950" w:rsidRPr="00A02ACC" w:rsidSect="003764A1">
          <w:type w:val="continuous"/>
          <w:pgSz w:w="12240" w:h="15840" w:code="1"/>
          <w:pgMar w:top="1080" w:right="1440" w:bottom="720" w:left="1440" w:header="576" w:footer="288" w:gutter="0"/>
          <w:pgNumType w:start="1"/>
          <w:cols w:num="2" w:space="1440"/>
          <w:titlePg/>
          <w:docGrid w:linePitch="360"/>
        </w:sectPr>
      </w:pPr>
      <w:r w:rsidRPr="00A02ACC">
        <w:rPr>
          <w:rFonts w:ascii="Garamond" w:hAnsi="Garamond"/>
          <w:sz w:val="24"/>
          <w:szCs w:val="24"/>
        </w:rPr>
        <w:t>Cell: 517-331-2393</w:t>
      </w:r>
    </w:p>
    <w:p w14:paraId="73189559" w14:textId="77777777" w:rsidR="002749AA" w:rsidRPr="00A02ACC" w:rsidRDefault="002749AA" w:rsidP="002749AA">
      <w:pPr>
        <w:spacing w:after="0" w:line="240" w:lineRule="auto"/>
        <w:rPr>
          <w:rFonts w:ascii="Garamond" w:hAnsi="Garamond"/>
        </w:rPr>
        <w:sectPr w:rsidR="002749AA" w:rsidRPr="00A02ACC" w:rsidSect="003764A1">
          <w:headerReference w:type="even" r:id="rId27"/>
          <w:headerReference w:type="default" r:id="rId28"/>
          <w:footerReference w:type="default" r:id="rId29"/>
          <w:headerReference w:type="first" r:id="rId30"/>
          <w:type w:val="continuous"/>
          <w:pgSz w:w="12240" w:h="15840" w:code="1"/>
          <w:pgMar w:top="1080" w:right="1440" w:bottom="720" w:left="1440" w:header="576" w:footer="288" w:gutter="0"/>
          <w:pgNumType w:start="1"/>
          <w:cols w:space="720"/>
          <w:docGrid w:linePitch="360"/>
        </w:sectPr>
      </w:pPr>
    </w:p>
    <w:p w14:paraId="11266CF9" w14:textId="77777777" w:rsidR="00A23BAB" w:rsidRPr="00A02ACC" w:rsidRDefault="004E7E96" w:rsidP="00204277">
      <w:pPr>
        <w:pStyle w:val="Heading1"/>
        <w:spacing w:before="0"/>
        <w:jc w:val="both"/>
        <w:rPr>
          <w:rFonts w:ascii="Garamond" w:hAnsi="Garamond"/>
          <w:b/>
          <w:i w:val="0"/>
          <w:sz w:val="36"/>
          <w:szCs w:val="36"/>
        </w:rPr>
      </w:pPr>
      <w:r w:rsidRPr="00A02ACC">
        <w:rPr>
          <w:rFonts w:ascii="Garamond" w:hAnsi="Garamond"/>
          <w:b/>
          <w:i w:val="0"/>
          <w:sz w:val="36"/>
          <w:szCs w:val="36"/>
        </w:rPr>
        <w:lastRenderedPageBreak/>
        <w:t>Introduction</w:t>
      </w:r>
    </w:p>
    <w:p w14:paraId="0A2F46D4" w14:textId="10D23CAC" w:rsidR="004E7E96" w:rsidRPr="00A02ACC" w:rsidRDefault="00011AE5" w:rsidP="000909F7">
      <w:pPr>
        <w:spacing w:after="0" w:line="240" w:lineRule="auto"/>
        <w:jc w:val="both"/>
        <w:rPr>
          <w:rFonts w:ascii="Garamond" w:hAnsi="Garamond"/>
          <w:sz w:val="24"/>
          <w:szCs w:val="24"/>
        </w:rPr>
      </w:pPr>
      <w:r w:rsidRPr="00A02ACC">
        <w:rPr>
          <w:rFonts w:ascii="Garamond" w:hAnsi="Garamond"/>
          <w:sz w:val="24"/>
          <w:szCs w:val="24"/>
        </w:rPr>
        <w:t>This</w:t>
      </w:r>
      <w:r w:rsidR="007C33B8" w:rsidRPr="00A02ACC">
        <w:rPr>
          <w:rFonts w:ascii="Garamond" w:hAnsi="Garamond"/>
          <w:sz w:val="24"/>
          <w:szCs w:val="24"/>
        </w:rPr>
        <w:t xml:space="preserve"> </w:t>
      </w:r>
      <w:r w:rsidR="007E12DE" w:rsidRPr="00A02ACC">
        <w:rPr>
          <w:rFonts w:ascii="Garamond" w:hAnsi="Garamond"/>
          <w:sz w:val="24"/>
          <w:szCs w:val="24"/>
        </w:rPr>
        <w:t xml:space="preserve">annual work plan for </w:t>
      </w:r>
      <w:r w:rsidR="0064011F" w:rsidRPr="00A02ACC">
        <w:rPr>
          <w:rFonts w:ascii="Garamond" w:hAnsi="Garamond"/>
          <w:sz w:val="24"/>
          <w:szCs w:val="24"/>
        </w:rPr>
        <w:t>all PHEP sub-awardees (</w:t>
      </w:r>
      <w:r w:rsidR="007C33B8" w:rsidRPr="00A02ACC">
        <w:rPr>
          <w:rFonts w:ascii="Garamond" w:hAnsi="Garamond"/>
          <w:sz w:val="24"/>
          <w:szCs w:val="24"/>
        </w:rPr>
        <w:t>local health department</w:t>
      </w:r>
      <w:r w:rsidR="007E12DE" w:rsidRPr="00A02ACC">
        <w:rPr>
          <w:rFonts w:ascii="Garamond" w:hAnsi="Garamond"/>
          <w:sz w:val="24"/>
          <w:szCs w:val="24"/>
        </w:rPr>
        <w:t>s</w:t>
      </w:r>
      <w:r w:rsidR="007C33B8" w:rsidRPr="00A02ACC">
        <w:rPr>
          <w:rFonts w:ascii="Garamond" w:hAnsi="Garamond"/>
          <w:sz w:val="24"/>
          <w:szCs w:val="24"/>
        </w:rPr>
        <w:t xml:space="preserve"> (LHD)</w:t>
      </w:r>
      <w:r w:rsidR="007E12DE" w:rsidRPr="00A02ACC">
        <w:rPr>
          <w:rFonts w:ascii="Garamond" w:hAnsi="Garamond"/>
          <w:sz w:val="24"/>
          <w:szCs w:val="24"/>
        </w:rPr>
        <w:t xml:space="preserve"> and tribal health partners</w:t>
      </w:r>
      <w:r w:rsidR="0064011F" w:rsidRPr="00A02ACC">
        <w:rPr>
          <w:rFonts w:ascii="Garamond" w:hAnsi="Garamond"/>
          <w:sz w:val="24"/>
          <w:szCs w:val="24"/>
        </w:rPr>
        <w:t>)</w:t>
      </w:r>
      <w:r w:rsidR="007C33B8" w:rsidRPr="00A02ACC">
        <w:rPr>
          <w:rFonts w:ascii="Garamond" w:hAnsi="Garamond"/>
          <w:sz w:val="24"/>
          <w:szCs w:val="24"/>
        </w:rPr>
        <w:t xml:space="preserve"> </w:t>
      </w:r>
      <w:r w:rsidR="007E12DE" w:rsidRPr="00A02ACC">
        <w:rPr>
          <w:rFonts w:ascii="Garamond" w:hAnsi="Garamond"/>
          <w:sz w:val="24"/>
          <w:szCs w:val="24"/>
        </w:rPr>
        <w:t>was</w:t>
      </w:r>
      <w:r w:rsidR="007C33B8" w:rsidRPr="00A02ACC">
        <w:rPr>
          <w:rFonts w:ascii="Garamond" w:hAnsi="Garamond"/>
          <w:sz w:val="24"/>
          <w:szCs w:val="24"/>
        </w:rPr>
        <w:t xml:space="preserve"> developed by the </w:t>
      </w:r>
      <w:r w:rsidR="004E7E96" w:rsidRPr="00A02ACC">
        <w:rPr>
          <w:rFonts w:ascii="Garamond" w:hAnsi="Garamond"/>
          <w:sz w:val="24"/>
          <w:szCs w:val="24"/>
        </w:rPr>
        <w:t>Michigan Department of Health</w:t>
      </w:r>
      <w:r w:rsidR="000A62C0" w:rsidRPr="00A02ACC">
        <w:rPr>
          <w:rFonts w:ascii="Garamond" w:hAnsi="Garamond"/>
          <w:sz w:val="24"/>
          <w:szCs w:val="24"/>
        </w:rPr>
        <w:t xml:space="preserve"> and Human Services</w:t>
      </w:r>
      <w:r w:rsidR="004E7E96" w:rsidRPr="00A02ACC">
        <w:rPr>
          <w:rFonts w:ascii="Garamond" w:hAnsi="Garamond"/>
          <w:sz w:val="24"/>
          <w:szCs w:val="24"/>
        </w:rPr>
        <w:t xml:space="preserve"> (MDH</w:t>
      </w:r>
      <w:r w:rsidR="000A62C0" w:rsidRPr="00A02ACC">
        <w:rPr>
          <w:rFonts w:ascii="Garamond" w:hAnsi="Garamond"/>
          <w:sz w:val="24"/>
          <w:szCs w:val="24"/>
        </w:rPr>
        <w:t>HS</w:t>
      </w:r>
      <w:r w:rsidR="004E7E96" w:rsidRPr="00A02ACC">
        <w:rPr>
          <w:rFonts w:ascii="Garamond" w:hAnsi="Garamond"/>
          <w:sz w:val="24"/>
          <w:szCs w:val="24"/>
        </w:rPr>
        <w:t xml:space="preserve">), </w:t>
      </w:r>
      <w:r w:rsidR="00E21287" w:rsidRPr="00A02ACC">
        <w:rPr>
          <w:rFonts w:ascii="Garamond" w:hAnsi="Garamond"/>
          <w:sz w:val="24"/>
          <w:szCs w:val="24"/>
        </w:rPr>
        <w:t xml:space="preserve">Bureau of EMS, Trauma and Preparedness (BETP), </w:t>
      </w:r>
      <w:r w:rsidR="006676EC" w:rsidRPr="00A02ACC">
        <w:rPr>
          <w:rFonts w:ascii="Garamond" w:hAnsi="Garamond"/>
          <w:sz w:val="24"/>
          <w:szCs w:val="24"/>
        </w:rPr>
        <w:t>Division of Emergency Preparedness and Response</w:t>
      </w:r>
      <w:r w:rsidR="004E7E96" w:rsidRPr="00A02ACC">
        <w:rPr>
          <w:rFonts w:ascii="Garamond" w:hAnsi="Garamond"/>
          <w:sz w:val="24"/>
          <w:szCs w:val="24"/>
        </w:rPr>
        <w:t xml:space="preserve"> (</w:t>
      </w:r>
      <w:r w:rsidR="00F53BEE" w:rsidRPr="00A02ACC">
        <w:rPr>
          <w:rFonts w:ascii="Garamond" w:hAnsi="Garamond"/>
          <w:sz w:val="24"/>
          <w:szCs w:val="24"/>
        </w:rPr>
        <w:t>DEPR</w:t>
      </w:r>
      <w:r w:rsidR="004E7E96" w:rsidRPr="00A02ACC">
        <w:rPr>
          <w:rFonts w:ascii="Garamond" w:hAnsi="Garamond"/>
          <w:sz w:val="24"/>
          <w:szCs w:val="24"/>
        </w:rPr>
        <w:t xml:space="preserve">) </w:t>
      </w:r>
      <w:r w:rsidR="007C33B8" w:rsidRPr="00A02ACC">
        <w:rPr>
          <w:rFonts w:ascii="Garamond" w:hAnsi="Garamond"/>
          <w:sz w:val="24"/>
          <w:szCs w:val="24"/>
        </w:rPr>
        <w:t>for LHD</w:t>
      </w:r>
      <w:r w:rsidR="006432BA" w:rsidRPr="00A02ACC">
        <w:rPr>
          <w:rFonts w:ascii="Garamond" w:hAnsi="Garamond"/>
          <w:sz w:val="24"/>
          <w:szCs w:val="24"/>
        </w:rPr>
        <w:t xml:space="preserve"> and tribal</w:t>
      </w:r>
      <w:r w:rsidR="007C33B8" w:rsidRPr="00A02ACC">
        <w:rPr>
          <w:rFonts w:ascii="Garamond" w:hAnsi="Garamond"/>
          <w:sz w:val="24"/>
          <w:szCs w:val="24"/>
        </w:rPr>
        <w:t xml:space="preserve"> Public Health Emergency Preparedness (</w:t>
      </w:r>
      <w:r w:rsidR="004E7E96" w:rsidRPr="00A02ACC">
        <w:rPr>
          <w:rFonts w:ascii="Garamond" w:hAnsi="Garamond"/>
          <w:sz w:val="24"/>
          <w:szCs w:val="24"/>
        </w:rPr>
        <w:t>PHEP</w:t>
      </w:r>
      <w:r w:rsidR="007C33B8" w:rsidRPr="00A02ACC">
        <w:rPr>
          <w:rFonts w:ascii="Garamond" w:hAnsi="Garamond"/>
          <w:sz w:val="24"/>
          <w:szCs w:val="24"/>
        </w:rPr>
        <w:t>)</w:t>
      </w:r>
      <w:r w:rsidR="004E7E96" w:rsidRPr="00A02ACC">
        <w:rPr>
          <w:rFonts w:ascii="Garamond" w:hAnsi="Garamond"/>
          <w:sz w:val="24"/>
          <w:szCs w:val="24"/>
        </w:rPr>
        <w:t xml:space="preserve"> programs for budget period </w:t>
      </w:r>
      <w:r w:rsidR="00E0290B" w:rsidRPr="00A02ACC">
        <w:rPr>
          <w:rFonts w:ascii="Garamond" w:hAnsi="Garamond"/>
          <w:sz w:val="24"/>
          <w:szCs w:val="24"/>
        </w:rPr>
        <w:t>one</w:t>
      </w:r>
      <w:r w:rsidR="00542260" w:rsidRPr="00A02ACC">
        <w:rPr>
          <w:rFonts w:ascii="Garamond" w:hAnsi="Garamond"/>
          <w:sz w:val="24"/>
          <w:szCs w:val="24"/>
        </w:rPr>
        <w:t xml:space="preserve"> </w:t>
      </w:r>
      <w:r w:rsidR="004E7E96" w:rsidRPr="00A02ACC">
        <w:rPr>
          <w:rFonts w:ascii="Garamond" w:hAnsi="Garamond"/>
          <w:sz w:val="24"/>
          <w:szCs w:val="24"/>
        </w:rPr>
        <w:t>(</w:t>
      </w:r>
      <w:r w:rsidR="00552E61" w:rsidRPr="00A02ACC">
        <w:rPr>
          <w:rFonts w:ascii="Garamond" w:hAnsi="Garamond"/>
          <w:sz w:val="24"/>
          <w:szCs w:val="24"/>
        </w:rPr>
        <w:t>BP</w:t>
      </w:r>
      <w:r w:rsidR="004E311A" w:rsidRPr="00A02ACC">
        <w:rPr>
          <w:rFonts w:ascii="Garamond" w:hAnsi="Garamond"/>
          <w:sz w:val="24"/>
          <w:szCs w:val="24"/>
        </w:rPr>
        <w:t>1</w:t>
      </w:r>
      <w:r w:rsidR="004E7E96" w:rsidRPr="00A02ACC">
        <w:rPr>
          <w:rFonts w:ascii="Garamond" w:hAnsi="Garamond"/>
          <w:sz w:val="24"/>
          <w:szCs w:val="24"/>
        </w:rPr>
        <w:t>)</w:t>
      </w:r>
      <w:r w:rsidRPr="00A02ACC">
        <w:rPr>
          <w:rFonts w:ascii="Garamond" w:hAnsi="Garamond"/>
          <w:sz w:val="24"/>
          <w:szCs w:val="24"/>
        </w:rPr>
        <w:t xml:space="preserve"> of </w:t>
      </w:r>
      <w:r w:rsidR="00ED243C" w:rsidRPr="00A02ACC">
        <w:rPr>
          <w:rFonts w:ascii="Garamond" w:hAnsi="Garamond"/>
          <w:sz w:val="24"/>
          <w:szCs w:val="24"/>
        </w:rPr>
        <w:t xml:space="preserve">the </w:t>
      </w:r>
      <w:r w:rsidR="00ED243C" w:rsidRPr="00A02ACC">
        <w:rPr>
          <w:rFonts w:ascii="Garamond" w:hAnsi="Garamond"/>
          <w:b/>
          <w:sz w:val="24"/>
          <w:szCs w:val="24"/>
        </w:rPr>
        <w:t>201</w:t>
      </w:r>
      <w:r w:rsidR="006432BA" w:rsidRPr="00A02ACC">
        <w:rPr>
          <w:rFonts w:ascii="Garamond" w:hAnsi="Garamond"/>
          <w:b/>
          <w:sz w:val="24"/>
          <w:szCs w:val="24"/>
        </w:rPr>
        <w:t>9</w:t>
      </w:r>
      <w:r w:rsidR="00ED243C" w:rsidRPr="00A02ACC">
        <w:rPr>
          <w:rFonts w:ascii="Garamond" w:hAnsi="Garamond"/>
          <w:b/>
          <w:sz w:val="24"/>
          <w:szCs w:val="24"/>
        </w:rPr>
        <w:t>-</w:t>
      </w:r>
      <w:r w:rsidR="00E37313" w:rsidRPr="00A02ACC">
        <w:rPr>
          <w:rFonts w:ascii="Garamond" w:hAnsi="Garamond"/>
          <w:b/>
          <w:sz w:val="24"/>
          <w:szCs w:val="24"/>
        </w:rPr>
        <w:t>20</w:t>
      </w:r>
      <w:r w:rsidR="006432BA" w:rsidRPr="00A02ACC">
        <w:rPr>
          <w:rFonts w:ascii="Garamond" w:hAnsi="Garamond"/>
          <w:b/>
          <w:sz w:val="24"/>
          <w:szCs w:val="24"/>
        </w:rPr>
        <w:t>24</w:t>
      </w:r>
      <w:r w:rsidR="00E37313" w:rsidRPr="00A02ACC">
        <w:rPr>
          <w:rFonts w:ascii="Garamond" w:hAnsi="Garamond"/>
          <w:sz w:val="24"/>
          <w:szCs w:val="24"/>
        </w:rPr>
        <w:t xml:space="preserve"> </w:t>
      </w:r>
      <w:r w:rsidR="00ED243C" w:rsidRPr="00A02ACC">
        <w:rPr>
          <w:rFonts w:ascii="Garamond" w:hAnsi="Garamond"/>
          <w:sz w:val="24"/>
          <w:szCs w:val="24"/>
        </w:rPr>
        <w:t>Public Health Emergency Preparedness (PHEP) Cooperative Agreement</w:t>
      </w:r>
      <w:r w:rsidR="000A62C0" w:rsidRPr="00A02ACC">
        <w:rPr>
          <w:rFonts w:ascii="Garamond" w:hAnsi="Garamond"/>
          <w:sz w:val="24"/>
          <w:szCs w:val="24"/>
        </w:rPr>
        <w:t xml:space="preserve">. </w:t>
      </w:r>
      <w:r w:rsidRPr="00A02ACC">
        <w:rPr>
          <w:rFonts w:ascii="Garamond" w:hAnsi="Garamond"/>
          <w:sz w:val="24"/>
          <w:szCs w:val="24"/>
        </w:rPr>
        <w:t xml:space="preserve">This work plan is effective </w:t>
      </w:r>
      <w:r w:rsidRPr="00A02ACC">
        <w:rPr>
          <w:rFonts w:ascii="Garamond" w:hAnsi="Garamond"/>
          <w:b/>
          <w:sz w:val="24"/>
          <w:szCs w:val="24"/>
        </w:rPr>
        <w:t xml:space="preserve">July 1, </w:t>
      </w:r>
      <w:r w:rsidR="003773D1" w:rsidRPr="00A02ACC">
        <w:rPr>
          <w:rFonts w:ascii="Garamond" w:hAnsi="Garamond"/>
          <w:b/>
          <w:sz w:val="24"/>
          <w:szCs w:val="24"/>
        </w:rPr>
        <w:t>2020</w:t>
      </w:r>
      <w:r w:rsidR="00B12F4A" w:rsidRPr="00A02ACC">
        <w:rPr>
          <w:rFonts w:ascii="Garamond" w:hAnsi="Garamond"/>
          <w:b/>
          <w:sz w:val="24"/>
          <w:szCs w:val="24"/>
        </w:rPr>
        <w:t>,</w:t>
      </w:r>
      <w:r w:rsidR="00ED32F6" w:rsidRPr="00A02ACC">
        <w:rPr>
          <w:rFonts w:ascii="Garamond" w:hAnsi="Garamond"/>
          <w:b/>
          <w:sz w:val="24"/>
          <w:szCs w:val="24"/>
        </w:rPr>
        <w:t xml:space="preserve"> through </w:t>
      </w:r>
      <w:r w:rsidR="00C90285" w:rsidRPr="00A02ACC">
        <w:rPr>
          <w:rFonts w:ascii="Garamond" w:hAnsi="Garamond"/>
          <w:b/>
          <w:sz w:val="24"/>
          <w:szCs w:val="24"/>
        </w:rPr>
        <w:t xml:space="preserve">June 30, </w:t>
      </w:r>
      <w:r w:rsidR="003773D1" w:rsidRPr="00A02ACC">
        <w:rPr>
          <w:rFonts w:ascii="Garamond" w:hAnsi="Garamond"/>
          <w:b/>
          <w:sz w:val="24"/>
          <w:szCs w:val="24"/>
        </w:rPr>
        <w:t>2021</w:t>
      </w:r>
      <w:r w:rsidRPr="00A02ACC">
        <w:rPr>
          <w:rFonts w:ascii="Garamond" w:hAnsi="Garamond"/>
          <w:sz w:val="24"/>
          <w:szCs w:val="24"/>
        </w:rPr>
        <w:t>.</w:t>
      </w:r>
    </w:p>
    <w:p w14:paraId="52BCF999" w14:textId="77777777" w:rsidR="009A2B4A" w:rsidRPr="00A02ACC" w:rsidRDefault="009A2B4A" w:rsidP="000909F7">
      <w:pPr>
        <w:spacing w:after="0" w:line="240" w:lineRule="auto"/>
        <w:jc w:val="both"/>
        <w:rPr>
          <w:rFonts w:ascii="Garamond" w:hAnsi="Garamond"/>
          <w:sz w:val="24"/>
          <w:szCs w:val="24"/>
        </w:rPr>
      </w:pPr>
    </w:p>
    <w:p w14:paraId="5954108D" w14:textId="5FB7E66E" w:rsidR="007140F3" w:rsidRPr="00A02ACC" w:rsidRDefault="007140F3" w:rsidP="007140F3">
      <w:pPr>
        <w:spacing w:after="0" w:line="240" w:lineRule="auto"/>
        <w:jc w:val="both"/>
        <w:rPr>
          <w:rFonts w:ascii="Garamond" w:hAnsi="Garamond"/>
          <w:b/>
          <w:sz w:val="24"/>
          <w:szCs w:val="24"/>
        </w:rPr>
      </w:pPr>
      <w:r w:rsidRPr="00A02ACC">
        <w:rPr>
          <w:rFonts w:ascii="Garamond" w:hAnsi="Garamond"/>
          <w:sz w:val="24"/>
          <w:szCs w:val="24"/>
          <w:u w:val="single"/>
        </w:rPr>
        <w:t xml:space="preserve">LHD health officers and emergency preparedness coordinators along with tribal health </w:t>
      </w:r>
      <w:r w:rsidR="004E5466" w:rsidRPr="00A02ACC">
        <w:rPr>
          <w:rFonts w:ascii="Garamond" w:hAnsi="Garamond"/>
          <w:sz w:val="24"/>
          <w:szCs w:val="24"/>
          <w:u w:val="single"/>
        </w:rPr>
        <w:t>directors and tribal health emergency preparedness coordinators</w:t>
      </w:r>
      <w:r w:rsidRPr="00A02ACC">
        <w:rPr>
          <w:rFonts w:ascii="Garamond" w:hAnsi="Garamond"/>
          <w:sz w:val="24"/>
          <w:szCs w:val="24"/>
          <w:u w:val="single"/>
        </w:rPr>
        <w:t xml:space="preserve"> are expected to thoroughly review this work plan in its entirety</w:t>
      </w:r>
      <w:r w:rsidRPr="00A02ACC">
        <w:rPr>
          <w:rFonts w:ascii="Garamond" w:hAnsi="Garamond"/>
          <w:sz w:val="24"/>
          <w:szCs w:val="24"/>
        </w:rPr>
        <w:t xml:space="preserve"> as it defines the terms and conditions, administrative and program requirements, deliverables and deadlines for the local PHEP program in Michigan. This work plan </w:t>
      </w:r>
      <w:r w:rsidR="006454DF" w:rsidRPr="00A02ACC">
        <w:rPr>
          <w:rFonts w:ascii="Garamond" w:hAnsi="Garamond"/>
          <w:sz w:val="24"/>
          <w:szCs w:val="24"/>
        </w:rPr>
        <w:t>wa</w:t>
      </w:r>
      <w:r w:rsidRPr="00A02ACC">
        <w:rPr>
          <w:rFonts w:ascii="Garamond" w:hAnsi="Garamond"/>
          <w:sz w:val="24"/>
          <w:szCs w:val="24"/>
        </w:rPr>
        <w:t xml:space="preserve">s developed in alignment with the </w:t>
      </w:r>
      <w:r w:rsidR="00356E39" w:rsidRPr="00A02ACC">
        <w:rPr>
          <w:rFonts w:ascii="Garamond" w:hAnsi="Garamond"/>
          <w:sz w:val="24"/>
          <w:szCs w:val="24"/>
        </w:rPr>
        <w:t>Centers for Disease Control and Prevention (</w:t>
      </w:r>
      <w:r w:rsidRPr="00A02ACC">
        <w:rPr>
          <w:rFonts w:ascii="Garamond" w:hAnsi="Garamond"/>
          <w:sz w:val="24"/>
          <w:szCs w:val="24"/>
        </w:rPr>
        <w:t>CDC</w:t>
      </w:r>
      <w:r w:rsidR="00356E39" w:rsidRPr="00A02ACC">
        <w:rPr>
          <w:rFonts w:ascii="Garamond" w:hAnsi="Garamond"/>
          <w:sz w:val="24"/>
          <w:szCs w:val="24"/>
        </w:rPr>
        <w:t>)</w:t>
      </w:r>
      <w:r w:rsidRPr="00A02ACC">
        <w:rPr>
          <w:rFonts w:ascii="Garamond" w:hAnsi="Garamond"/>
          <w:sz w:val="24"/>
          <w:szCs w:val="24"/>
        </w:rPr>
        <w:t xml:space="preserve"> </w:t>
      </w:r>
      <w:r w:rsidR="003773D1" w:rsidRPr="00A02ACC">
        <w:rPr>
          <w:rFonts w:ascii="Garamond" w:hAnsi="Garamond"/>
          <w:sz w:val="24"/>
          <w:szCs w:val="24"/>
        </w:rPr>
        <w:t>BP2</w:t>
      </w:r>
      <w:r w:rsidRPr="00A02ACC">
        <w:rPr>
          <w:rFonts w:ascii="Garamond" w:hAnsi="Garamond"/>
          <w:sz w:val="24"/>
          <w:szCs w:val="24"/>
        </w:rPr>
        <w:t>-</w:t>
      </w:r>
      <w:r w:rsidR="003773D1" w:rsidRPr="00A02ACC">
        <w:rPr>
          <w:rFonts w:ascii="Garamond" w:hAnsi="Garamond"/>
          <w:sz w:val="24"/>
          <w:szCs w:val="24"/>
        </w:rPr>
        <w:t xml:space="preserve">2020 </w:t>
      </w:r>
      <w:r w:rsidRPr="00A02ACC">
        <w:rPr>
          <w:rFonts w:ascii="Garamond" w:hAnsi="Garamond"/>
          <w:sz w:val="24"/>
          <w:szCs w:val="24"/>
        </w:rPr>
        <w:t>Notice of Funding Opportunity Announcement (NOFO) (CDC-RFA-TP19-1901</w:t>
      </w:r>
      <w:r w:rsidR="003773D1" w:rsidRPr="00A02ACC">
        <w:rPr>
          <w:rFonts w:ascii="Garamond" w:hAnsi="Garamond"/>
          <w:sz w:val="24"/>
          <w:szCs w:val="24"/>
        </w:rPr>
        <w:t>02CONT20</w:t>
      </w:r>
      <w:r w:rsidRPr="00A02ACC">
        <w:rPr>
          <w:rFonts w:ascii="Garamond" w:hAnsi="Garamond"/>
          <w:sz w:val="24"/>
          <w:szCs w:val="24"/>
        </w:rPr>
        <w:t>), Attachment III of the Comprehensive Contract between MDHHS and LHDs, and the Statement of Work outlined in the contract between MDHHS and</w:t>
      </w:r>
      <w:r w:rsidR="002032B3" w:rsidRPr="00A02ACC">
        <w:rPr>
          <w:rFonts w:ascii="Garamond" w:hAnsi="Garamond"/>
          <w:sz w:val="24"/>
          <w:szCs w:val="24"/>
        </w:rPr>
        <w:t xml:space="preserve"> federally recognized</w:t>
      </w:r>
      <w:r w:rsidRPr="00A02ACC">
        <w:rPr>
          <w:rFonts w:ascii="Garamond" w:hAnsi="Garamond"/>
          <w:sz w:val="24"/>
          <w:szCs w:val="24"/>
        </w:rPr>
        <w:t xml:space="preserve"> tribal </w:t>
      </w:r>
      <w:r w:rsidR="004E5466" w:rsidRPr="00A02ACC">
        <w:rPr>
          <w:rFonts w:ascii="Garamond" w:hAnsi="Garamond"/>
          <w:sz w:val="24"/>
          <w:szCs w:val="24"/>
        </w:rPr>
        <w:t>nations</w:t>
      </w:r>
      <w:r w:rsidRPr="00A02ACC">
        <w:rPr>
          <w:rFonts w:ascii="Garamond" w:hAnsi="Garamond"/>
          <w:sz w:val="24"/>
          <w:szCs w:val="24"/>
        </w:rPr>
        <w:t xml:space="preserve">.  </w:t>
      </w:r>
      <w:r w:rsidRPr="00A02ACC">
        <w:rPr>
          <w:rFonts w:ascii="Garamond" w:hAnsi="Garamond"/>
          <w:b/>
          <w:sz w:val="24"/>
          <w:szCs w:val="24"/>
        </w:rPr>
        <w:t xml:space="preserve">The </w:t>
      </w:r>
      <w:hyperlink w:anchor="SignaturePage" w:history="1">
        <w:r w:rsidRPr="00A02ACC">
          <w:rPr>
            <w:rStyle w:val="Hyperlink"/>
            <w:rFonts w:ascii="Garamond" w:hAnsi="Garamond"/>
            <w:b/>
            <w:sz w:val="24"/>
            <w:szCs w:val="24"/>
          </w:rPr>
          <w:t>signature page</w:t>
        </w:r>
      </w:hyperlink>
      <w:r w:rsidRPr="00A02ACC">
        <w:rPr>
          <w:rFonts w:ascii="Garamond" w:hAnsi="Garamond"/>
          <w:b/>
          <w:sz w:val="24"/>
          <w:szCs w:val="24"/>
        </w:rPr>
        <w:t xml:space="preserve"> attached to the end of this work plan must be signed by the local health officer</w:t>
      </w:r>
      <w:r w:rsidR="004E5466" w:rsidRPr="00A02ACC">
        <w:rPr>
          <w:rFonts w:ascii="Garamond" w:hAnsi="Garamond"/>
          <w:b/>
          <w:sz w:val="24"/>
          <w:szCs w:val="24"/>
        </w:rPr>
        <w:t>/</w:t>
      </w:r>
      <w:r w:rsidRPr="00A02ACC">
        <w:rPr>
          <w:rFonts w:ascii="Garamond" w:hAnsi="Garamond"/>
          <w:b/>
          <w:sz w:val="24"/>
          <w:szCs w:val="24"/>
        </w:rPr>
        <w:t xml:space="preserve">tribal health director indicating the agency’s acceptance of and commitment to the PHEP program and all requirements described within this work plan.  It is to be submitted by </w:t>
      </w:r>
      <w:r w:rsidR="0054263E" w:rsidRPr="00A02ACC">
        <w:rPr>
          <w:rFonts w:ascii="Garamond" w:hAnsi="Garamond"/>
          <w:b/>
          <w:color w:val="FF0000"/>
          <w:sz w:val="24"/>
          <w:szCs w:val="24"/>
        </w:rPr>
        <w:t>August</w:t>
      </w:r>
      <w:r w:rsidRPr="00A02ACC">
        <w:rPr>
          <w:rFonts w:ascii="Garamond" w:hAnsi="Garamond"/>
          <w:b/>
          <w:color w:val="FF0000"/>
          <w:sz w:val="24"/>
          <w:szCs w:val="24"/>
        </w:rPr>
        <w:t xml:space="preserve"> </w:t>
      </w:r>
      <w:r w:rsidR="004E5466" w:rsidRPr="00A02ACC">
        <w:rPr>
          <w:rFonts w:ascii="Garamond" w:hAnsi="Garamond"/>
          <w:b/>
          <w:color w:val="FF0000"/>
          <w:sz w:val="24"/>
          <w:szCs w:val="24"/>
        </w:rPr>
        <w:t>31</w:t>
      </w:r>
      <w:r w:rsidRPr="00A02ACC">
        <w:rPr>
          <w:rFonts w:ascii="Garamond" w:hAnsi="Garamond"/>
          <w:b/>
          <w:color w:val="FF0000"/>
          <w:sz w:val="24"/>
          <w:szCs w:val="24"/>
        </w:rPr>
        <w:t>, 20</w:t>
      </w:r>
      <w:r w:rsidR="00FC0CDF" w:rsidRPr="00A02ACC">
        <w:rPr>
          <w:rFonts w:ascii="Garamond" w:hAnsi="Garamond"/>
          <w:b/>
          <w:color w:val="FF0000"/>
          <w:sz w:val="24"/>
          <w:szCs w:val="24"/>
        </w:rPr>
        <w:t>20</w:t>
      </w:r>
      <w:r w:rsidRPr="00A02ACC">
        <w:rPr>
          <w:rFonts w:ascii="Garamond" w:hAnsi="Garamond"/>
          <w:b/>
          <w:color w:val="FF0000"/>
          <w:sz w:val="24"/>
          <w:szCs w:val="24"/>
        </w:rPr>
        <w:t xml:space="preserve">, </w:t>
      </w:r>
      <w:r w:rsidRPr="00A02ACC">
        <w:rPr>
          <w:rFonts w:ascii="Garamond" w:hAnsi="Garamond"/>
          <w:b/>
          <w:sz w:val="24"/>
          <w:szCs w:val="24"/>
        </w:rPr>
        <w:t xml:space="preserve">to the </w:t>
      </w:r>
      <w:hyperlink r:id="rId31" w:history="1">
        <w:r w:rsidRPr="00A02ACC">
          <w:rPr>
            <w:rStyle w:val="Hyperlink"/>
            <w:rFonts w:ascii="Garamond" w:hAnsi="Garamond"/>
            <w:b/>
            <w:sz w:val="24"/>
            <w:szCs w:val="24"/>
          </w:rPr>
          <w:t>MDHHS-BETP-DEPR-PHEP@michigan.gov</w:t>
        </w:r>
      </w:hyperlink>
      <w:r w:rsidRPr="00A02ACC">
        <w:rPr>
          <w:rFonts w:ascii="Garamond" w:hAnsi="Garamond"/>
          <w:b/>
          <w:sz w:val="24"/>
          <w:szCs w:val="24"/>
        </w:rPr>
        <w:t xml:space="preserve"> mailbox. </w:t>
      </w:r>
    </w:p>
    <w:p w14:paraId="79FAA822" w14:textId="2351CB79" w:rsidR="00275F98" w:rsidRPr="00A02ACC" w:rsidRDefault="007140F3" w:rsidP="000909F7">
      <w:pPr>
        <w:spacing w:after="0" w:line="240" w:lineRule="auto"/>
        <w:jc w:val="both"/>
        <w:rPr>
          <w:rFonts w:ascii="Garamond" w:hAnsi="Garamond"/>
          <w:b/>
          <w:sz w:val="21"/>
          <w:szCs w:val="21"/>
        </w:rPr>
      </w:pPr>
      <w:r w:rsidRPr="00A02ACC">
        <w:rPr>
          <w:rFonts w:ascii="Garamond" w:hAnsi="Garamond"/>
          <w:b/>
          <w:sz w:val="21"/>
          <w:szCs w:val="21"/>
        </w:rPr>
        <w:t xml:space="preserve"> </w:t>
      </w:r>
    </w:p>
    <w:p w14:paraId="32CE0FC5" w14:textId="77777777" w:rsidR="00CC4C4E" w:rsidRPr="00A02ACC" w:rsidRDefault="00CC4C4E" w:rsidP="00D56540">
      <w:pPr>
        <w:pStyle w:val="Heading2"/>
        <w:rPr>
          <w:rFonts w:ascii="Garamond" w:hAnsi="Garamond"/>
        </w:rPr>
      </w:pPr>
      <w:r w:rsidRPr="00A02ACC">
        <w:rPr>
          <w:rFonts w:ascii="Garamond" w:hAnsi="Garamond"/>
        </w:rPr>
        <w:t xml:space="preserve">Work Plan </w:t>
      </w:r>
      <w:r w:rsidR="003F2C4D" w:rsidRPr="00A02ACC">
        <w:rPr>
          <w:rFonts w:ascii="Garamond" w:hAnsi="Garamond"/>
        </w:rPr>
        <w:t>Structure</w:t>
      </w:r>
    </w:p>
    <w:p w14:paraId="263FB4A9" w14:textId="77777777" w:rsidR="00482CD6" w:rsidRPr="00A02ACC" w:rsidRDefault="004E7E96" w:rsidP="000909F7">
      <w:pPr>
        <w:spacing w:after="0" w:line="240" w:lineRule="auto"/>
        <w:jc w:val="both"/>
        <w:rPr>
          <w:rFonts w:ascii="Garamond" w:hAnsi="Garamond"/>
          <w:sz w:val="24"/>
          <w:szCs w:val="24"/>
        </w:rPr>
      </w:pPr>
      <w:r w:rsidRPr="00A02ACC">
        <w:rPr>
          <w:rFonts w:ascii="Garamond" w:hAnsi="Garamond"/>
          <w:sz w:val="24"/>
          <w:szCs w:val="24"/>
        </w:rPr>
        <w:t xml:space="preserve">This work plan is divided into </w:t>
      </w:r>
      <w:r w:rsidR="00C2759B" w:rsidRPr="00A02ACC">
        <w:rPr>
          <w:rFonts w:ascii="Garamond" w:hAnsi="Garamond"/>
          <w:sz w:val="24"/>
          <w:szCs w:val="24"/>
        </w:rPr>
        <w:t>the following</w:t>
      </w:r>
      <w:r w:rsidR="00E50355" w:rsidRPr="00A02ACC">
        <w:rPr>
          <w:rFonts w:ascii="Garamond" w:hAnsi="Garamond"/>
          <w:sz w:val="24"/>
          <w:szCs w:val="24"/>
        </w:rPr>
        <w:t xml:space="preserve"> </w:t>
      </w:r>
      <w:r w:rsidR="00C2759B" w:rsidRPr="00A02ACC">
        <w:rPr>
          <w:rFonts w:ascii="Garamond" w:hAnsi="Garamond"/>
          <w:sz w:val="24"/>
          <w:szCs w:val="24"/>
        </w:rPr>
        <w:t>sections:</w:t>
      </w:r>
    </w:p>
    <w:p w14:paraId="750284CB" w14:textId="77777777" w:rsidR="005934B5" w:rsidRPr="00A02ACC" w:rsidRDefault="00446CDD" w:rsidP="002130E6">
      <w:pPr>
        <w:pStyle w:val="ListParagraph"/>
        <w:numPr>
          <w:ilvl w:val="0"/>
          <w:numId w:val="1"/>
        </w:numPr>
        <w:spacing w:before="120" w:after="0"/>
        <w:contextualSpacing w:val="0"/>
        <w:jc w:val="both"/>
        <w:rPr>
          <w:rFonts w:ascii="Garamond" w:hAnsi="Garamond"/>
          <w:b/>
          <w:sz w:val="24"/>
          <w:szCs w:val="24"/>
        </w:rPr>
      </w:pPr>
      <w:r w:rsidRPr="00A02ACC">
        <w:rPr>
          <w:rFonts w:ascii="Garamond" w:hAnsi="Garamond"/>
          <w:b/>
          <w:sz w:val="24"/>
          <w:szCs w:val="24"/>
        </w:rPr>
        <w:t xml:space="preserve">PHEP </w:t>
      </w:r>
      <w:r w:rsidR="004E7E96" w:rsidRPr="00A02ACC">
        <w:rPr>
          <w:rFonts w:ascii="Garamond" w:hAnsi="Garamond"/>
          <w:b/>
          <w:sz w:val="24"/>
          <w:szCs w:val="24"/>
        </w:rPr>
        <w:t xml:space="preserve">Terms </w:t>
      </w:r>
      <w:r w:rsidR="00EA6F99" w:rsidRPr="00A02ACC">
        <w:rPr>
          <w:rFonts w:ascii="Garamond" w:hAnsi="Garamond"/>
          <w:b/>
          <w:sz w:val="24"/>
          <w:szCs w:val="24"/>
        </w:rPr>
        <w:t>and</w:t>
      </w:r>
      <w:r w:rsidR="004E7E96" w:rsidRPr="00A02ACC">
        <w:rPr>
          <w:rFonts w:ascii="Garamond" w:hAnsi="Garamond"/>
          <w:b/>
          <w:sz w:val="24"/>
          <w:szCs w:val="24"/>
        </w:rPr>
        <w:t xml:space="preserve"> Cond</w:t>
      </w:r>
      <w:r w:rsidR="00482CD6" w:rsidRPr="00A02ACC">
        <w:rPr>
          <w:rFonts w:ascii="Garamond" w:hAnsi="Garamond"/>
          <w:b/>
          <w:sz w:val="24"/>
          <w:szCs w:val="24"/>
        </w:rPr>
        <w:t xml:space="preserve">itions </w:t>
      </w:r>
    </w:p>
    <w:p w14:paraId="7CAD51EF" w14:textId="15793D1E" w:rsidR="005934B5" w:rsidRPr="00A02ACC" w:rsidRDefault="00151F90" w:rsidP="00E91F4D">
      <w:pPr>
        <w:spacing w:after="0" w:line="240" w:lineRule="auto"/>
        <w:ind w:left="720"/>
        <w:jc w:val="both"/>
        <w:rPr>
          <w:rFonts w:ascii="Garamond" w:hAnsi="Garamond"/>
          <w:b/>
          <w:sz w:val="24"/>
          <w:szCs w:val="24"/>
        </w:rPr>
      </w:pPr>
      <w:r w:rsidRPr="00A02ACC">
        <w:rPr>
          <w:rFonts w:ascii="Garamond" w:hAnsi="Garamond"/>
          <w:sz w:val="24"/>
          <w:szCs w:val="24"/>
        </w:rPr>
        <w:t>This section describes specific terms and conditions, including</w:t>
      </w:r>
      <w:r w:rsidR="00D7181E" w:rsidRPr="00A02ACC">
        <w:rPr>
          <w:rFonts w:ascii="Garamond" w:hAnsi="Garamond"/>
          <w:sz w:val="24"/>
          <w:szCs w:val="24"/>
        </w:rPr>
        <w:t xml:space="preserve"> evidence-based benchmarks authorized under </w:t>
      </w:r>
      <w:r w:rsidR="00477D3B" w:rsidRPr="00A02ACC">
        <w:rPr>
          <w:rFonts w:ascii="Garamond" w:hAnsi="Garamond"/>
          <w:sz w:val="24"/>
          <w:szCs w:val="24"/>
        </w:rPr>
        <w:t>the (201</w:t>
      </w:r>
      <w:r w:rsidR="002032B3" w:rsidRPr="00A02ACC">
        <w:rPr>
          <w:rFonts w:ascii="Garamond" w:hAnsi="Garamond"/>
          <w:sz w:val="24"/>
          <w:szCs w:val="24"/>
        </w:rPr>
        <w:t>9</w:t>
      </w:r>
      <w:r w:rsidR="00477D3B" w:rsidRPr="00A02ACC">
        <w:rPr>
          <w:rFonts w:ascii="Garamond" w:hAnsi="Garamond"/>
          <w:sz w:val="24"/>
          <w:szCs w:val="24"/>
        </w:rPr>
        <w:t xml:space="preserve">) Pandemic All Hazards Preparedness </w:t>
      </w:r>
      <w:r w:rsidR="002032B3" w:rsidRPr="00A02ACC">
        <w:rPr>
          <w:rFonts w:ascii="Garamond" w:hAnsi="Garamond"/>
          <w:sz w:val="24"/>
          <w:szCs w:val="24"/>
        </w:rPr>
        <w:t>and Advancing Innovation</w:t>
      </w:r>
      <w:r w:rsidR="00477D3B" w:rsidRPr="00A02ACC">
        <w:rPr>
          <w:rFonts w:ascii="Garamond" w:hAnsi="Garamond"/>
          <w:sz w:val="24"/>
          <w:szCs w:val="24"/>
        </w:rPr>
        <w:t xml:space="preserve"> Act (</w:t>
      </w:r>
      <w:r w:rsidR="00D7181E" w:rsidRPr="00A02ACC">
        <w:rPr>
          <w:rFonts w:ascii="Garamond" w:hAnsi="Garamond"/>
          <w:sz w:val="24"/>
          <w:szCs w:val="24"/>
        </w:rPr>
        <w:t>PAHP</w:t>
      </w:r>
      <w:r w:rsidR="002032B3" w:rsidRPr="00A02ACC">
        <w:rPr>
          <w:rFonts w:ascii="Garamond" w:hAnsi="Garamond"/>
          <w:sz w:val="24"/>
          <w:szCs w:val="24"/>
        </w:rPr>
        <w:t>AI</w:t>
      </w:r>
      <w:r w:rsidR="00D7181E" w:rsidRPr="00A02ACC">
        <w:rPr>
          <w:rFonts w:ascii="Garamond" w:hAnsi="Garamond"/>
          <w:sz w:val="24"/>
          <w:szCs w:val="24"/>
        </w:rPr>
        <w:t>A</w:t>
      </w:r>
      <w:r w:rsidR="00477D3B" w:rsidRPr="00A02ACC">
        <w:rPr>
          <w:rFonts w:ascii="Garamond" w:hAnsi="Garamond"/>
          <w:sz w:val="24"/>
          <w:szCs w:val="24"/>
        </w:rPr>
        <w:t>)</w:t>
      </w:r>
      <w:r w:rsidR="00A770D8" w:rsidRPr="00A02ACC">
        <w:rPr>
          <w:rFonts w:ascii="Garamond" w:hAnsi="Garamond"/>
          <w:sz w:val="24"/>
          <w:szCs w:val="24"/>
        </w:rPr>
        <w:t>, Attachment III of the Comprehensive Contract,</w:t>
      </w:r>
      <w:r w:rsidR="00D7181E" w:rsidRPr="00A02ACC">
        <w:rPr>
          <w:rFonts w:ascii="Garamond" w:hAnsi="Garamond"/>
          <w:sz w:val="24"/>
          <w:szCs w:val="24"/>
        </w:rPr>
        <w:t xml:space="preserve"> and the </w:t>
      </w:r>
      <w:r w:rsidR="00573795" w:rsidRPr="00A02ACC">
        <w:rPr>
          <w:rFonts w:ascii="Garamond" w:hAnsi="Garamond"/>
          <w:sz w:val="24"/>
          <w:szCs w:val="24"/>
        </w:rPr>
        <w:t>PHEP</w:t>
      </w:r>
      <w:r w:rsidR="00D7181E" w:rsidRPr="00A02ACC">
        <w:rPr>
          <w:rFonts w:ascii="Garamond" w:hAnsi="Garamond"/>
          <w:sz w:val="24"/>
          <w:szCs w:val="24"/>
        </w:rPr>
        <w:t xml:space="preserve"> Cooperative Agreement that must be met by</w:t>
      </w:r>
      <w:r w:rsidR="00573795" w:rsidRPr="00A02ACC">
        <w:rPr>
          <w:rFonts w:ascii="Garamond" w:hAnsi="Garamond"/>
          <w:sz w:val="24"/>
          <w:szCs w:val="24"/>
        </w:rPr>
        <w:t xml:space="preserve"> </w:t>
      </w:r>
      <w:r w:rsidR="002032B3" w:rsidRPr="00A02ACC">
        <w:rPr>
          <w:rFonts w:ascii="Garamond" w:hAnsi="Garamond"/>
          <w:sz w:val="24"/>
          <w:szCs w:val="24"/>
        </w:rPr>
        <w:t xml:space="preserve">awardees and </w:t>
      </w:r>
      <w:r w:rsidR="00573795" w:rsidRPr="00A02ACC">
        <w:rPr>
          <w:rFonts w:ascii="Garamond" w:hAnsi="Garamond"/>
          <w:sz w:val="24"/>
          <w:szCs w:val="24"/>
        </w:rPr>
        <w:t>sub-awardees</w:t>
      </w:r>
      <w:r w:rsidR="0085719E" w:rsidRPr="00A02ACC">
        <w:rPr>
          <w:rFonts w:ascii="Garamond" w:hAnsi="Garamond"/>
          <w:sz w:val="24"/>
          <w:szCs w:val="24"/>
        </w:rPr>
        <w:t xml:space="preserve"> as a condition of funding. </w:t>
      </w:r>
    </w:p>
    <w:p w14:paraId="202D3723" w14:textId="77777777" w:rsidR="00482CD6" w:rsidRPr="00A02ACC" w:rsidRDefault="00482CD6" w:rsidP="00052970">
      <w:pPr>
        <w:pStyle w:val="ListParagraph"/>
        <w:numPr>
          <w:ilvl w:val="0"/>
          <w:numId w:val="1"/>
        </w:numPr>
        <w:spacing w:before="120" w:after="0"/>
        <w:contextualSpacing w:val="0"/>
        <w:jc w:val="both"/>
        <w:rPr>
          <w:rFonts w:ascii="Garamond" w:hAnsi="Garamond"/>
          <w:b/>
          <w:sz w:val="24"/>
          <w:szCs w:val="24"/>
        </w:rPr>
      </w:pPr>
      <w:r w:rsidRPr="00A02ACC">
        <w:rPr>
          <w:rFonts w:ascii="Garamond" w:hAnsi="Garamond"/>
          <w:b/>
          <w:sz w:val="24"/>
          <w:szCs w:val="24"/>
        </w:rPr>
        <w:t>Administrative Items</w:t>
      </w:r>
    </w:p>
    <w:p w14:paraId="01A8F031" w14:textId="67EEDC2F" w:rsidR="00193E7D" w:rsidRPr="00A02ACC" w:rsidRDefault="00193E7D" w:rsidP="000909F7">
      <w:pPr>
        <w:spacing w:after="0" w:line="240" w:lineRule="auto"/>
        <w:ind w:left="720"/>
        <w:jc w:val="both"/>
        <w:rPr>
          <w:rFonts w:ascii="Garamond" w:hAnsi="Garamond"/>
          <w:color w:val="FF0000"/>
          <w:sz w:val="24"/>
          <w:szCs w:val="24"/>
        </w:rPr>
      </w:pPr>
      <w:r w:rsidRPr="00A02ACC">
        <w:rPr>
          <w:rFonts w:ascii="Garamond" w:hAnsi="Garamond"/>
          <w:sz w:val="24"/>
          <w:szCs w:val="24"/>
        </w:rPr>
        <w:t xml:space="preserve">This section describes </w:t>
      </w:r>
      <w:r w:rsidR="007A0DF8" w:rsidRPr="00A02ACC">
        <w:rPr>
          <w:rFonts w:ascii="Garamond" w:hAnsi="Garamond"/>
          <w:sz w:val="24"/>
          <w:szCs w:val="24"/>
        </w:rPr>
        <w:t>specific</w:t>
      </w:r>
      <w:r w:rsidR="0085719E" w:rsidRPr="00A02ACC">
        <w:rPr>
          <w:rFonts w:ascii="Garamond" w:hAnsi="Garamond"/>
          <w:sz w:val="24"/>
          <w:szCs w:val="24"/>
        </w:rPr>
        <w:t xml:space="preserve"> </w:t>
      </w:r>
      <w:r w:rsidR="00B976C9" w:rsidRPr="00A02ACC">
        <w:rPr>
          <w:rFonts w:ascii="Garamond" w:hAnsi="Garamond"/>
          <w:sz w:val="24"/>
          <w:szCs w:val="24"/>
        </w:rPr>
        <w:t>sub-awardee</w:t>
      </w:r>
      <w:r w:rsidR="007A0DF8" w:rsidRPr="00A02ACC">
        <w:rPr>
          <w:rFonts w:ascii="Garamond" w:hAnsi="Garamond"/>
          <w:sz w:val="24"/>
          <w:szCs w:val="24"/>
        </w:rPr>
        <w:t xml:space="preserve"> </w:t>
      </w:r>
      <w:r w:rsidRPr="00A02ACC">
        <w:rPr>
          <w:rFonts w:ascii="Garamond" w:hAnsi="Garamond"/>
          <w:sz w:val="24"/>
          <w:szCs w:val="24"/>
        </w:rPr>
        <w:t>responsibilities</w:t>
      </w:r>
      <w:r w:rsidR="007A0DF8" w:rsidRPr="00A02ACC">
        <w:rPr>
          <w:rFonts w:ascii="Garamond" w:hAnsi="Garamond"/>
          <w:sz w:val="24"/>
          <w:szCs w:val="24"/>
        </w:rPr>
        <w:t xml:space="preserve"> </w:t>
      </w:r>
      <w:r w:rsidR="0085719E" w:rsidRPr="00A02ACC">
        <w:rPr>
          <w:rFonts w:ascii="Garamond" w:hAnsi="Garamond"/>
          <w:sz w:val="24"/>
          <w:szCs w:val="24"/>
        </w:rPr>
        <w:t xml:space="preserve">and activities </w:t>
      </w:r>
      <w:r w:rsidR="007A0DF8" w:rsidRPr="00A02ACC">
        <w:rPr>
          <w:rFonts w:ascii="Garamond" w:hAnsi="Garamond"/>
          <w:sz w:val="24"/>
          <w:szCs w:val="24"/>
        </w:rPr>
        <w:t>related to the administration of the PHEP program.</w:t>
      </w:r>
      <w:r w:rsidRPr="00A02ACC">
        <w:rPr>
          <w:rFonts w:ascii="Garamond" w:hAnsi="Garamond"/>
          <w:sz w:val="24"/>
          <w:szCs w:val="24"/>
        </w:rPr>
        <w:t xml:space="preserve"> </w:t>
      </w:r>
      <w:r w:rsidRPr="00A02ACC">
        <w:rPr>
          <w:rFonts w:ascii="Garamond" w:hAnsi="Garamond"/>
          <w:color w:val="FF0000"/>
          <w:sz w:val="24"/>
          <w:szCs w:val="24"/>
        </w:rPr>
        <w:t xml:space="preserve"> </w:t>
      </w:r>
    </w:p>
    <w:p w14:paraId="49133D4D" w14:textId="029FE6A2" w:rsidR="00E50355" w:rsidRPr="00A02ACC" w:rsidRDefault="00C2759B" w:rsidP="00052970">
      <w:pPr>
        <w:pStyle w:val="ListParagraph"/>
        <w:numPr>
          <w:ilvl w:val="0"/>
          <w:numId w:val="1"/>
        </w:numPr>
        <w:spacing w:before="120" w:after="0"/>
        <w:contextualSpacing w:val="0"/>
        <w:jc w:val="both"/>
        <w:rPr>
          <w:rFonts w:ascii="Garamond" w:hAnsi="Garamond"/>
          <w:sz w:val="24"/>
          <w:szCs w:val="24"/>
        </w:rPr>
      </w:pPr>
      <w:r w:rsidRPr="00A02ACC">
        <w:rPr>
          <w:rFonts w:ascii="Garamond" w:hAnsi="Garamond"/>
          <w:b/>
          <w:sz w:val="24"/>
          <w:szCs w:val="24"/>
        </w:rPr>
        <w:t>Activities and Deliverables</w:t>
      </w:r>
      <w:r w:rsidR="00446CDD" w:rsidRPr="00A02ACC">
        <w:rPr>
          <w:rFonts w:ascii="Garamond" w:hAnsi="Garamond"/>
          <w:sz w:val="24"/>
          <w:szCs w:val="24"/>
        </w:rPr>
        <w:t xml:space="preserve">  </w:t>
      </w:r>
    </w:p>
    <w:p w14:paraId="06EDEDDF" w14:textId="34DDC10E" w:rsidR="00E75B2B" w:rsidRPr="00A02ACC" w:rsidRDefault="00C2759B" w:rsidP="00E91F4D">
      <w:pPr>
        <w:spacing w:after="0" w:line="240" w:lineRule="auto"/>
        <w:ind w:left="720"/>
        <w:jc w:val="both"/>
        <w:rPr>
          <w:rFonts w:ascii="Garamond" w:hAnsi="Garamond"/>
          <w:sz w:val="24"/>
          <w:szCs w:val="24"/>
        </w:rPr>
      </w:pPr>
      <w:r w:rsidRPr="00A02ACC">
        <w:rPr>
          <w:rFonts w:ascii="Garamond" w:hAnsi="Garamond"/>
          <w:sz w:val="24"/>
          <w:szCs w:val="24"/>
        </w:rPr>
        <w:t xml:space="preserve">This section describes </w:t>
      </w:r>
      <w:r w:rsidR="005E2E88" w:rsidRPr="00A02ACC">
        <w:rPr>
          <w:rFonts w:ascii="Garamond" w:hAnsi="Garamond"/>
          <w:sz w:val="24"/>
          <w:szCs w:val="24"/>
        </w:rPr>
        <w:t xml:space="preserve">required </w:t>
      </w:r>
      <w:r w:rsidRPr="00A02ACC">
        <w:rPr>
          <w:rFonts w:ascii="Garamond" w:hAnsi="Garamond"/>
          <w:sz w:val="24"/>
          <w:szCs w:val="24"/>
        </w:rPr>
        <w:t>work plan activities</w:t>
      </w:r>
      <w:r w:rsidR="008E7725" w:rsidRPr="00A02ACC">
        <w:rPr>
          <w:rFonts w:ascii="Garamond" w:hAnsi="Garamond"/>
          <w:sz w:val="24"/>
          <w:szCs w:val="24"/>
        </w:rPr>
        <w:t>, due dates</w:t>
      </w:r>
      <w:r w:rsidR="00E75B2B" w:rsidRPr="00A02ACC">
        <w:rPr>
          <w:rFonts w:ascii="Garamond" w:hAnsi="Garamond"/>
          <w:sz w:val="24"/>
          <w:szCs w:val="24"/>
        </w:rPr>
        <w:t>,</w:t>
      </w:r>
      <w:r w:rsidRPr="00A02ACC">
        <w:rPr>
          <w:rFonts w:ascii="Garamond" w:hAnsi="Garamond"/>
          <w:sz w:val="24"/>
          <w:szCs w:val="24"/>
        </w:rPr>
        <w:t xml:space="preserve"> and deliverables</w:t>
      </w:r>
      <w:r w:rsidR="005E2E88" w:rsidRPr="00A02ACC">
        <w:rPr>
          <w:rFonts w:ascii="Garamond" w:hAnsi="Garamond"/>
          <w:sz w:val="24"/>
          <w:szCs w:val="24"/>
        </w:rPr>
        <w:t xml:space="preserve"> </w:t>
      </w:r>
      <w:r w:rsidR="005D2846" w:rsidRPr="00A02ACC">
        <w:rPr>
          <w:rFonts w:ascii="Garamond" w:hAnsi="Garamond"/>
          <w:sz w:val="24"/>
          <w:szCs w:val="24"/>
        </w:rPr>
        <w:t xml:space="preserve">for all </w:t>
      </w:r>
      <w:r w:rsidR="00E75B2B" w:rsidRPr="00A02ACC">
        <w:rPr>
          <w:rFonts w:ascii="Garamond" w:hAnsi="Garamond"/>
          <w:sz w:val="24"/>
          <w:szCs w:val="24"/>
        </w:rPr>
        <w:t>sub-awardees and is divided into the following areas:</w:t>
      </w:r>
    </w:p>
    <w:p w14:paraId="306371FC" w14:textId="530CE706" w:rsidR="00E75B2B" w:rsidRPr="00A02ACC" w:rsidRDefault="00E75B2B"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 xml:space="preserve">Activities Common to </w:t>
      </w:r>
      <w:r w:rsidR="00573795" w:rsidRPr="00A02ACC">
        <w:rPr>
          <w:rFonts w:ascii="Garamond" w:hAnsi="Garamond"/>
          <w:sz w:val="24"/>
          <w:szCs w:val="24"/>
        </w:rPr>
        <w:t>All</w:t>
      </w:r>
      <w:r w:rsidRPr="00A02ACC">
        <w:rPr>
          <w:rFonts w:ascii="Garamond" w:hAnsi="Garamond"/>
          <w:sz w:val="24"/>
          <w:szCs w:val="24"/>
        </w:rPr>
        <w:t xml:space="preserve"> </w:t>
      </w:r>
      <w:r w:rsidR="00573795" w:rsidRPr="00A02ACC">
        <w:rPr>
          <w:rFonts w:ascii="Garamond" w:hAnsi="Garamond"/>
          <w:sz w:val="24"/>
          <w:szCs w:val="24"/>
        </w:rPr>
        <w:t>S</w:t>
      </w:r>
      <w:r w:rsidRPr="00A02ACC">
        <w:rPr>
          <w:rFonts w:ascii="Garamond" w:hAnsi="Garamond"/>
          <w:sz w:val="24"/>
          <w:szCs w:val="24"/>
        </w:rPr>
        <w:t>ub-</w:t>
      </w:r>
      <w:r w:rsidR="00573795" w:rsidRPr="00A02ACC">
        <w:rPr>
          <w:rFonts w:ascii="Garamond" w:hAnsi="Garamond"/>
          <w:sz w:val="24"/>
          <w:szCs w:val="24"/>
        </w:rPr>
        <w:t>A</w:t>
      </w:r>
      <w:r w:rsidRPr="00A02ACC">
        <w:rPr>
          <w:rFonts w:ascii="Garamond" w:hAnsi="Garamond"/>
          <w:sz w:val="24"/>
          <w:szCs w:val="24"/>
        </w:rPr>
        <w:t>wardees</w:t>
      </w:r>
    </w:p>
    <w:p w14:paraId="16D1963C" w14:textId="27BB6FC4" w:rsidR="00EE00A3" w:rsidRPr="00A02ACC" w:rsidRDefault="00EE00A3"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 xml:space="preserve">Tribal Health Partner (only) Activities </w:t>
      </w:r>
    </w:p>
    <w:p w14:paraId="022380FA" w14:textId="65DEEB01" w:rsidR="00446CDD" w:rsidRPr="00A02ACC" w:rsidRDefault="005D2846"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LHD</w:t>
      </w:r>
      <w:r w:rsidR="00E75B2B" w:rsidRPr="00A02ACC">
        <w:rPr>
          <w:rFonts w:ascii="Garamond" w:hAnsi="Garamond"/>
          <w:sz w:val="24"/>
          <w:szCs w:val="24"/>
        </w:rPr>
        <w:t xml:space="preserve"> </w:t>
      </w:r>
      <w:r w:rsidR="00EE00A3" w:rsidRPr="00A02ACC">
        <w:rPr>
          <w:rFonts w:ascii="Garamond" w:hAnsi="Garamond"/>
          <w:sz w:val="24"/>
          <w:szCs w:val="24"/>
        </w:rPr>
        <w:t xml:space="preserve">(only) </w:t>
      </w:r>
      <w:r w:rsidR="00E75B2B" w:rsidRPr="00A02ACC">
        <w:rPr>
          <w:rFonts w:ascii="Garamond" w:hAnsi="Garamond"/>
          <w:sz w:val="24"/>
          <w:szCs w:val="24"/>
        </w:rPr>
        <w:t>Activities</w:t>
      </w:r>
    </w:p>
    <w:p w14:paraId="5B138A10" w14:textId="24B80FBA" w:rsidR="00E75B2B" w:rsidRPr="00A02ACC" w:rsidRDefault="00E75B2B" w:rsidP="00E75B2B">
      <w:pPr>
        <w:pStyle w:val="ListParagraph"/>
        <w:numPr>
          <w:ilvl w:val="1"/>
          <w:numId w:val="1"/>
        </w:numPr>
        <w:spacing w:after="0"/>
        <w:jc w:val="both"/>
        <w:rPr>
          <w:rFonts w:ascii="Garamond" w:hAnsi="Garamond"/>
          <w:sz w:val="24"/>
          <w:szCs w:val="24"/>
        </w:rPr>
      </w:pPr>
      <w:r w:rsidRPr="00A02ACC">
        <w:rPr>
          <w:rFonts w:ascii="Garamond" w:hAnsi="Garamond"/>
          <w:sz w:val="24"/>
          <w:szCs w:val="24"/>
        </w:rPr>
        <w:t>Cities Readiness Initiative (CRI) Activities</w:t>
      </w:r>
    </w:p>
    <w:p w14:paraId="554D5BE6" w14:textId="77777777" w:rsidR="00E50355" w:rsidRPr="00A02ACC" w:rsidRDefault="00C2759B" w:rsidP="00052970">
      <w:pPr>
        <w:pStyle w:val="ListParagraph"/>
        <w:numPr>
          <w:ilvl w:val="0"/>
          <w:numId w:val="1"/>
        </w:numPr>
        <w:spacing w:before="120" w:after="0"/>
        <w:contextualSpacing w:val="0"/>
        <w:jc w:val="both"/>
        <w:rPr>
          <w:rFonts w:ascii="Garamond" w:hAnsi="Garamond"/>
          <w:b/>
          <w:sz w:val="24"/>
          <w:szCs w:val="24"/>
        </w:rPr>
      </w:pPr>
      <w:r w:rsidRPr="00A02ACC">
        <w:rPr>
          <w:rFonts w:ascii="Garamond" w:hAnsi="Garamond"/>
          <w:b/>
          <w:sz w:val="24"/>
          <w:szCs w:val="24"/>
        </w:rPr>
        <w:t>Attachments</w:t>
      </w:r>
      <w:r w:rsidR="00E50355" w:rsidRPr="00A02ACC">
        <w:rPr>
          <w:rFonts w:ascii="Garamond" w:hAnsi="Garamond"/>
          <w:b/>
          <w:sz w:val="24"/>
          <w:szCs w:val="24"/>
        </w:rPr>
        <w:t xml:space="preserve"> </w:t>
      </w:r>
      <w:r w:rsidR="00F9047F" w:rsidRPr="00A02ACC">
        <w:rPr>
          <w:rFonts w:ascii="Garamond" w:hAnsi="Garamond"/>
          <w:b/>
          <w:sz w:val="24"/>
          <w:szCs w:val="24"/>
        </w:rPr>
        <w:t>Section</w:t>
      </w:r>
    </w:p>
    <w:p w14:paraId="13CB6F88" w14:textId="36994ACC" w:rsidR="00F9047F" w:rsidRPr="00A02ACC" w:rsidRDefault="00F9047F" w:rsidP="009E7C23">
      <w:pPr>
        <w:spacing w:after="0" w:line="240" w:lineRule="auto"/>
        <w:ind w:left="720"/>
        <w:jc w:val="both"/>
        <w:rPr>
          <w:rFonts w:ascii="Garamond" w:hAnsi="Garamond"/>
          <w:sz w:val="24"/>
          <w:szCs w:val="24"/>
        </w:rPr>
      </w:pPr>
      <w:r w:rsidRPr="00A02ACC">
        <w:rPr>
          <w:rFonts w:ascii="Garamond" w:hAnsi="Garamond"/>
          <w:sz w:val="24"/>
          <w:szCs w:val="24"/>
        </w:rPr>
        <w:t>This section provides additional detailed information on various aspects of this work plan</w:t>
      </w:r>
      <w:r w:rsidR="005D2846" w:rsidRPr="00A02ACC">
        <w:rPr>
          <w:rFonts w:ascii="Garamond" w:hAnsi="Garamond"/>
          <w:sz w:val="24"/>
          <w:szCs w:val="24"/>
        </w:rPr>
        <w:t>.</w:t>
      </w:r>
      <w:r w:rsidRPr="00A02ACC">
        <w:rPr>
          <w:rFonts w:ascii="Garamond" w:hAnsi="Garamond"/>
          <w:sz w:val="24"/>
          <w:szCs w:val="24"/>
        </w:rPr>
        <w:t xml:space="preserve">  </w:t>
      </w:r>
    </w:p>
    <w:p w14:paraId="32E56C96" w14:textId="4FBB7389" w:rsidR="00204277" w:rsidRPr="00A02ACC" w:rsidRDefault="00204277" w:rsidP="009E7C23">
      <w:pPr>
        <w:pStyle w:val="Heading1"/>
        <w:spacing w:before="0"/>
        <w:jc w:val="both"/>
        <w:rPr>
          <w:rFonts w:ascii="Garamond" w:hAnsi="Garamond"/>
          <w:b/>
          <w:i w:val="0"/>
          <w:sz w:val="24"/>
          <w:szCs w:val="24"/>
        </w:rPr>
      </w:pPr>
    </w:p>
    <w:p w14:paraId="7E827A3C" w14:textId="37902596" w:rsidR="0087130D" w:rsidRPr="00A02ACC" w:rsidRDefault="00BF6EAF" w:rsidP="009E7C23">
      <w:pPr>
        <w:spacing w:after="0" w:line="240" w:lineRule="auto"/>
        <w:rPr>
          <w:rFonts w:ascii="Garamond" w:hAnsi="Garamond"/>
          <w:i/>
          <w:iCs/>
          <w:sz w:val="24"/>
          <w:szCs w:val="24"/>
        </w:rPr>
        <w:sectPr w:rsidR="0087130D" w:rsidRPr="00A02ACC" w:rsidSect="003764A1">
          <w:headerReference w:type="even" r:id="rId32"/>
          <w:headerReference w:type="default" r:id="rId33"/>
          <w:footerReference w:type="default" r:id="rId34"/>
          <w:headerReference w:type="first" r:id="rId35"/>
          <w:pgSz w:w="12240" w:h="15840" w:code="1"/>
          <w:pgMar w:top="720" w:right="1440" w:bottom="720" w:left="1440" w:header="576" w:footer="360" w:gutter="0"/>
          <w:pgNumType w:start="1"/>
          <w:cols w:space="720"/>
          <w:docGrid w:linePitch="360"/>
        </w:sectPr>
      </w:pPr>
      <w:r w:rsidRPr="00A02ACC">
        <w:rPr>
          <w:rFonts w:ascii="Garamond" w:hAnsi="Garamond"/>
          <w:b/>
          <w:bCs/>
          <w:i/>
          <w:iCs/>
          <w:sz w:val="24"/>
          <w:szCs w:val="24"/>
          <w:u w:val="single"/>
        </w:rPr>
        <w:t>Note:</w:t>
      </w:r>
      <w:r w:rsidRPr="00A02ACC">
        <w:rPr>
          <w:rFonts w:ascii="Garamond" w:hAnsi="Garamond"/>
          <w:b/>
          <w:bCs/>
          <w:i/>
          <w:iCs/>
          <w:sz w:val="24"/>
          <w:szCs w:val="24"/>
        </w:rPr>
        <w:t xml:space="preserve"> </w:t>
      </w:r>
      <w:r w:rsidR="009E7C23" w:rsidRPr="006A53B3">
        <w:rPr>
          <w:rFonts w:ascii="Garamond" w:hAnsi="Garamond"/>
          <w:sz w:val="24"/>
          <w:szCs w:val="24"/>
        </w:rPr>
        <w:t xml:space="preserve">In the </w:t>
      </w:r>
      <w:r w:rsidR="00EE00A3" w:rsidRPr="006A53B3">
        <w:rPr>
          <w:rFonts w:ascii="Garamond" w:hAnsi="Garamond"/>
          <w:sz w:val="24"/>
          <w:szCs w:val="24"/>
        </w:rPr>
        <w:t xml:space="preserve">Terms &amp; Conditions and Administrative Items </w:t>
      </w:r>
      <w:r w:rsidR="009E7C23" w:rsidRPr="006A53B3">
        <w:rPr>
          <w:rFonts w:ascii="Garamond" w:hAnsi="Garamond"/>
          <w:sz w:val="24"/>
          <w:szCs w:val="24"/>
        </w:rPr>
        <w:t xml:space="preserve">sections that follow there are certain elements that only apply to LHDs and not to tribal health partners. These </w:t>
      </w:r>
      <w:r w:rsidR="006E44AE" w:rsidRPr="006A53B3">
        <w:rPr>
          <w:rFonts w:ascii="Garamond" w:hAnsi="Garamond"/>
          <w:sz w:val="24"/>
          <w:szCs w:val="24"/>
        </w:rPr>
        <w:t>elements</w:t>
      </w:r>
      <w:r w:rsidR="009E7C23" w:rsidRPr="006A53B3">
        <w:rPr>
          <w:rFonts w:ascii="Garamond" w:hAnsi="Garamond"/>
          <w:sz w:val="24"/>
          <w:szCs w:val="24"/>
        </w:rPr>
        <w:t xml:space="preserve"> are marked with a blue box labeled</w:t>
      </w:r>
      <w:r w:rsidR="00EE00A3" w:rsidRPr="006A53B3">
        <w:rPr>
          <w:rFonts w:ascii="Garamond" w:hAnsi="Garamond"/>
          <w:sz w:val="24"/>
          <w:szCs w:val="24"/>
        </w:rPr>
        <w:t>,</w:t>
      </w:r>
      <w:r w:rsidR="009E7C23" w:rsidRPr="006A53B3">
        <w:rPr>
          <w:rFonts w:ascii="Garamond" w:hAnsi="Garamond"/>
          <w:sz w:val="24"/>
          <w:szCs w:val="24"/>
        </w:rPr>
        <w:t xml:space="preserve"> “LHD</w:t>
      </w:r>
      <w:r w:rsidR="00426FA9" w:rsidRPr="006A53B3">
        <w:rPr>
          <w:rFonts w:ascii="Garamond" w:hAnsi="Garamond"/>
          <w:sz w:val="24"/>
          <w:szCs w:val="24"/>
        </w:rPr>
        <w:t xml:space="preserve"> Only</w:t>
      </w:r>
      <w:r w:rsidR="009E7C23" w:rsidRPr="006A53B3">
        <w:rPr>
          <w:rFonts w:ascii="Garamond" w:hAnsi="Garamond"/>
          <w:sz w:val="24"/>
          <w:szCs w:val="24"/>
        </w:rPr>
        <w:t>.”  Paragraphs without that label apply to all sub-awardees.</w:t>
      </w:r>
      <w:r w:rsidR="009E7C23" w:rsidRPr="00A02ACC">
        <w:rPr>
          <w:rFonts w:ascii="Garamond" w:hAnsi="Garamond"/>
          <w:i/>
          <w:iCs/>
          <w:sz w:val="24"/>
          <w:szCs w:val="24"/>
        </w:rPr>
        <w:t xml:space="preserve"> </w:t>
      </w:r>
    </w:p>
    <w:p w14:paraId="21EC3CEB" w14:textId="7EE9B4E5" w:rsidR="003764A1" w:rsidRPr="00A02ACC" w:rsidRDefault="00A82BB5" w:rsidP="003764A1">
      <w:pPr>
        <w:pStyle w:val="Heading1"/>
        <w:spacing w:before="0"/>
        <w:jc w:val="both"/>
        <w:rPr>
          <w:rFonts w:ascii="Garamond" w:hAnsi="Garamond"/>
          <w:b/>
          <w:i w:val="0"/>
          <w:sz w:val="36"/>
          <w:szCs w:val="36"/>
        </w:rPr>
      </w:pPr>
      <w:r w:rsidRPr="00A02ACC">
        <w:rPr>
          <w:rFonts w:ascii="Garamond" w:hAnsi="Garamond"/>
          <w:b/>
          <w:i w:val="0"/>
          <w:sz w:val="36"/>
          <w:szCs w:val="36"/>
        </w:rPr>
        <w:lastRenderedPageBreak/>
        <w:t xml:space="preserve">Important </w:t>
      </w:r>
      <w:r w:rsidR="003F2C4D" w:rsidRPr="00A02ACC">
        <w:rPr>
          <w:rFonts w:ascii="Garamond" w:hAnsi="Garamond"/>
          <w:b/>
          <w:i w:val="0"/>
          <w:sz w:val="36"/>
          <w:szCs w:val="36"/>
        </w:rPr>
        <w:t>T</w:t>
      </w:r>
      <w:r w:rsidRPr="00A02ACC">
        <w:rPr>
          <w:rFonts w:ascii="Garamond" w:hAnsi="Garamond"/>
          <w:b/>
          <w:i w:val="0"/>
          <w:sz w:val="36"/>
          <w:szCs w:val="36"/>
        </w:rPr>
        <w:t>erms and Conditions</w:t>
      </w:r>
    </w:p>
    <w:p w14:paraId="627B93F4" w14:textId="4AA64DF9" w:rsidR="00B36129" w:rsidRPr="00A02ACC" w:rsidRDefault="00C828D9" w:rsidP="000909F7">
      <w:pPr>
        <w:spacing w:after="0" w:line="240" w:lineRule="auto"/>
        <w:jc w:val="both"/>
        <w:rPr>
          <w:rFonts w:ascii="Garamond" w:hAnsi="Garamond"/>
          <w:sz w:val="24"/>
          <w:szCs w:val="24"/>
        </w:rPr>
      </w:pPr>
      <w:r w:rsidRPr="00A02ACC">
        <w:rPr>
          <w:rFonts w:ascii="Garamond" w:hAnsi="Garamond"/>
          <w:sz w:val="24"/>
          <w:szCs w:val="24"/>
          <w:u w:val="single"/>
        </w:rPr>
        <w:t xml:space="preserve">All activities funded through the PHEP Cooperative Agreement must be completed between </w:t>
      </w:r>
      <w:r w:rsidR="006F1BD9" w:rsidRPr="00A02ACC">
        <w:rPr>
          <w:rFonts w:ascii="Garamond" w:hAnsi="Garamond"/>
          <w:b/>
          <w:sz w:val="24"/>
          <w:szCs w:val="24"/>
          <w:u w:val="single"/>
        </w:rPr>
        <w:t>July 1, 20</w:t>
      </w:r>
      <w:r w:rsidR="009945D1" w:rsidRPr="00A02ACC">
        <w:rPr>
          <w:rFonts w:ascii="Garamond" w:hAnsi="Garamond"/>
          <w:b/>
          <w:sz w:val="24"/>
          <w:szCs w:val="24"/>
          <w:u w:val="single"/>
        </w:rPr>
        <w:t>20</w:t>
      </w:r>
      <w:r w:rsidR="00554EBD" w:rsidRPr="00A02ACC">
        <w:rPr>
          <w:rFonts w:ascii="Garamond" w:hAnsi="Garamond"/>
          <w:b/>
          <w:sz w:val="24"/>
          <w:szCs w:val="24"/>
          <w:u w:val="single"/>
        </w:rPr>
        <w:t xml:space="preserve"> a</w:t>
      </w:r>
      <w:r w:rsidRPr="00A02ACC">
        <w:rPr>
          <w:rFonts w:ascii="Garamond" w:hAnsi="Garamond"/>
          <w:b/>
          <w:i/>
          <w:sz w:val="24"/>
          <w:szCs w:val="24"/>
          <w:u w:val="single"/>
        </w:rPr>
        <w:t>nd</w:t>
      </w:r>
      <w:r w:rsidRPr="00A02ACC">
        <w:rPr>
          <w:rFonts w:ascii="Garamond" w:hAnsi="Garamond"/>
          <w:sz w:val="24"/>
          <w:szCs w:val="24"/>
          <w:u w:val="single"/>
        </w:rPr>
        <w:t xml:space="preserve"> </w:t>
      </w:r>
      <w:r w:rsidR="00C90285" w:rsidRPr="00A02ACC">
        <w:rPr>
          <w:rFonts w:ascii="Garamond" w:hAnsi="Garamond"/>
          <w:b/>
          <w:sz w:val="24"/>
          <w:szCs w:val="24"/>
          <w:u w:val="single"/>
        </w:rPr>
        <w:t>June 30, 20</w:t>
      </w:r>
      <w:r w:rsidR="00AF7B6F" w:rsidRPr="00A02ACC">
        <w:rPr>
          <w:rFonts w:ascii="Garamond" w:hAnsi="Garamond"/>
          <w:b/>
          <w:sz w:val="24"/>
          <w:szCs w:val="24"/>
          <w:u w:val="single"/>
        </w:rPr>
        <w:t>2</w:t>
      </w:r>
      <w:r w:rsidR="009945D1" w:rsidRPr="00A02ACC">
        <w:rPr>
          <w:rFonts w:ascii="Garamond" w:hAnsi="Garamond"/>
          <w:b/>
          <w:sz w:val="24"/>
          <w:szCs w:val="24"/>
          <w:u w:val="single"/>
        </w:rPr>
        <w:t>1</w:t>
      </w:r>
      <w:r w:rsidR="00F93479" w:rsidRPr="00A02ACC">
        <w:rPr>
          <w:rFonts w:ascii="Garamond" w:hAnsi="Garamond"/>
          <w:sz w:val="24"/>
          <w:szCs w:val="24"/>
          <w:u w:val="single"/>
        </w:rPr>
        <w:t>. Al</w:t>
      </w:r>
      <w:r w:rsidR="00786475" w:rsidRPr="00A02ACC">
        <w:rPr>
          <w:rFonts w:ascii="Garamond" w:hAnsi="Garamond"/>
          <w:sz w:val="24"/>
          <w:szCs w:val="24"/>
          <w:u w:val="single"/>
        </w:rPr>
        <w:t xml:space="preserve">l </w:t>
      </w:r>
      <w:r w:rsidR="00CF264F" w:rsidRPr="00A02ACC">
        <w:rPr>
          <w:rFonts w:ascii="Garamond" w:hAnsi="Garamond"/>
          <w:sz w:val="24"/>
          <w:szCs w:val="24"/>
          <w:u w:val="single"/>
        </w:rPr>
        <w:t>BP1</w:t>
      </w:r>
      <w:r w:rsidR="00786475" w:rsidRPr="00A02ACC">
        <w:rPr>
          <w:rFonts w:ascii="Garamond" w:hAnsi="Garamond"/>
          <w:sz w:val="24"/>
          <w:szCs w:val="24"/>
          <w:u w:val="single"/>
        </w:rPr>
        <w:t xml:space="preserve"> funds</w:t>
      </w:r>
      <w:r w:rsidRPr="00A02ACC">
        <w:rPr>
          <w:rFonts w:ascii="Garamond" w:hAnsi="Garamond"/>
          <w:sz w:val="24"/>
          <w:szCs w:val="24"/>
          <w:u w:val="single"/>
        </w:rPr>
        <w:t xml:space="preserve"> must be </w:t>
      </w:r>
      <w:r w:rsidR="0077016D" w:rsidRPr="00A02ACC">
        <w:rPr>
          <w:rFonts w:ascii="Garamond" w:hAnsi="Garamond"/>
          <w:sz w:val="24"/>
          <w:szCs w:val="24"/>
          <w:u w:val="single"/>
        </w:rPr>
        <w:t xml:space="preserve">obligated </w:t>
      </w:r>
      <w:r w:rsidRPr="00A02ACC">
        <w:rPr>
          <w:rFonts w:ascii="Garamond" w:hAnsi="Garamond"/>
          <w:sz w:val="24"/>
          <w:szCs w:val="24"/>
          <w:u w:val="single"/>
        </w:rPr>
        <w:t xml:space="preserve">by </w:t>
      </w:r>
      <w:r w:rsidR="00C90285" w:rsidRPr="00A02ACC">
        <w:rPr>
          <w:rFonts w:ascii="Garamond" w:hAnsi="Garamond"/>
          <w:b/>
          <w:sz w:val="24"/>
          <w:szCs w:val="24"/>
          <w:u w:val="single"/>
        </w:rPr>
        <w:t>June 30, 20</w:t>
      </w:r>
      <w:r w:rsidR="00911C28" w:rsidRPr="00A02ACC">
        <w:rPr>
          <w:rFonts w:ascii="Garamond" w:hAnsi="Garamond"/>
          <w:b/>
          <w:sz w:val="24"/>
          <w:szCs w:val="24"/>
          <w:u w:val="single"/>
        </w:rPr>
        <w:t>2</w:t>
      </w:r>
      <w:r w:rsidR="009945D1" w:rsidRPr="00A02ACC">
        <w:rPr>
          <w:rFonts w:ascii="Garamond" w:hAnsi="Garamond"/>
          <w:b/>
          <w:sz w:val="24"/>
          <w:szCs w:val="24"/>
          <w:u w:val="single"/>
        </w:rPr>
        <w:t>1</w:t>
      </w:r>
      <w:r w:rsidRPr="00A02ACC">
        <w:rPr>
          <w:rFonts w:ascii="Garamond" w:hAnsi="Garamond"/>
          <w:sz w:val="24"/>
          <w:szCs w:val="24"/>
          <w:u w:val="single"/>
        </w:rPr>
        <w:t>.</w:t>
      </w:r>
      <w:r w:rsidRPr="00A02ACC">
        <w:rPr>
          <w:rFonts w:ascii="Garamond" w:hAnsi="Garamond"/>
          <w:sz w:val="24"/>
          <w:szCs w:val="24"/>
        </w:rPr>
        <w:t xml:space="preserve">  The reporting of these activities may occur after </w:t>
      </w:r>
      <w:r w:rsidR="008717F2" w:rsidRPr="00A02ACC">
        <w:rPr>
          <w:rFonts w:ascii="Garamond" w:hAnsi="Garamond"/>
          <w:sz w:val="24"/>
          <w:szCs w:val="24"/>
        </w:rPr>
        <w:t>the end of the budget period</w:t>
      </w:r>
      <w:r w:rsidRPr="00A02ACC">
        <w:rPr>
          <w:rFonts w:ascii="Garamond" w:hAnsi="Garamond"/>
          <w:sz w:val="24"/>
          <w:szCs w:val="24"/>
        </w:rPr>
        <w:t xml:space="preserve"> </w:t>
      </w:r>
      <w:r w:rsidR="004A1D36" w:rsidRPr="00A02ACC">
        <w:rPr>
          <w:rFonts w:ascii="Garamond" w:hAnsi="Garamond"/>
          <w:sz w:val="24"/>
          <w:szCs w:val="24"/>
        </w:rPr>
        <w:t xml:space="preserve">only </w:t>
      </w:r>
      <w:r w:rsidRPr="00A02ACC">
        <w:rPr>
          <w:rFonts w:ascii="Garamond" w:hAnsi="Garamond"/>
          <w:sz w:val="24"/>
          <w:szCs w:val="24"/>
        </w:rPr>
        <w:t xml:space="preserve">when </w:t>
      </w:r>
      <w:r w:rsidR="0088436D" w:rsidRPr="00A02ACC">
        <w:rPr>
          <w:rFonts w:ascii="Garamond" w:hAnsi="Garamond"/>
          <w:sz w:val="24"/>
          <w:szCs w:val="24"/>
        </w:rPr>
        <w:t>it</w:t>
      </w:r>
      <w:r w:rsidRPr="00A02ACC">
        <w:rPr>
          <w:rFonts w:ascii="Garamond" w:hAnsi="Garamond"/>
          <w:sz w:val="24"/>
          <w:szCs w:val="24"/>
        </w:rPr>
        <w:t xml:space="preserve"> is part of the year-end progress report</w:t>
      </w:r>
      <w:r w:rsidR="00F97181" w:rsidRPr="00A02ACC">
        <w:rPr>
          <w:rFonts w:ascii="Garamond" w:hAnsi="Garamond"/>
          <w:sz w:val="24"/>
          <w:szCs w:val="24"/>
        </w:rPr>
        <w:t xml:space="preserve">. </w:t>
      </w:r>
      <w:r w:rsidR="00A00F61" w:rsidRPr="00A02ACC">
        <w:rPr>
          <w:rFonts w:ascii="Garamond" w:hAnsi="Garamond"/>
          <w:sz w:val="24"/>
          <w:szCs w:val="24"/>
        </w:rPr>
        <w:t>Except for</w:t>
      </w:r>
      <w:r w:rsidR="00ED243C" w:rsidRPr="00A02ACC">
        <w:rPr>
          <w:rFonts w:ascii="Garamond" w:hAnsi="Garamond"/>
          <w:sz w:val="24"/>
          <w:szCs w:val="24"/>
        </w:rPr>
        <w:t xml:space="preserve"> </w:t>
      </w:r>
      <w:r w:rsidR="00BF5461" w:rsidRPr="00A02ACC">
        <w:rPr>
          <w:rFonts w:ascii="Garamond" w:hAnsi="Garamond"/>
          <w:sz w:val="24"/>
          <w:szCs w:val="24"/>
        </w:rPr>
        <w:t xml:space="preserve">the </w:t>
      </w:r>
      <w:r w:rsidR="00F97181" w:rsidRPr="00A02ACC">
        <w:rPr>
          <w:rFonts w:ascii="Garamond" w:hAnsi="Garamond"/>
          <w:sz w:val="24"/>
          <w:szCs w:val="24"/>
        </w:rPr>
        <w:t xml:space="preserve">year-end progress report and </w:t>
      </w:r>
      <w:r w:rsidR="00B9630E" w:rsidRPr="00A02ACC">
        <w:rPr>
          <w:rFonts w:ascii="Garamond" w:hAnsi="Garamond"/>
          <w:sz w:val="24"/>
          <w:szCs w:val="24"/>
        </w:rPr>
        <w:t>after</w:t>
      </w:r>
      <w:r w:rsidR="00911C28" w:rsidRPr="00A02ACC">
        <w:rPr>
          <w:rFonts w:ascii="Garamond" w:hAnsi="Garamond"/>
          <w:sz w:val="24"/>
          <w:szCs w:val="24"/>
        </w:rPr>
        <w:t>-</w:t>
      </w:r>
      <w:r w:rsidR="00B9630E" w:rsidRPr="00A02ACC">
        <w:rPr>
          <w:rFonts w:ascii="Garamond" w:hAnsi="Garamond"/>
          <w:sz w:val="24"/>
          <w:szCs w:val="24"/>
        </w:rPr>
        <w:t>action</w:t>
      </w:r>
      <w:r w:rsidR="00ED243C" w:rsidRPr="00A02ACC">
        <w:rPr>
          <w:rFonts w:ascii="Garamond" w:hAnsi="Garamond"/>
          <w:sz w:val="24"/>
          <w:szCs w:val="24"/>
        </w:rPr>
        <w:t xml:space="preserve"> report/improvement plans (AAR/IPs), a</w:t>
      </w:r>
      <w:r w:rsidR="0088436D" w:rsidRPr="00A02ACC">
        <w:rPr>
          <w:rFonts w:ascii="Garamond" w:hAnsi="Garamond"/>
          <w:sz w:val="24"/>
          <w:szCs w:val="24"/>
        </w:rPr>
        <w:t xml:space="preserve">ll </w:t>
      </w:r>
      <w:r w:rsidR="004A1D36" w:rsidRPr="00A02ACC">
        <w:rPr>
          <w:rFonts w:ascii="Garamond" w:hAnsi="Garamond"/>
          <w:sz w:val="24"/>
          <w:szCs w:val="24"/>
        </w:rPr>
        <w:t xml:space="preserve">other </w:t>
      </w:r>
      <w:r w:rsidR="0088436D" w:rsidRPr="00A02ACC">
        <w:rPr>
          <w:rFonts w:ascii="Garamond" w:hAnsi="Garamond"/>
          <w:sz w:val="24"/>
          <w:szCs w:val="24"/>
        </w:rPr>
        <w:t xml:space="preserve">program deliverables </w:t>
      </w:r>
      <w:r w:rsidR="008717F2" w:rsidRPr="00A02ACC">
        <w:rPr>
          <w:rFonts w:ascii="Garamond" w:hAnsi="Garamond"/>
          <w:sz w:val="24"/>
          <w:szCs w:val="24"/>
        </w:rPr>
        <w:t xml:space="preserve">must be </w:t>
      </w:r>
      <w:r w:rsidR="00C5177B" w:rsidRPr="00A02ACC">
        <w:rPr>
          <w:rFonts w:ascii="Garamond" w:hAnsi="Garamond"/>
          <w:sz w:val="24"/>
          <w:szCs w:val="24"/>
        </w:rPr>
        <w:t>received</w:t>
      </w:r>
      <w:r w:rsidR="0088436D" w:rsidRPr="00A02ACC">
        <w:rPr>
          <w:rFonts w:ascii="Garamond" w:hAnsi="Garamond"/>
          <w:sz w:val="24"/>
          <w:szCs w:val="24"/>
        </w:rPr>
        <w:t xml:space="preserve"> no later than </w:t>
      </w:r>
      <w:r w:rsidR="00911C28" w:rsidRPr="00A02ACC">
        <w:rPr>
          <w:rFonts w:ascii="Garamond" w:hAnsi="Garamond"/>
          <w:sz w:val="24"/>
          <w:szCs w:val="24"/>
        </w:rPr>
        <w:t>Tues</w:t>
      </w:r>
      <w:r w:rsidR="008717F2" w:rsidRPr="00A02ACC">
        <w:rPr>
          <w:rFonts w:ascii="Garamond" w:hAnsi="Garamond"/>
          <w:sz w:val="24"/>
          <w:szCs w:val="24"/>
        </w:rPr>
        <w:t xml:space="preserve">day, </w:t>
      </w:r>
      <w:r w:rsidR="00B55A00" w:rsidRPr="00A02ACC">
        <w:rPr>
          <w:rFonts w:ascii="Garamond" w:hAnsi="Garamond"/>
          <w:sz w:val="24"/>
          <w:szCs w:val="24"/>
        </w:rPr>
        <w:t xml:space="preserve">June </w:t>
      </w:r>
      <w:r w:rsidR="00911C28" w:rsidRPr="00A02ACC">
        <w:rPr>
          <w:rFonts w:ascii="Garamond" w:hAnsi="Garamond"/>
          <w:sz w:val="24"/>
          <w:szCs w:val="24"/>
        </w:rPr>
        <w:t>30</w:t>
      </w:r>
      <w:r w:rsidR="0076290C" w:rsidRPr="00A02ACC">
        <w:rPr>
          <w:rFonts w:ascii="Garamond" w:hAnsi="Garamond"/>
          <w:sz w:val="24"/>
          <w:szCs w:val="24"/>
        </w:rPr>
        <w:t>, 20</w:t>
      </w:r>
      <w:r w:rsidR="00911C28" w:rsidRPr="00A02ACC">
        <w:rPr>
          <w:rFonts w:ascii="Garamond" w:hAnsi="Garamond"/>
          <w:sz w:val="24"/>
          <w:szCs w:val="24"/>
        </w:rPr>
        <w:t>2</w:t>
      </w:r>
      <w:r w:rsidR="009945D1" w:rsidRPr="00A02ACC">
        <w:rPr>
          <w:rFonts w:ascii="Garamond" w:hAnsi="Garamond"/>
          <w:sz w:val="24"/>
          <w:szCs w:val="24"/>
        </w:rPr>
        <w:t>1</w:t>
      </w:r>
      <w:r w:rsidR="00ED243C" w:rsidRPr="00A02ACC">
        <w:rPr>
          <w:rFonts w:ascii="Garamond" w:hAnsi="Garamond"/>
          <w:sz w:val="24"/>
          <w:szCs w:val="24"/>
        </w:rPr>
        <w:t xml:space="preserve">.  </w:t>
      </w:r>
    </w:p>
    <w:p w14:paraId="0FFFAEF8" w14:textId="77777777" w:rsidR="00B36129" w:rsidRPr="00A02ACC" w:rsidRDefault="00B36129" w:rsidP="000909F7">
      <w:pPr>
        <w:spacing w:after="0" w:line="240" w:lineRule="auto"/>
        <w:jc w:val="both"/>
        <w:rPr>
          <w:rFonts w:ascii="Garamond" w:hAnsi="Garamond"/>
          <w:sz w:val="24"/>
          <w:szCs w:val="24"/>
        </w:rPr>
      </w:pPr>
    </w:p>
    <w:p w14:paraId="65EB4E9B" w14:textId="2D0FFF60" w:rsidR="00C828D9" w:rsidRPr="00A02ACC" w:rsidRDefault="00ED243C" w:rsidP="000909F7">
      <w:pPr>
        <w:spacing w:after="0" w:line="240" w:lineRule="auto"/>
        <w:jc w:val="both"/>
        <w:rPr>
          <w:rFonts w:ascii="Garamond" w:hAnsi="Garamond"/>
          <w:sz w:val="24"/>
          <w:szCs w:val="24"/>
        </w:rPr>
      </w:pPr>
      <w:r w:rsidRPr="00A02ACC">
        <w:rPr>
          <w:rFonts w:ascii="Garamond" w:hAnsi="Garamond"/>
          <w:sz w:val="24"/>
          <w:szCs w:val="24"/>
          <w:u w:val="single"/>
        </w:rPr>
        <w:t xml:space="preserve">AAR/IPs must be </w:t>
      </w:r>
      <w:r w:rsidRPr="00A02ACC">
        <w:rPr>
          <w:rFonts w:ascii="Garamond" w:hAnsi="Garamond"/>
          <w:i/>
          <w:sz w:val="24"/>
          <w:szCs w:val="24"/>
          <w:u w:val="single"/>
        </w:rPr>
        <w:t>developed</w:t>
      </w:r>
      <w:r w:rsidRPr="00A02ACC">
        <w:rPr>
          <w:rFonts w:ascii="Garamond" w:hAnsi="Garamond"/>
          <w:sz w:val="24"/>
          <w:szCs w:val="24"/>
          <w:u w:val="single"/>
        </w:rPr>
        <w:t xml:space="preserve"> </w:t>
      </w:r>
      <w:r w:rsidR="002D0E94" w:rsidRPr="00A02ACC">
        <w:rPr>
          <w:rFonts w:ascii="Garamond" w:hAnsi="Garamond"/>
          <w:sz w:val="24"/>
          <w:szCs w:val="24"/>
          <w:u w:val="single"/>
        </w:rPr>
        <w:t xml:space="preserve">for any exercise, </w:t>
      </w:r>
      <w:r w:rsidR="0088436D" w:rsidRPr="00A02ACC">
        <w:rPr>
          <w:rFonts w:ascii="Garamond" w:hAnsi="Garamond"/>
          <w:sz w:val="24"/>
          <w:szCs w:val="24"/>
          <w:u w:val="single"/>
        </w:rPr>
        <w:t xml:space="preserve">real </w:t>
      </w:r>
      <w:r w:rsidR="003773D1" w:rsidRPr="00A02ACC">
        <w:rPr>
          <w:rFonts w:ascii="Garamond" w:hAnsi="Garamond"/>
          <w:sz w:val="24"/>
          <w:szCs w:val="24"/>
          <w:u w:val="single"/>
        </w:rPr>
        <w:t>event,</w:t>
      </w:r>
      <w:r w:rsidR="002D0E94" w:rsidRPr="00A02ACC">
        <w:rPr>
          <w:rFonts w:ascii="Garamond" w:hAnsi="Garamond"/>
          <w:sz w:val="24"/>
          <w:szCs w:val="24"/>
          <w:u w:val="single"/>
        </w:rPr>
        <w:t xml:space="preserve"> or incident</w:t>
      </w:r>
      <w:r w:rsidR="0088436D" w:rsidRPr="00A02ACC">
        <w:rPr>
          <w:rFonts w:ascii="Garamond" w:hAnsi="Garamond"/>
          <w:sz w:val="24"/>
          <w:szCs w:val="24"/>
          <w:u w:val="single"/>
        </w:rPr>
        <w:t xml:space="preserve"> within </w:t>
      </w:r>
      <w:r w:rsidR="00B9630E" w:rsidRPr="00A02ACC">
        <w:rPr>
          <w:rFonts w:ascii="Garamond" w:hAnsi="Garamond"/>
          <w:sz w:val="24"/>
          <w:szCs w:val="24"/>
          <w:u w:val="single"/>
        </w:rPr>
        <w:t>120</w:t>
      </w:r>
      <w:r w:rsidR="0088436D" w:rsidRPr="00A02ACC">
        <w:rPr>
          <w:rFonts w:ascii="Garamond" w:hAnsi="Garamond"/>
          <w:sz w:val="24"/>
          <w:szCs w:val="24"/>
          <w:u w:val="single"/>
        </w:rPr>
        <w:t xml:space="preserve"> days </w:t>
      </w:r>
      <w:r w:rsidR="008717F2" w:rsidRPr="00A02ACC">
        <w:rPr>
          <w:rFonts w:ascii="Garamond" w:hAnsi="Garamond"/>
          <w:sz w:val="24"/>
          <w:szCs w:val="24"/>
          <w:u w:val="single"/>
        </w:rPr>
        <w:t>of</w:t>
      </w:r>
      <w:r w:rsidR="0088436D" w:rsidRPr="00A02ACC">
        <w:rPr>
          <w:rFonts w:ascii="Garamond" w:hAnsi="Garamond"/>
          <w:sz w:val="24"/>
          <w:szCs w:val="24"/>
          <w:u w:val="single"/>
        </w:rPr>
        <w:t xml:space="preserve"> </w:t>
      </w:r>
      <w:r w:rsidRPr="00A02ACC">
        <w:rPr>
          <w:rFonts w:ascii="Garamond" w:hAnsi="Garamond"/>
          <w:sz w:val="24"/>
          <w:szCs w:val="24"/>
          <w:u w:val="single"/>
        </w:rPr>
        <w:t>completion</w:t>
      </w:r>
      <w:r w:rsidR="00083492" w:rsidRPr="00A02ACC">
        <w:rPr>
          <w:rFonts w:ascii="Garamond" w:hAnsi="Garamond"/>
          <w:sz w:val="24"/>
          <w:szCs w:val="24"/>
          <w:u w:val="single"/>
        </w:rPr>
        <w:t>;</w:t>
      </w:r>
      <w:r w:rsidRPr="00A02ACC">
        <w:rPr>
          <w:rFonts w:ascii="Garamond" w:hAnsi="Garamond"/>
          <w:sz w:val="24"/>
          <w:szCs w:val="24"/>
        </w:rPr>
        <w:t xml:space="preserve"> however</w:t>
      </w:r>
      <w:r w:rsidR="00083492" w:rsidRPr="00A02ACC">
        <w:rPr>
          <w:rFonts w:ascii="Garamond" w:hAnsi="Garamond"/>
          <w:sz w:val="24"/>
          <w:szCs w:val="24"/>
        </w:rPr>
        <w:t>,</w:t>
      </w:r>
      <w:r w:rsidRPr="00A02ACC">
        <w:rPr>
          <w:rFonts w:ascii="Garamond" w:hAnsi="Garamond"/>
          <w:sz w:val="24"/>
          <w:szCs w:val="24"/>
        </w:rPr>
        <w:t xml:space="preserve"> they are to be </w:t>
      </w:r>
      <w:r w:rsidRPr="00A02ACC">
        <w:rPr>
          <w:rFonts w:ascii="Garamond" w:hAnsi="Garamond"/>
          <w:i/>
          <w:sz w:val="24"/>
          <w:szCs w:val="24"/>
        </w:rPr>
        <w:t>submitted</w:t>
      </w:r>
      <w:r w:rsidRPr="00A02ACC">
        <w:rPr>
          <w:rFonts w:ascii="Garamond" w:hAnsi="Garamond"/>
          <w:sz w:val="24"/>
          <w:szCs w:val="24"/>
        </w:rPr>
        <w:t xml:space="preserve"> to DEPR with mid- and year</w:t>
      </w:r>
      <w:r w:rsidR="00554EBD" w:rsidRPr="00A02ACC">
        <w:rPr>
          <w:rFonts w:ascii="Garamond" w:hAnsi="Garamond"/>
          <w:sz w:val="24"/>
          <w:szCs w:val="24"/>
        </w:rPr>
        <w:t>-end</w:t>
      </w:r>
      <w:r w:rsidRPr="00A02ACC">
        <w:rPr>
          <w:rFonts w:ascii="Garamond" w:hAnsi="Garamond"/>
          <w:sz w:val="24"/>
          <w:szCs w:val="24"/>
        </w:rPr>
        <w:t xml:space="preserve"> progress reports. </w:t>
      </w:r>
      <w:r w:rsidR="003773D1" w:rsidRPr="00A02ACC">
        <w:rPr>
          <w:rFonts w:ascii="Garamond" w:hAnsi="Garamond"/>
          <w:sz w:val="24"/>
          <w:szCs w:val="24"/>
        </w:rPr>
        <w:t xml:space="preserve"> An AAR/IP must be submitted for COVID-19 related response with the end of year progress report in 2021.  </w:t>
      </w:r>
    </w:p>
    <w:p w14:paraId="0F3374A4" w14:textId="77777777" w:rsidR="00497F36" w:rsidRPr="00A02ACC" w:rsidRDefault="00497F36" w:rsidP="000909F7">
      <w:pPr>
        <w:spacing w:after="0" w:line="240" w:lineRule="auto"/>
        <w:jc w:val="both"/>
        <w:rPr>
          <w:rFonts w:ascii="Garamond" w:hAnsi="Garamond"/>
          <w:sz w:val="21"/>
          <w:szCs w:val="21"/>
        </w:rPr>
      </w:pPr>
    </w:p>
    <w:p w14:paraId="440E735F" w14:textId="77777777" w:rsidR="002F7CB2" w:rsidRPr="00A02ACC" w:rsidRDefault="002F7CB2" w:rsidP="00D56540">
      <w:pPr>
        <w:pStyle w:val="Heading2"/>
        <w:rPr>
          <w:rFonts w:ascii="Garamond" w:hAnsi="Garamond"/>
        </w:rPr>
      </w:pPr>
      <w:r w:rsidRPr="00A02ACC">
        <w:rPr>
          <w:rFonts w:ascii="Garamond" w:hAnsi="Garamond"/>
        </w:rPr>
        <w:t>Deliverable Submission and Progress Reporting</w:t>
      </w:r>
    </w:p>
    <w:p w14:paraId="796CDB66" w14:textId="550A1FA3" w:rsidR="009A2B4A" w:rsidRPr="006A53B3" w:rsidRDefault="002F7CB2" w:rsidP="00204277">
      <w:pPr>
        <w:spacing w:after="0" w:line="240" w:lineRule="auto"/>
        <w:jc w:val="both"/>
        <w:rPr>
          <w:rFonts w:ascii="Garamond" w:hAnsi="Garamond"/>
          <w:sz w:val="24"/>
          <w:szCs w:val="24"/>
        </w:rPr>
      </w:pPr>
      <w:r w:rsidRPr="006A53B3">
        <w:rPr>
          <w:rFonts w:ascii="Garamond" w:hAnsi="Garamond"/>
          <w:sz w:val="24"/>
          <w:szCs w:val="24"/>
        </w:rPr>
        <w:t>All program data, progress reports, and deliverables must be complete</w:t>
      </w:r>
      <w:r w:rsidR="002D4F6D" w:rsidRPr="006A53B3">
        <w:rPr>
          <w:rFonts w:ascii="Garamond" w:hAnsi="Garamond"/>
          <w:sz w:val="24"/>
          <w:szCs w:val="24"/>
        </w:rPr>
        <w:t>d</w:t>
      </w:r>
      <w:r w:rsidRPr="006A53B3">
        <w:rPr>
          <w:rFonts w:ascii="Garamond" w:hAnsi="Garamond"/>
          <w:sz w:val="24"/>
          <w:szCs w:val="24"/>
        </w:rPr>
        <w:t xml:space="preserve"> and submitted to </w:t>
      </w:r>
      <w:r w:rsidR="00F53BEE" w:rsidRPr="006A53B3">
        <w:rPr>
          <w:rFonts w:ascii="Garamond" w:hAnsi="Garamond"/>
          <w:sz w:val="24"/>
          <w:szCs w:val="24"/>
        </w:rPr>
        <w:t>DEPR</w:t>
      </w:r>
      <w:r w:rsidRPr="006A53B3">
        <w:rPr>
          <w:rFonts w:ascii="Garamond" w:hAnsi="Garamond"/>
          <w:sz w:val="24"/>
          <w:szCs w:val="24"/>
        </w:rPr>
        <w:t xml:space="preserve"> by the specified due date to be considered on time unless prior approval of an extension request is granted by </w:t>
      </w:r>
      <w:r w:rsidR="00092026" w:rsidRPr="006A53B3">
        <w:rPr>
          <w:rFonts w:ascii="Garamond" w:hAnsi="Garamond"/>
          <w:sz w:val="24"/>
          <w:szCs w:val="24"/>
        </w:rPr>
        <w:t>PHEP program</w:t>
      </w:r>
      <w:r w:rsidRPr="006A53B3">
        <w:rPr>
          <w:rFonts w:ascii="Garamond" w:hAnsi="Garamond"/>
          <w:sz w:val="24"/>
          <w:szCs w:val="24"/>
        </w:rPr>
        <w:t xml:space="preserve"> management</w:t>
      </w:r>
      <w:r w:rsidR="00CC50B2" w:rsidRPr="006A53B3">
        <w:rPr>
          <w:rFonts w:ascii="Garamond" w:hAnsi="Garamond"/>
          <w:sz w:val="24"/>
          <w:szCs w:val="24"/>
        </w:rPr>
        <w:t xml:space="preserve"> only</w:t>
      </w:r>
      <w:r w:rsidRPr="006A53B3">
        <w:rPr>
          <w:rFonts w:ascii="Garamond" w:hAnsi="Garamond"/>
          <w:sz w:val="24"/>
          <w:szCs w:val="24"/>
        </w:rPr>
        <w:t xml:space="preserve">. Extensions </w:t>
      </w:r>
      <w:r w:rsidR="00083492" w:rsidRPr="006A53B3">
        <w:rPr>
          <w:rFonts w:ascii="Garamond" w:hAnsi="Garamond"/>
          <w:sz w:val="24"/>
          <w:szCs w:val="24"/>
        </w:rPr>
        <w:t>will be considered</w:t>
      </w:r>
      <w:r w:rsidRPr="006A53B3">
        <w:rPr>
          <w:rFonts w:ascii="Garamond" w:hAnsi="Garamond"/>
          <w:sz w:val="24"/>
          <w:szCs w:val="24"/>
        </w:rPr>
        <w:t xml:space="preserve"> on a case by case basis for extenuating circumstances.  </w:t>
      </w:r>
      <w:r w:rsidR="00202E0E" w:rsidRPr="006A53B3">
        <w:rPr>
          <w:rFonts w:ascii="Garamond" w:hAnsi="Garamond"/>
          <w:sz w:val="24"/>
          <w:szCs w:val="24"/>
        </w:rPr>
        <w:t>Sub-awardee</w:t>
      </w:r>
      <w:r w:rsidRPr="006A53B3">
        <w:rPr>
          <w:rFonts w:ascii="Garamond" w:hAnsi="Garamond"/>
          <w:sz w:val="24"/>
          <w:szCs w:val="24"/>
        </w:rPr>
        <w:t xml:space="preserve">s </w:t>
      </w:r>
      <w:r w:rsidR="003B31AF" w:rsidRPr="006A53B3">
        <w:rPr>
          <w:rFonts w:ascii="Garamond" w:hAnsi="Garamond"/>
          <w:sz w:val="24"/>
          <w:szCs w:val="24"/>
        </w:rPr>
        <w:t>must</w:t>
      </w:r>
      <w:r w:rsidRPr="006A53B3">
        <w:rPr>
          <w:rFonts w:ascii="Garamond" w:hAnsi="Garamond"/>
          <w:sz w:val="24"/>
          <w:szCs w:val="24"/>
        </w:rPr>
        <w:t xml:space="preserve"> contact </w:t>
      </w:r>
      <w:r w:rsidR="00B41746" w:rsidRPr="006A53B3">
        <w:rPr>
          <w:rFonts w:ascii="Garamond" w:hAnsi="Garamond"/>
          <w:sz w:val="24"/>
          <w:szCs w:val="24"/>
        </w:rPr>
        <w:t xml:space="preserve">the </w:t>
      </w:r>
      <w:r w:rsidR="00CC50B2" w:rsidRPr="006A53B3">
        <w:rPr>
          <w:rFonts w:ascii="Garamond" w:hAnsi="Garamond"/>
          <w:sz w:val="24"/>
          <w:szCs w:val="24"/>
        </w:rPr>
        <w:t xml:space="preserve">DEPR Regional </w:t>
      </w:r>
      <w:r w:rsidR="006676EC" w:rsidRPr="006A53B3">
        <w:rPr>
          <w:rFonts w:ascii="Garamond" w:hAnsi="Garamond"/>
          <w:sz w:val="24"/>
          <w:szCs w:val="24"/>
        </w:rPr>
        <w:t>POC</w:t>
      </w:r>
      <w:r w:rsidR="00202E0E" w:rsidRPr="006A53B3">
        <w:rPr>
          <w:rFonts w:ascii="Garamond" w:hAnsi="Garamond"/>
          <w:sz w:val="24"/>
          <w:szCs w:val="24"/>
        </w:rPr>
        <w:t>/Tribal POC</w:t>
      </w:r>
      <w:r w:rsidRPr="006A53B3">
        <w:rPr>
          <w:rFonts w:ascii="Garamond" w:hAnsi="Garamond"/>
          <w:sz w:val="24"/>
          <w:szCs w:val="24"/>
        </w:rPr>
        <w:t xml:space="preserve"> </w:t>
      </w:r>
      <w:r w:rsidRPr="006A53B3">
        <w:rPr>
          <w:rFonts w:ascii="Garamond" w:hAnsi="Garamond"/>
          <w:sz w:val="24"/>
          <w:szCs w:val="24"/>
          <w:u w:val="single"/>
        </w:rPr>
        <w:t>prior to</w:t>
      </w:r>
      <w:r w:rsidRPr="006A53B3">
        <w:rPr>
          <w:rFonts w:ascii="Garamond" w:hAnsi="Garamond"/>
          <w:sz w:val="24"/>
          <w:szCs w:val="24"/>
        </w:rPr>
        <w:t xml:space="preserve"> the due date if a deadline cannot be met.  </w:t>
      </w:r>
    </w:p>
    <w:p w14:paraId="6029DABA" w14:textId="77777777" w:rsidR="00FE29F1" w:rsidRPr="006A53B3" w:rsidRDefault="00FE29F1" w:rsidP="000909F7">
      <w:pPr>
        <w:spacing w:after="0" w:line="240" w:lineRule="auto"/>
        <w:jc w:val="both"/>
        <w:rPr>
          <w:rFonts w:ascii="Garamond" w:hAnsi="Garamond"/>
          <w:sz w:val="24"/>
          <w:szCs w:val="24"/>
        </w:rPr>
      </w:pPr>
    </w:p>
    <w:p w14:paraId="40B90962" w14:textId="33DD5072" w:rsidR="00ED243C" w:rsidRPr="006A53B3" w:rsidRDefault="000B6A0D" w:rsidP="000909F7">
      <w:pPr>
        <w:spacing w:after="0" w:line="240" w:lineRule="auto"/>
        <w:jc w:val="both"/>
        <w:rPr>
          <w:rFonts w:ascii="Garamond" w:eastAsiaTheme="minorHAnsi" w:hAnsi="Garamond"/>
          <w:sz w:val="24"/>
          <w:szCs w:val="24"/>
        </w:rPr>
      </w:pPr>
      <w:r w:rsidRPr="006A53B3">
        <w:rPr>
          <w:rFonts w:ascii="Garamond" w:eastAsiaTheme="minorHAnsi" w:hAnsi="Garamond"/>
          <w:sz w:val="24"/>
          <w:szCs w:val="24"/>
        </w:rPr>
        <w:t>Re</w:t>
      </w:r>
      <w:r w:rsidR="002F7CB2" w:rsidRPr="006A53B3">
        <w:rPr>
          <w:rFonts w:ascii="Garamond" w:eastAsiaTheme="minorHAnsi" w:hAnsi="Garamond"/>
          <w:sz w:val="24"/>
          <w:szCs w:val="24"/>
        </w:rPr>
        <w:t xml:space="preserve">quired program data and progress reports will be submitted via </w:t>
      </w:r>
      <w:r w:rsidR="006676EC" w:rsidRPr="006A53B3">
        <w:rPr>
          <w:rFonts w:ascii="Garamond" w:eastAsiaTheme="minorHAnsi" w:hAnsi="Garamond"/>
          <w:sz w:val="24"/>
          <w:szCs w:val="24"/>
        </w:rPr>
        <w:t>a</w:t>
      </w:r>
      <w:r w:rsidR="002F7CB2" w:rsidRPr="006A53B3">
        <w:rPr>
          <w:rFonts w:ascii="Garamond" w:eastAsiaTheme="minorHAnsi" w:hAnsi="Garamond"/>
          <w:sz w:val="24"/>
          <w:szCs w:val="24"/>
        </w:rPr>
        <w:t xml:space="preserve"> </w:t>
      </w:r>
      <w:r w:rsidR="00F53BEE" w:rsidRPr="006A53B3">
        <w:rPr>
          <w:rFonts w:ascii="Garamond" w:eastAsiaTheme="minorHAnsi" w:hAnsi="Garamond"/>
          <w:sz w:val="24"/>
          <w:szCs w:val="24"/>
        </w:rPr>
        <w:t>DEPR</w:t>
      </w:r>
      <w:r w:rsidR="002F7CB2" w:rsidRPr="006A53B3">
        <w:rPr>
          <w:rFonts w:ascii="Garamond" w:eastAsiaTheme="minorHAnsi" w:hAnsi="Garamond"/>
          <w:sz w:val="24"/>
          <w:szCs w:val="24"/>
        </w:rPr>
        <w:t xml:space="preserve">-provided tool. </w:t>
      </w:r>
      <w:r w:rsidRPr="006A53B3">
        <w:rPr>
          <w:rFonts w:ascii="Garamond" w:eastAsiaTheme="minorHAnsi" w:hAnsi="Garamond"/>
          <w:sz w:val="24"/>
          <w:szCs w:val="24"/>
        </w:rPr>
        <w:t xml:space="preserve">All </w:t>
      </w:r>
      <w:r w:rsidR="002F7CB2" w:rsidRPr="006A53B3">
        <w:rPr>
          <w:rFonts w:ascii="Garamond" w:eastAsiaTheme="minorHAnsi" w:hAnsi="Garamond"/>
          <w:sz w:val="24"/>
          <w:szCs w:val="24"/>
        </w:rPr>
        <w:t xml:space="preserve">deliverables are to be submitted to </w:t>
      </w:r>
      <w:r w:rsidR="00F53BEE" w:rsidRPr="006A53B3">
        <w:rPr>
          <w:rFonts w:ascii="Garamond" w:eastAsiaTheme="minorHAnsi" w:hAnsi="Garamond"/>
          <w:sz w:val="24"/>
          <w:szCs w:val="24"/>
        </w:rPr>
        <w:t>DEPR</w:t>
      </w:r>
      <w:r w:rsidR="002F7CB2" w:rsidRPr="006A53B3">
        <w:rPr>
          <w:rFonts w:ascii="Garamond" w:eastAsiaTheme="minorHAnsi" w:hAnsi="Garamond"/>
          <w:sz w:val="24"/>
          <w:szCs w:val="24"/>
        </w:rPr>
        <w:t xml:space="preserve"> using the </w:t>
      </w:r>
      <w:hyperlink r:id="rId36" w:history="1">
        <w:r w:rsidR="00354D16" w:rsidRPr="006A53B3">
          <w:rPr>
            <w:rStyle w:val="Hyperlink"/>
            <w:rFonts w:ascii="Garamond" w:eastAsiaTheme="minorHAnsi" w:hAnsi="Garamond"/>
            <w:sz w:val="24"/>
            <w:szCs w:val="24"/>
          </w:rPr>
          <w:t>MDHHS-BETP-DEPR-PHEP@michigan.gov</w:t>
        </w:r>
      </w:hyperlink>
      <w:r w:rsidR="00C4572D" w:rsidRPr="006A53B3">
        <w:rPr>
          <w:rFonts w:ascii="Garamond" w:eastAsiaTheme="minorHAnsi" w:hAnsi="Garamond"/>
          <w:sz w:val="24"/>
          <w:szCs w:val="24"/>
        </w:rPr>
        <w:t xml:space="preserve"> </w:t>
      </w:r>
      <w:r w:rsidR="002F7CB2" w:rsidRPr="006A53B3">
        <w:rPr>
          <w:rFonts w:ascii="Garamond" w:eastAsiaTheme="minorHAnsi" w:hAnsi="Garamond"/>
          <w:sz w:val="24"/>
          <w:szCs w:val="24"/>
        </w:rPr>
        <w:t xml:space="preserve">email address </w:t>
      </w:r>
      <w:r w:rsidRPr="006A53B3">
        <w:rPr>
          <w:rFonts w:ascii="Garamond" w:eastAsiaTheme="minorHAnsi" w:hAnsi="Garamond"/>
          <w:sz w:val="24"/>
          <w:szCs w:val="24"/>
        </w:rPr>
        <w:t>unless specified otherwise in this work plan</w:t>
      </w:r>
      <w:r w:rsidR="00ED243C" w:rsidRPr="006A53B3">
        <w:rPr>
          <w:rFonts w:ascii="Garamond" w:eastAsiaTheme="minorHAnsi" w:hAnsi="Garamond"/>
          <w:sz w:val="24"/>
          <w:szCs w:val="24"/>
        </w:rPr>
        <w:t>.</w:t>
      </w:r>
      <w:r w:rsidR="00F97181" w:rsidRPr="006A53B3">
        <w:rPr>
          <w:rFonts w:ascii="Garamond" w:eastAsiaTheme="minorHAnsi" w:hAnsi="Garamond"/>
          <w:sz w:val="24"/>
          <w:szCs w:val="24"/>
        </w:rPr>
        <w:t xml:space="preserve">  When submitting deliverables, include the deliverable number and deliverable name in the subject line of the email</w:t>
      </w:r>
      <w:r w:rsidR="00083492" w:rsidRPr="006A53B3">
        <w:rPr>
          <w:rFonts w:ascii="Garamond" w:eastAsiaTheme="minorHAnsi" w:hAnsi="Garamond"/>
          <w:sz w:val="24"/>
          <w:szCs w:val="24"/>
        </w:rPr>
        <w:t xml:space="preserve"> (e.g., “6.1 Staff Assembly Exercise Report”)</w:t>
      </w:r>
      <w:r w:rsidR="00F97181" w:rsidRPr="006A53B3">
        <w:rPr>
          <w:rFonts w:ascii="Garamond" w:eastAsiaTheme="minorHAnsi" w:hAnsi="Garamond"/>
          <w:sz w:val="24"/>
          <w:szCs w:val="24"/>
        </w:rPr>
        <w:t xml:space="preserve">.  </w:t>
      </w:r>
      <w:r w:rsidR="00ED243C" w:rsidRPr="006A53B3">
        <w:rPr>
          <w:rFonts w:ascii="Garamond" w:eastAsiaTheme="minorHAnsi" w:hAnsi="Garamond"/>
          <w:sz w:val="24"/>
          <w:szCs w:val="24"/>
        </w:rPr>
        <w:t>T</w:t>
      </w:r>
      <w:r w:rsidR="003B31AF" w:rsidRPr="006A53B3">
        <w:rPr>
          <w:rFonts w:ascii="Garamond" w:eastAsiaTheme="minorHAnsi" w:hAnsi="Garamond"/>
          <w:sz w:val="24"/>
          <w:szCs w:val="24"/>
        </w:rPr>
        <w:t xml:space="preserve">he DEPR </w:t>
      </w:r>
      <w:r w:rsidR="00F26B7D" w:rsidRPr="006A53B3">
        <w:rPr>
          <w:rFonts w:ascii="Garamond" w:eastAsiaTheme="minorHAnsi" w:hAnsi="Garamond"/>
          <w:sz w:val="24"/>
          <w:szCs w:val="24"/>
        </w:rPr>
        <w:t>R</w:t>
      </w:r>
      <w:r w:rsidR="003B31AF" w:rsidRPr="006A53B3">
        <w:rPr>
          <w:rFonts w:ascii="Garamond" w:eastAsiaTheme="minorHAnsi" w:hAnsi="Garamond"/>
          <w:sz w:val="24"/>
          <w:szCs w:val="24"/>
        </w:rPr>
        <w:t>egion</w:t>
      </w:r>
      <w:r w:rsidR="00817888" w:rsidRPr="006A53B3">
        <w:rPr>
          <w:rFonts w:ascii="Garamond" w:eastAsiaTheme="minorHAnsi" w:hAnsi="Garamond"/>
          <w:sz w:val="24"/>
          <w:szCs w:val="24"/>
        </w:rPr>
        <w:t>al</w:t>
      </w:r>
      <w:r w:rsidR="00F26B7D" w:rsidRPr="006A53B3">
        <w:rPr>
          <w:rFonts w:ascii="Garamond" w:eastAsiaTheme="minorHAnsi" w:hAnsi="Garamond"/>
          <w:sz w:val="24"/>
          <w:szCs w:val="24"/>
        </w:rPr>
        <w:t>/Tribal</w:t>
      </w:r>
      <w:r w:rsidR="00817888" w:rsidRPr="006A53B3">
        <w:rPr>
          <w:rFonts w:ascii="Garamond" w:eastAsiaTheme="minorHAnsi" w:hAnsi="Garamond"/>
          <w:sz w:val="24"/>
          <w:szCs w:val="24"/>
        </w:rPr>
        <w:t xml:space="preserve"> </w:t>
      </w:r>
      <w:r w:rsidR="00AF19C1" w:rsidRPr="006A53B3">
        <w:rPr>
          <w:rFonts w:ascii="Garamond" w:eastAsiaTheme="minorHAnsi" w:hAnsi="Garamond"/>
          <w:sz w:val="24"/>
          <w:szCs w:val="24"/>
        </w:rPr>
        <w:t>POC</w:t>
      </w:r>
      <w:r w:rsidR="00817888" w:rsidRPr="006A53B3">
        <w:rPr>
          <w:rFonts w:ascii="Garamond" w:eastAsiaTheme="minorHAnsi" w:hAnsi="Garamond"/>
          <w:sz w:val="24"/>
          <w:szCs w:val="24"/>
        </w:rPr>
        <w:t xml:space="preserve"> </w:t>
      </w:r>
      <w:r w:rsidR="003B31AF" w:rsidRPr="006A53B3">
        <w:rPr>
          <w:rFonts w:ascii="Garamond" w:eastAsiaTheme="minorHAnsi" w:hAnsi="Garamond"/>
          <w:sz w:val="24"/>
          <w:szCs w:val="24"/>
        </w:rPr>
        <w:t xml:space="preserve">should be carbon copied </w:t>
      </w:r>
      <w:r w:rsidR="00817888" w:rsidRPr="006A53B3">
        <w:rPr>
          <w:rFonts w:ascii="Garamond" w:eastAsiaTheme="minorHAnsi" w:hAnsi="Garamond"/>
          <w:sz w:val="24"/>
          <w:szCs w:val="24"/>
        </w:rPr>
        <w:t xml:space="preserve">on </w:t>
      </w:r>
      <w:r w:rsidR="003B31AF" w:rsidRPr="006A53B3">
        <w:rPr>
          <w:rFonts w:ascii="Garamond" w:eastAsiaTheme="minorHAnsi" w:hAnsi="Garamond"/>
          <w:sz w:val="24"/>
          <w:szCs w:val="24"/>
        </w:rPr>
        <w:t>all submission emails</w:t>
      </w:r>
      <w:r w:rsidR="002F7CB2" w:rsidRPr="006A53B3">
        <w:rPr>
          <w:rFonts w:ascii="Garamond" w:eastAsiaTheme="minorHAnsi" w:hAnsi="Garamond"/>
          <w:sz w:val="24"/>
          <w:szCs w:val="24"/>
        </w:rPr>
        <w:t xml:space="preserve">.  </w:t>
      </w:r>
    </w:p>
    <w:p w14:paraId="16B4CF14" w14:textId="77777777" w:rsidR="001F39AA" w:rsidRPr="006A53B3" w:rsidRDefault="001F39AA" w:rsidP="000909F7">
      <w:pPr>
        <w:spacing w:after="0" w:line="240" w:lineRule="auto"/>
        <w:jc w:val="both"/>
        <w:rPr>
          <w:rFonts w:ascii="Garamond" w:eastAsiaTheme="minorHAnsi" w:hAnsi="Garamond"/>
          <w:sz w:val="24"/>
          <w:szCs w:val="24"/>
        </w:rPr>
      </w:pPr>
    </w:p>
    <w:p w14:paraId="46348E8F" w14:textId="35ECFC8C" w:rsidR="001F39AA" w:rsidRPr="006A53B3" w:rsidRDefault="001F39AA" w:rsidP="000909F7">
      <w:pPr>
        <w:spacing w:after="0" w:line="240" w:lineRule="auto"/>
        <w:jc w:val="both"/>
        <w:rPr>
          <w:rFonts w:ascii="Garamond" w:eastAsiaTheme="minorHAnsi" w:hAnsi="Garamond"/>
          <w:sz w:val="24"/>
          <w:szCs w:val="24"/>
        </w:rPr>
      </w:pPr>
      <w:r w:rsidRPr="006A53B3">
        <w:rPr>
          <w:rFonts w:ascii="Garamond" w:eastAsiaTheme="minorHAnsi" w:hAnsi="Garamond"/>
          <w:sz w:val="24"/>
          <w:szCs w:val="24"/>
        </w:rPr>
        <w:t xml:space="preserve">Templates, </w:t>
      </w:r>
      <w:r w:rsidR="00B33B5F" w:rsidRPr="006A53B3">
        <w:rPr>
          <w:rFonts w:ascii="Garamond" w:eastAsiaTheme="minorHAnsi" w:hAnsi="Garamond"/>
          <w:sz w:val="24"/>
          <w:szCs w:val="24"/>
        </w:rPr>
        <w:t>tools,</w:t>
      </w:r>
      <w:r w:rsidRPr="006A53B3">
        <w:rPr>
          <w:rFonts w:ascii="Garamond" w:eastAsiaTheme="minorHAnsi" w:hAnsi="Garamond"/>
          <w:sz w:val="24"/>
          <w:szCs w:val="24"/>
        </w:rPr>
        <w:t xml:space="preserve"> and other documents referenced in this work plan, including the most current version of this work plan, will be made available in the MIHAN</w:t>
      </w:r>
      <w:r w:rsidR="00202E0E" w:rsidRPr="006A53B3">
        <w:rPr>
          <w:rFonts w:ascii="Garamond" w:eastAsiaTheme="minorHAnsi" w:hAnsi="Garamond"/>
          <w:sz w:val="24"/>
          <w:szCs w:val="24"/>
        </w:rPr>
        <w:t xml:space="preserve"> Document</w:t>
      </w:r>
      <w:r w:rsidRPr="006A53B3">
        <w:rPr>
          <w:rFonts w:ascii="Garamond" w:eastAsiaTheme="minorHAnsi" w:hAnsi="Garamond"/>
          <w:sz w:val="24"/>
          <w:szCs w:val="24"/>
        </w:rPr>
        <w:t xml:space="preserve"> </w:t>
      </w:r>
      <w:r w:rsidR="00202E0E" w:rsidRPr="006A53B3">
        <w:rPr>
          <w:rFonts w:ascii="Garamond" w:eastAsiaTheme="minorHAnsi" w:hAnsi="Garamond"/>
          <w:sz w:val="24"/>
          <w:szCs w:val="24"/>
        </w:rPr>
        <w:t>L</w:t>
      </w:r>
      <w:r w:rsidRPr="006A53B3">
        <w:rPr>
          <w:rFonts w:ascii="Garamond" w:eastAsiaTheme="minorHAnsi" w:hAnsi="Garamond"/>
          <w:sz w:val="24"/>
          <w:szCs w:val="24"/>
        </w:rPr>
        <w:t xml:space="preserve">ibrary at the following file path: </w:t>
      </w:r>
      <w:r w:rsidRPr="006A53B3">
        <w:rPr>
          <w:rFonts w:ascii="Garamond" w:eastAsiaTheme="minorHAnsi" w:hAnsi="Garamond"/>
          <w:i/>
          <w:sz w:val="24"/>
          <w:szCs w:val="24"/>
        </w:rPr>
        <w:t xml:space="preserve">Local Health &gt; EPC GENERAL &gt; PHEP </w:t>
      </w:r>
      <w:r w:rsidR="006733F2" w:rsidRPr="006A53B3">
        <w:rPr>
          <w:rFonts w:ascii="Garamond" w:eastAsiaTheme="minorHAnsi" w:hAnsi="Garamond"/>
          <w:i/>
          <w:sz w:val="24"/>
          <w:szCs w:val="24"/>
        </w:rPr>
        <w:t>BP2-2020-2021</w:t>
      </w:r>
      <w:r w:rsidR="004D445E" w:rsidRPr="006A53B3">
        <w:rPr>
          <w:rFonts w:ascii="Garamond" w:eastAsiaTheme="minorHAnsi" w:hAnsi="Garamond"/>
          <w:i/>
          <w:sz w:val="24"/>
          <w:szCs w:val="24"/>
        </w:rPr>
        <w:t>.</w:t>
      </w:r>
      <w:r w:rsidR="004D445E" w:rsidRPr="006A53B3">
        <w:rPr>
          <w:rFonts w:ascii="Garamond" w:eastAsiaTheme="minorHAnsi" w:hAnsi="Garamond"/>
          <w:sz w:val="24"/>
          <w:szCs w:val="24"/>
        </w:rPr>
        <w:t xml:space="preserve">  Additionally, notifications regarding the release and availability of these documents will be included in the PHEP Update.</w:t>
      </w:r>
    </w:p>
    <w:p w14:paraId="15A9B917" w14:textId="77777777" w:rsidR="00ED243C" w:rsidRPr="006A53B3" w:rsidRDefault="00ED243C" w:rsidP="000909F7">
      <w:pPr>
        <w:spacing w:after="0" w:line="240" w:lineRule="auto"/>
        <w:jc w:val="both"/>
        <w:rPr>
          <w:rFonts w:ascii="Garamond" w:hAnsi="Garamond"/>
          <w:sz w:val="24"/>
          <w:szCs w:val="24"/>
        </w:rPr>
      </w:pPr>
    </w:p>
    <w:p w14:paraId="2B2E5B95" w14:textId="793FD720" w:rsidR="004F7BDE" w:rsidRPr="006A53B3" w:rsidRDefault="004F7BDE" w:rsidP="000909F7">
      <w:pPr>
        <w:spacing w:after="0" w:line="240" w:lineRule="auto"/>
        <w:jc w:val="both"/>
        <w:rPr>
          <w:rFonts w:ascii="Garamond" w:hAnsi="Garamond"/>
          <w:sz w:val="24"/>
          <w:szCs w:val="24"/>
        </w:rPr>
      </w:pPr>
      <w:r w:rsidRPr="006A53B3">
        <w:rPr>
          <w:rFonts w:ascii="Garamond" w:hAnsi="Garamond"/>
          <w:sz w:val="24"/>
          <w:szCs w:val="24"/>
        </w:rPr>
        <w:t xml:space="preserve">The </w:t>
      </w:r>
      <w:r w:rsidR="006733F2" w:rsidRPr="006A53B3">
        <w:rPr>
          <w:rFonts w:ascii="Garamond" w:hAnsi="Garamond"/>
          <w:sz w:val="24"/>
          <w:szCs w:val="24"/>
        </w:rPr>
        <w:t xml:space="preserve">BP2 </w:t>
      </w:r>
      <w:r w:rsidR="009458B0" w:rsidRPr="006A53B3">
        <w:rPr>
          <w:rFonts w:ascii="Garamond" w:hAnsi="Garamond"/>
          <w:sz w:val="24"/>
          <w:szCs w:val="24"/>
        </w:rPr>
        <w:t>progress r</w:t>
      </w:r>
      <w:r w:rsidR="00F1004F" w:rsidRPr="006A53B3">
        <w:rPr>
          <w:rFonts w:ascii="Garamond" w:hAnsi="Garamond"/>
          <w:sz w:val="24"/>
          <w:szCs w:val="24"/>
        </w:rPr>
        <w:t xml:space="preserve">eporting </w:t>
      </w:r>
      <w:r w:rsidR="009458B0" w:rsidRPr="006A53B3">
        <w:rPr>
          <w:rFonts w:ascii="Garamond" w:hAnsi="Garamond"/>
          <w:sz w:val="24"/>
          <w:szCs w:val="24"/>
        </w:rPr>
        <w:t>s</w:t>
      </w:r>
      <w:r w:rsidR="00F1004F" w:rsidRPr="006A53B3">
        <w:rPr>
          <w:rFonts w:ascii="Garamond" w:hAnsi="Garamond"/>
          <w:sz w:val="24"/>
          <w:szCs w:val="24"/>
        </w:rPr>
        <w:t xml:space="preserve">chedule is as follows. Adherence to this schedule is dependent upon DEPR receiving timely guidance from CDC on reporting requirements for </w:t>
      </w:r>
      <w:r w:rsidR="00B36129" w:rsidRPr="006A53B3">
        <w:rPr>
          <w:rFonts w:ascii="Garamond" w:hAnsi="Garamond"/>
          <w:sz w:val="24"/>
          <w:szCs w:val="24"/>
        </w:rPr>
        <w:t xml:space="preserve">state </w:t>
      </w:r>
      <w:r w:rsidR="00F1004F" w:rsidRPr="006A53B3">
        <w:rPr>
          <w:rFonts w:ascii="Garamond" w:hAnsi="Garamond"/>
          <w:sz w:val="24"/>
          <w:szCs w:val="24"/>
        </w:rPr>
        <w:t>and sub-</w:t>
      </w:r>
      <w:r w:rsidR="00D5015A" w:rsidRPr="006A53B3">
        <w:rPr>
          <w:rFonts w:ascii="Garamond" w:hAnsi="Garamond"/>
          <w:sz w:val="24"/>
          <w:szCs w:val="24"/>
        </w:rPr>
        <w:t>awardee</w:t>
      </w:r>
      <w:r w:rsidR="00F1004F" w:rsidRPr="006A53B3">
        <w:rPr>
          <w:rFonts w:ascii="Garamond" w:hAnsi="Garamond"/>
          <w:sz w:val="24"/>
          <w:szCs w:val="24"/>
        </w:rPr>
        <w:t>s.</w:t>
      </w:r>
      <w:r w:rsidR="003B31AF" w:rsidRPr="006A53B3">
        <w:rPr>
          <w:rFonts w:ascii="Garamond" w:hAnsi="Garamond"/>
          <w:sz w:val="24"/>
          <w:szCs w:val="24"/>
        </w:rPr>
        <w:t xml:space="preserve"> </w:t>
      </w:r>
      <w:r w:rsidR="00202E0E" w:rsidRPr="006A53B3">
        <w:rPr>
          <w:rFonts w:ascii="Garamond" w:hAnsi="Garamond"/>
          <w:sz w:val="24"/>
          <w:szCs w:val="24"/>
        </w:rPr>
        <w:t>Sub-awardees</w:t>
      </w:r>
      <w:r w:rsidR="003B31AF" w:rsidRPr="006A53B3">
        <w:rPr>
          <w:rFonts w:ascii="Garamond" w:hAnsi="Garamond"/>
          <w:sz w:val="24"/>
          <w:szCs w:val="24"/>
        </w:rPr>
        <w:t xml:space="preserve"> will be notified as soon as possible if any changes to this schedule are necessary.</w:t>
      </w:r>
    </w:p>
    <w:p w14:paraId="2C7C2DC2" w14:textId="77777777" w:rsidR="00EF3463" w:rsidRPr="006A53B3" w:rsidRDefault="00EF3463" w:rsidP="000909F7">
      <w:pPr>
        <w:spacing w:after="0" w:line="240" w:lineRule="auto"/>
        <w:jc w:val="both"/>
        <w:rPr>
          <w:rFonts w:ascii="Garamond" w:hAnsi="Garamond"/>
          <w:sz w:val="24"/>
          <w:szCs w:val="24"/>
        </w:rPr>
      </w:pPr>
    </w:p>
    <w:tbl>
      <w:tblPr>
        <w:tblStyle w:val="TableGrid"/>
        <w:tblW w:w="9360" w:type="dxa"/>
        <w:jc w:val="center"/>
        <w:tblLook w:val="04A0" w:firstRow="1" w:lastRow="0" w:firstColumn="1" w:lastColumn="0" w:noHBand="0" w:noVBand="1"/>
      </w:tblPr>
      <w:tblGrid>
        <w:gridCol w:w="2305"/>
        <w:gridCol w:w="2943"/>
        <w:gridCol w:w="2132"/>
        <w:gridCol w:w="1980"/>
      </w:tblGrid>
      <w:tr w:rsidR="004F7BDE" w:rsidRPr="006A53B3" w14:paraId="489F7897" w14:textId="77777777" w:rsidTr="00B41FD0">
        <w:trPr>
          <w:cantSplit/>
          <w:trHeight w:val="360"/>
          <w:jc w:val="center"/>
        </w:trPr>
        <w:tc>
          <w:tcPr>
            <w:tcW w:w="2139" w:type="dxa"/>
            <w:shd w:val="clear" w:color="auto" w:fill="D9D9D9" w:themeFill="background1" w:themeFillShade="D9"/>
            <w:vAlign w:val="center"/>
          </w:tcPr>
          <w:p w14:paraId="32F44205" w14:textId="77777777" w:rsidR="004F7BDE" w:rsidRPr="006A53B3" w:rsidRDefault="004F7BDE" w:rsidP="00B41FD0">
            <w:pPr>
              <w:rPr>
                <w:rFonts w:ascii="Garamond" w:hAnsi="Garamond"/>
                <w:sz w:val="24"/>
                <w:szCs w:val="24"/>
              </w:rPr>
            </w:pPr>
            <w:r w:rsidRPr="006A53B3">
              <w:rPr>
                <w:rFonts w:ascii="Garamond" w:hAnsi="Garamond"/>
                <w:sz w:val="24"/>
                <w:szCs w:val="24"/>
              </w:rPr>
              <w:t>Progress Report</w:t>
            </w:r>
          </w:p>
        </w:tc>
        <w:tc>
          <w:tcPr>
            <w:tcW w:w="2732" w:type="dxa"/>
            <w:shd w:val="clear" w:color="auto" w:fill="D9D9D9" w:themeFill="background1" w:themeFillShade="D9"/>
            <w:vAlign w:val="center"/>
          </w:tcPr>
          <w:p w14:paraId="5F958BC9" w14:textId="77777777" w:rsidR="004F7BDE" w:rsidRPr="006A53B3" w:rsidRDefault="004F7BDE" w:rsidP="00B41FD0">
            <w:pPr>
              <w:rPr>
                <w:rFonts w:ascii="Garamond" w:hAnsi="Garamond"/>
                <w:sz w:val="24"/>
                <w:szCs w:val="24"/>
              </w:rPr>
            </w:pPr>
            <w:r w:rsidRPr="006A53B3">
              <w:rPr>
                <w:rFonts w:ascii="Garamond" w:hAnsi="Garamond"/>
                <w:sz w:val="24"/>
                <w:szCs w:val="24"/>
              </w:rPr>
              <w:t>Reporting Period</w:t>
            </w:r>
          </w:p>
        </w:tc>
        <w:tc>
          <w:tcPr>
            <w:tcW w:w="1979" w:type="dxa"/>
            <w:shd w:val="clear" w:color="auto" w:fill="D9D9D9" w:themeFill="background1" w:themeFillShade="D9"/>
            <w:vAlign w:val="center"/>
          </w:tcPr>
          <w:p w14:paraId="07209349" w14:textId="77777777" w:rsidR="004F7BDE" w:rsidRPr="006A53B3" w:rsidRDefault="004F7BDE" w:rsidP="00B41FD0">
            <w:pPr>
              <w:rPr>
                <w:rFonts w:ascii="Garamond" w:hAnsi="Garamond"/>
                <w:sz w:val="24"/>
                <w:szCs w:val="24"/>
              </w:rPr>
            </w:pPr>
            <w:r w:rsidRPr="006A53B3">
              <w:rPr>
                <w:rFonts w:ascii="Garamond" w:hAnsi="Garamond"/>
                <w:sz w:val="24"/>
                <w:szCs w:val="24"/>
              </w:rPr>
              <w:t>Tool Release Date</w:t>
            </w:r>
          </w:p>
        </w:tc>
        <w:tc>
          <w:tcPr>
            <w:tcW w:w="1838" w:type="dxa"/>
            <w:shd w:val="clear" w:color="auto" w:fill="D9D9D9" w:themeFill="background1" w:themeFillShade="D9"/>
            <w:vAlign w:val="center"/>
          </w:tcPr>
          <w:p w14:paraId="07BF1544" w14:textId="77777777" w:rsidR="004F7BDE" w:rsidRPr="006A53B3" w:rsidRDefault="004F7BDE" w:rsidP="00B41FD0">
            <w:pPr>
              <w:rPr>
                <w:rFonts w:ascii="Garamond" w:hAnsi="Garamond"/>
                <w:sz w:val="24"/>
                <w:szCs w:val="24"/>
              </w:rPr>
            </w:pPr>
            <w:r w:rsidRPr="006A53B3">
              <w:rPr>
                <w:rFonts w:ascii="Garamond" w:hAnsi="Garamond"/>
                <w:sz w:val="24"/>
                <w:szCs w:val="24"/>
              </w:rPr>
              <w:t>Due Date</w:t>
            </w:r>
          </w:p>
        </w:tc>
      </w:tr>
      <w:tr w:rsidR="004F7BDE" w:rsidRPr="006A53B3" w14:paraId="6F00204E" w14:textId="77777777" w:rsidTr="00B41FD0">
        <w:trPr>
          <w:cantSplit/>
          <w:trHeight w:val="360"/>
          <w:jc w:val="center"/>
        </w:trPr>
        <w:tc>
          <w:tcPr>
            <w:tcW w:w="2139" w:type="dxa"/>
            <w:vAlign w:val="center"/>
          </w:tcPr>
          <w:p w14:paraId="28E21D1C" w14:textId="77777777" w:rsidR="004F7BDE" w:rsidRPr="006A53B3" w:rsidRDefault="004F7BDE" w:rsidP="00B41FD0">
            <w:pPr>
              <w:rPr>
                <w:rFonts w:ascii="Garamond" w:hAnsi="Garamond"/>
                <w:sz w:val="24"/>
                <w:szCs w:val="24"/>
              </w:rPr>
            </w:pPr>
            <w:r w:rsidRPr="006A53B3">
              <w:rPr>
                <w:rFonts w:ascii="Garamond" w:hAnsi="Garamond"/>
                <w:sz w:val="24"/>
                <w:szCs w:val="24"/>
              </w:rPr>
              <w:t>Mid-Year Report</w:t>
            </w:r>
          </w:p>
        </w:tc>
        <w:tc>
          <w:tcPr>
            <w:tcW w:w="2732" w:type="dxa"/>
            <w:vAlign w:val="center"/>
          </w:tcPr>
          <w:p w14:paraId="0583965D" w14:textId="097A8006" w:rsidR="004F7BDE" w:rsidRPr="006A53B3" w:rsidRDefault="00552E61" w:rsidP="008B5084">
            <w:pPr>
              <w:rPr>
                <w:rFonts w:ascii="Garamond" w:hAnsi="Garamond"/>
                <w:sz w:val="24"/>
                <w:szCs w:val="24"/>
              </w:rPr>
            </w:pPr>
            <w:r w:rsidRPr="006A53B3">
              <w:rPr>
                <w:rFonts w:ascii="Garamond" w:hAnsi="Garamond"/>
                <w:sz w:val="24"/>
                <w:szCs w:val="24"/>
              </w:rPr>
              <w:t>July 1, 20</w:t>
            </w:r>
            <w:r w:rsidR="009945D1" w:rsidRPr="006A53B3">
              <w:rPr>
                <w:rFonts w:ascii="Garamond" w:hAnsi="Garamond"/>
                <w:sz w:val="24"/>
                <w:szCs w:val="24"/>
              </w:rPr>
              <w:t>20</w:t>
            </w:r>
            <w:r w:rsidR="004F7BDE" w:rsidRPr="006A53B3">
              <w:rPr>
                <w:rFonts w:ascii="Garamond" w:hAnsi="Garamond"/>
                <w:sz w:val="24"/>
                <w:szCs w:val="24"/>
              </w:rPr>
              <w:t xml:space="preserve"> – Dec 31, 20</w:t>
            </w:r>
            <w:r w:rsidR="009945D1" w:rsidRPr="006A53B3">
              <w:rPr>
                <w:rFonts w:ascii="Garamond" w:hAnsi="Garamond"/>
                <w:sz w:val="24"/>
                <w:szCs w:val="24"/>
              </w:rPr>
              <w:t>20</w:t>
            </w:r>
          </w:p>
        </w:tc>
        <w:tc>
          <w:tcPr>
            <w:tcW w:w="1979" w:type="dxa"/>
            <w:vAlign w:val="center"/>
          </w:tcPr>
          <w:p w14:paraId="242C2370" w14:textId="6FDEDE47" w:rsidR="004F7BDE" w:rsidRPr="006A53B3" w:rsidRDefault="004F7BDE" w:rsidP="00B41FD0">
            <w:pPr>
              <w:rPr>
                <w:rFonts w:ascii="Garamond" w:hAnsi="Garamond"/>
                <w:sz w:val="24"/>
                <w:szCs w:val="24"/>
              </w:rPr>
            </w:pPr>
            <w:r w:rsidRPr="006A53B3">
              <w:rPr>
                <w:rFonts w:ascii="Garamond" w:hAnsi="Garamond"/>
                <w:sz w:val="24"/>
                <w:szCs w:val="24"/>
              </w:rPr>
              <w:t xml:space="preserve">December </w:t>
            </w:r>
            <w:r w:rsidR="008B5084" w:rsidRPr="006A53B3">
              <w:rPr>
                <w:rFonts w:ascii="Garamond" w:hAnsi="Garamond"/>
                <w:sz w:val="24"/>
                <w:szCs w:val="24"/>
              </w:rPr>
              <w:t>5</w:t>
            </w:r>
            <w:r w:rsidRPr="006A53B3">
              <w:rPr>
                <w:rFonts w:ascii="Garamond" w:hAnsi="Garamond"/>
                <w:sz w:val="24"/>
                <w:szCs w:val="24"/>
              </w:rPr>
              <w:t xml:space="preserve">, </w:t>
            </w:r>
            <w:r w:rsidR="0058743D" w:rsidRPr="006A53B3">
              <w:rPr>
                <w:rFonts w:ascii="Garamond" w:hAnsi="Garamond"/>
                <w:sz w:val="24"/>
                <w:szCs w:val="24"/>
              </w:rPr>
              <w:t>20</w:t>
            </w:r>
            <w:r w:rsidR="009945D1" w:rsidRPr="006A53B3">
              <w:rPr>
                <w:rFonts w:ascii="Garamond" w:hAnsi="Garamond"/>
                <w:sz w:val="24"/>
                <w:szCs w:val="24"/>
              </w:rPr>
              <w:t>20</w:t>
            </w:r>
          </w:p>
        </w:tc>
        <w:tc>
          <w:tcPr>
            <w:tcW w:w="1838" w:type="dxa"/>
            <w:vAlign w:val="center"/>
          </w:tcPr>
          <w:p w14:paraId="4C583543" w14:textId="1BD3500D" w:rsidR="004F7BDE" w:rsidRPr="006A53B3" w:rsidRDefault="004F7BDE" w:rsidP="00B41FD0">
            <w:pPr>
              <w:rPr>
                <w:rFonts w:ascii="Garamond" w:hAnsi="Garamond"/>
                <w:sz w:val="24"/>
                <w:szCs w:val="24"/>
              </w:rPr>
            </w:pPr>
            <w:r w:rsidRPr="006A53B3">
              <w:rPr>
                <w:rFonts w:ascii="Garamond" w:hAnsi="Garamond"/>
                <w:sz w:val="24"/>
                <w:szCs w:val="24"/>
              </w:rPr>
              <w:t xml:space="preserve">January </w:t>
            </w:r>
            <w:r w:rsidR="001E171E" w:rsidRPr="006A53B3">
              <w:rPr>
                <w:rFonts w:ascii="Garamond" w:hAnsi="Garamond"/>
                <w:sz w:val="24"/>
                <w:szCs w:val="24"/>
              </w:rPr>
              <w:t>31</w:t>
            </w:r>
            <w:r w:rsidRPr="006A53B3">
              <w:rPr>
                <w:rFonts w:ascii="Garamond" w:hAnsi="Garamond"/>
                <w:sz w:val="24"/>
                <w:szCs w:val="24"/>
              </w:rPr>
              <w:t>, 20</w:t>
            </w:r>
            <w:r w:rsidR="00D5015A" w:rsidRPr="006A53B3">
              <w:rPr>
                <w:rFonts w:ascii="Garamond" w:hAnsi="Garamond"/>
                <w:sz w:val="24"/>
                <w:szCs w:val="24"/>
              </w:rPr>
              <w:t>2</w:t>
            </w:r>
            <w:r w:rsidR="009945D1" w:rsidRPr="006A53B3">
              <w:rPr>
                <w:rFonts w:ascii="Garamond" w:hAnsi="Garamond"/>
                <w:sz w:val="24"/>
                <w:szCs w:val="24"/>
              </w:rPr>
              <w:t>1</w:t>
            </w:r>
          </w:p>
        </w:tc>
      </w:tr>
      <w:tr w:rsidR="004F7BDE" w:rsidRPr="006A53B3" w14:paraId="3EABE5C4" w14:textId="77777777" w:rsidTr="00B41FD0">
        <w:trPr>
          <w:cantSplit/>
          <w:trHeight w:val="360"/>
          <w:jc w:val="center"/>
        </w:trPr>
        <w:tc>
          <w:tcPr>
            <w:tcW w:w="2139" w:type="dxa"/>
            <w:vAlign w:val="center"/>
          </w:tcPr>
          <w:p w14:paraId="72E44FC9" w14:textId="77777777" w:rsidR="004F7BDE" w:rsidRPr="006A53B3" w:rsidRDefault="004F7BDE" w:rsidP="00B41FD0">
            <w:pPr>
              <w:rPr>
                <w:rFonts w:ascii="Garamond" w:hAnsi="Garamond"/>
                <w:sz w:val="24"/>
                <w:szCs w:val="24"/>
              </w:rPr>
            </w:pPr>
            <w:r w:rsidRPr="006A53B3">
              <w:rPr>
                <w:rFonts w:ascii="Garamond" w:hAnsi="Garamond"/>
                <w:sz w:val="24"/>
                <w:szCs w:val="24"/>
              </w:rPr>
              <w:t>End-of-Year Report</w:t>
            </w:r>
          </w:p>
        </w:tc>
        <w:tc>
          <w:tcPr>
            <w:tcW w:w="2732" w:type="dxa"/>
            <w:vAlign w:val="center"/>
          </w:tcPr>
          <w:p w14:paraId="3BD5D12C" w14:textId="15DCCC20" w:rsidR="004F7BDE" w:rsidRPr="006A53B3" w:rsidRDefault="004F7BDE" w:rsidP="008B5084">
            <w:pPr>
              <w:rPr>
                <w:rFonts w:ascii="Garamond" w:hAnsi="Garamond"/>
                <w:sz w:val="24"/>
                <w:szCs w:val="24"/>
              </w:rPr>
            </w:pPr>
            <w:r w:rsidRPr="006A53B3">
              <w:rPr>
                <w:rFonts w:ascii="Garamond" w:hAnsi="Garamond"/>
                <w:sz w:val="24"/>
                <w:szCs w:val="24"/>
              </w:rPr>
              <w:t>Jan 1, 20</w:t>
            </w:r>
            <w:r w:rsidR="00D5015A" w:rsidRPr="006A53B3">
              <w:rPr>
                <w:rFonts w:ascii="Garamond" w:hAnsi="Garamond"/>
                <w:sz w:val="24"/>
                <w:szCs w:val="24"/>
              </w:rPr>
              <w:t>2</w:t>
            </w:r>
            <w:r w:rsidR="009945D1" w:rsidRPr="006A53B3">
              <w:rPr>
                <w:rFonts w:ascii="Garamond" w:hAnsi="Garamond"/>
                <w:sz w:val="24"/>
                <w:szCs w:val="24"/>
              </w:rPr>
              <w:t>1</w:t>
            </w:r>
            <w:r w:rsidRPr="006A53B3">
              <w:rPr>
                <w:rFonts w:ascii="Garamond" w:hAnsi="Garamond"/>
                <w:sz w:val="24"/>
                <w:szCs w:val="24"/>
              </w:rPr>
              <w:t xml:space="preserve"> – </w:t>
            </w:r>
            <w:r w:rsidR="00C90285" w:rsidRPr="006A53B3">
              <w:rPr>
                <w:rFonts w:ascii="Garamond" w:hAnsi="Garamond"/>
                <w:sz w:val="24"/>
                <w:szCs w:val="24"/>
              </w:rPr>
              <w:t>June 30, 20</w:t>
            </w:r>
            <w:r w:rsidR="00D5015A" w:rsidRPr="006A53B3">
              <w:rPr>
                <w:rFonts w:ascii="Garamond" w:hAnsi="Garamond"/>
                <w:sz w:val="24"/>
                <w:szCs w:val="24"/>
              </w:rPr>
              <w:t>2</w:t>
            </w:r>
            <w:r w:rsidR="009945D1" w:rsidRPr="006A53B3">
              <w:rPr>
                <w:rFonts w:ascii="Garamond" w:hAnsi="Garamond"/>
                <w:sz w:val="24"/>
                <w:szCs w:val="24"/>
              </w:rPr>
              <w:t>1</w:t>
            </w:r>
          </w:p>
        </w:tc>
        <w:tc>
          <w:tcPr>
            <w:tcW w:w="1979" w:type="dxa"/>
            <w:vAlign w:val="center"/>
          </w:tcPr>
          <w:p w14:paraId="14C66844" w14:textId="01D743AE" w:rsidR="004F7BDE" w:rsidRPr="006A53B3" w:rsidRDefault="00C90285" w:rsidP="00B41FD0">
            <w:pPr>
              <w:rPr>
                <w:rFonts w:ascii="Garamond" w:hAnsi="Garamond"/>
                <w:sz w:val="24"/>
                <w:szCs w:val="24"/>
              </w:rPr>
            </w:pPr>
            <w:r w:rsidRPr="006A53B3">
              <w:rPr>
                <w:rFonts w:ascii="Garamond" w:hAnsi="Garamond"/>
                <w:sz w:val="24"/>
                <w:szCs w:val="24"/>
              </w:rPr>
              <w:t xml:space="preserve">June </w:t>
            </w:r>
            <w:r w:rsidR="008B5084" w:rsidRPr="006A53B3">
              <w:rPr>
                <w:rFonts w:ascii="Garamond" w:hAnsi="Garamond"/>
                <w:sz w:val="24"/>
                <w:szCs w:val="24"/>
              </w:rPr>
              <w:t>5</w:t>
            </w:r>
            <w:r w:rsidRPr="006A53B3">
              <w:rPr>
                <w:rFonts w:ascii="Garamond" w:hAnsi="Garamond"/>
                <w:sz w:val="24"/>
                <w:szCs w:val="24"/>
              </w:rPr>
              <w:t>, 20</w:t>
            </w:r>
            <w:r w:rsidR="00D5015A" w:rsidRPr="006A53B3">
              <w:rPr>
                <w:rFonts w:ascii="Garamond" w:hAnsi="Garamond"/>
                <w:sz w:val="24"/>
                <w:szCs w:val="24"/>
              </w:rPr>
              <w:t>2</w:t>
            </w:r>
            <w:r w:rsidR="009945D1" w:rsidRPr="006A53B3">
              <w:rPr>
                <w:rFonts w:ascii="Garamond" w:hAnsi="Garamond"/>
                <w:sz w:val="24"/>
                <w:szCs w:val="24"/>
              </w:rPr>
              <w:t>1</w:t>
            </w:r>
          </w:p>
        </w:tc>
        <w:tc>
          <w:tcPr>
            <w:tcW w:w="1838" w:type="dxa"/>
            <w:vAlign w:val="center"/>
          </w:tcPr>
          <w:p w14:paraId="1A9AC608" w14:textId="163B2DAF" w:rsidR="004F7BDE" w:rsidRPr="006A53B3" w:rsidRDefault="00C90285" w:rsidP="00B41FD0">
            <w:pPr>
              <w:rPr>
                <w:rFonts w:ascii="Garamond" w:hAnsi="Garamond"/>
                <w:sz w:val="24"/>
                <w:szCs w:val="24"/>
              </w:rPr>
            </w:pPr>
            <w:r w:rsidRPr="006A53B3">
              <w:rPr>
                <w:rFonts w:ascii="Garamond" w:hAnsi="Garamond"/>
                <w:sz w:val="24"/>
                <w:szCs w:val="24"/>
              </w:rPr>
              <w:t>J</w:t>
            </w:r>
            <w:r w:rsidR="00FE29F1" w:rsidRPr="006A53B3">
              <w:rPr>
                <w:rFonts w:ascii="Garamond" w:hAnsi="Garamond"/>
                <w:sz w:val="24"/>
                <w:szCs w:val="24"/>
              </w:rPr>
              <w:t xml:space="preserve">uly </w:t>
            </w:r>
            <w:r w:rsidR="00D8301C" w:rsidRPr="006A53B3">
              <w:rPr>
                <w:rFonts w:ascii="Garamond" w:hAnsi="Garamond"/>
                <w:sz w:val="24"/>
                <w:szCs w:val="24"/>
              </w:rPr>
              <w:t>31</w:t>
            </w:r>
            <w:r w:rsidR="00554EBD" w:rsidRPr="006A53B3">
              <w:rPr>
                <w:rFonts w:ascii="Garamond" w:hAnsi="Garamond"/>
                <w:sz w:val="24"/>
                <w:szCs w:val="24"/>
              </w:rPr>
              <w:t>,</w:t>
            </w:r>
            <w:r w:rsidR="003B31AF" w:rsidRPr="006A53B3">
              <w:rPr>
                <w:rFonts w:ascii="Garamond" w:hAnsi="Garamond"/>
                <w:sz w:val="24"/>
                <w:szCs w:val="24"/>
              </w:rPr>
              <w:t xml:space="preserve"> </w:t>
            </w:r>
            <w:r w:rsidRPr="006A53B3">
              <w:rPr>
                <w:rFonts w:ascii="Garamond" w:hAnsi="Garamond"/>
                <w:sz w:val="24"/>
                <w:szCs w:val="24"/>
              </w:rPr>
              <w:t>20</w:t>
            </w:r>
            <w:r w:rsidR="00D5015A" w:rsidRPr="006A53B3">
              <w:rPr>
                <w:rFonts w:ascii="Garamond" w:hAnsi="Garamond"/>
                <w:sz w:val="24"/>
                <w:szCs w:val="24"/>
              </w:rPr>
              <w:t>2</w:t>
            </w:r>
            <w:r w:rsidR="009945D1" w:rsidRPr="006A53B3">
              <w:rPr>
                <w:rFonts w:ascii="Garamond" w:hAnsi="Garamond"/>
                <w:sz w:val="24"/>
                <w:szCs w:val="24"/>
              </w:rPr>
              <w:t>1</w:t>
            </w:r>
          </w:p>
        </w:tc>
      </w:tr>
    </w:tbl>
    <w:p w14:paraId="639A6745" w14:textId="77777777" w:rsidR="002F7CB2" w:rsidRPr="00A02ACC" w:rsidRDefault="002F7CB2" w:rsidP="000909F7">
      <w:pPr>
        <w:spacing w:after="0" w:line="240" w:lineRule="auto"/>
        <w:jc w:val="both"/>
        <w:rPr>
          <w:rFonts w:ascii="Garamond" w:hAnsi="Garamond"/>
          <w:sz w:val="21"/>
          <w:szCs w:val="21"/>
        </w:rPr>
      </w:pPr>
    </w:p>
    <w:p w14:paraId="14A0097E" w14:textId="77777777" w:rsidR="0037561E" w:rsidRPr="00A02ACC" w:rsidRDefault="0037561E">
      <w:pPr>
        <w:rPr>
          <w:rFonts w:ascii="Garamond" w:eastAsiaTheme="majorEastAsia" w:hAnsi="Garamond" w:cstheme="majorBidi"/>
          <w:bCs/>
          <w:color w:val="2F5897" w:themeColor="text2"/>
          <w:sz w:val="32"/>
          <w:szCs w:val="26"/>
        </w:rPr>
      </w:pPr>
      <w:r w:rsidRPr="00A02ACC">
        <w:rPr>
          <w:rFonts w:ascii="Garamond" w:hAnsi="Garamond"/>
        </w:rPr>
        <w:br w:type="page"/>
      </w:r>
    </w:p>
    <w:p w14:paraId="35789E74" w14:textId="5C59A352" w:rsidR="00B2670E" w:rsidRPr="00A02ACC" w:rsidRDefault="00B2670E" w:rsidP="00D56540">
      <w:pPr>
        <w:pStyle w:val="Heading2"/>
        <w:rPr>
          <w:rFonts w:ascii="Garamond" w:hAnsi="Garamond"/>
        </w:rPr>
      </w:pPr>
      <w:r w:rsidRPr="00A02ACC">
        <w:rPr>
          <w:rFonts w:ascii="Garamond" w:hAnsi="Garamond"/>
        </w:rPr>
        <w:lastRenderedPageBreak/>
        <w:t>Evidence-Based Benchmarks</w:t>
      </w:r>
    </w:p>
    <w:p w14:paraId="6F63A08E" w14:textId="5449919F" w:rsidR="00F90E7B" w:rsidRPr="006A53B3" w:rsidRDefault="00B2670E" w:rsidP="000909F7">
      <w:pPr>
        <w:spacing w:after="0" w:line="240" w:lineRule="auto"/>
        <w:jc w:val="both"/>
        <w:rPr>
          <w:rFonts w:ascii="Garamond" w:hAnsi="Garamond"/>
          <w:sz w:val="24"/>
          <w:szCs w:val="24"/>
        </w:rPr>
      </w:pPr>
      <w:bookmarkStart w:id="7" w:name="_Hlk514926910"/>
      <w:r w:rsidRPr="006A53B3">
        <w:rPr>
          <w:rFonts w:ascii="Garamond" w:hAnsi="Garamond"/>
          <w:sz w:val="24"/>
          <w:szCs w:val="24"/>
        </w:rPr>
        <w:t>Under authority granted by the</w:t>
      </w:r>
      <w:r w:rsidR="00477D3B" w:rsidRPr="006A53B3">
        <w:rPr>
          <w:rFonts w:ascii="Garamond" w:hAnsi="Garamond"/>
          <w:sz w:val="24"/>
          <w:szCs w:val="24"/>
        </w:rPr>
        <w:t xml:space="preserve"> </w:t>
      </w:r>
      <w:r w:rsidR="00895BF8" w:rsidRPr="006A53B3">
        <w:rPr>
          <w:rFonts w:ascii="Garamond" w:hAnsi="Garamond"/>
          <w:sz w:val="24"/>
          <w:szCs w:val="24"/>
        </w:rPr>
        <w:t>Pandemic All-Hazards Preparedness</w:t>
      </w:r>
      <w:r w:rsidR="00460069" w:rsidRPr="006A53B3">
        <w:rPr>
          <w:rFonts w:ascii="Garamond" w:hAnsi="Garamond"/>
          <w:sz w:val="24"/>
          <w:szCs w:val="24"/>
        </w:rPr>
        <w:t xml:space="preserve"> </w:t>
      </w:r>
      <w:r w:rsidR="00B464D7" w:rsidRPr="006A53B3">
        <w:rPr>
          <w:rFonts w:ascii="Garamond" w:hAnsi="Garamond"/>
          <w:sz w:val="24"/>
          <w:szCs w:val="24"/>
        </w:rPr>
        <w:t xml:space="preserve">and </w:t>
      </w:r>
      <w:r w:rsidR="00314DDC" w:rsidRPr="006A53B3">
        <w:rPr>
          <w:rFonts w:ascii="Garamond" w:hAnsi="Garamond"/>
          <w:sz w:val="24"/>
          <w:szCs w:val="24"/>
        </w:rPr>
        <w:t xml:space="preserve">Advancing Innovation Act </w:t>
      </w:r>
      <w:r w:rsidR="00895BF8" w:rsidRPr="006A53B3">
        <w:rPr>
          <w:rFonts w:ascii="Garamond" w:hAnsi="Garamond"/>
          <w:sz w:val="24"/>
          <w:szCs w:val="24"/>
        </w:rPr>
        <w:t>(</w:t>
      </w:r>
      <w:r w:rsidR="001B7452" w:rsidRPr="006A53B3">
        <w:rPr>
          <w:rFonts w:ascii="Garamond" w:hAnsi="Garamond"/>
          <w:sz w:val="24"/>
          <w:szCs w:val="24"/>
        </w:rPr>
        <w:t>PAHPAIA</w:t>
      </w:r>
      <w:r w:rsidR="00895BF8" w:rsidRPr="006A53B3">
        <w:rPr>
          <w:rFonts w:ascii="Garamond" w:hAnsi="Garamond"/>
          <w:sz w:val="24"/>
          <w:szCs w:val="24"/>
        </w:rPr>
        <w:t>)</w:t>
      </w:r>
      <w:r w:rsidR="00314DDC" w:rsidRPr="006A53B3">
        <w:rPr>
          <w:rFonts w:ascii="Garamond" w:hAnsi="Garamond"/>
          <w:sz w:val="24"/>
          <w:szCs w:val="24"/>
        </w:rPr>
        <w:t xml:space="preserve"> of 2019</w:t>
      </w:r>
      <w:r w:rsidR="00895BF8" w:rsidRPr="006A53B3">
        <w:rPr>
          <w:rFonts w:ascii="Garamond" w:hAnsi="Garamond"/>
          <w:sz w:val="24"/>
          <w:szCs w:val="24"/>
        </w:rPr>
        <w:t xml:space="preserve">, </w:t>
      </w:r>
      <w:r w:rsidRPr="006A53B3">
        <w:rPr>
          <w:rFonts w:ascii="Garamond" w:hAnsi="Garamond"/>
          <w:sz w:val="24"/>
          <w:szCs w:val="24"/>
        </w:rPr>
        <w:t>the PHEP Cooperative Agreement delineate</w:t>
      </w:r>
      <w:r w:rsidR="009458B0" w:rsidRPr="006A53B3">
        <w:rPr>
          <w:rFonts w:ascii="Garamond" w:hAnsi="Garamond"/>
          <w:sz w:val="24"/>
          <w:szCs w:val="24"/>
        </w:rPr>
        <w:t>s</w:t>
      </w:r>
      <w:r w:rsidRPr="006A53B3">
        <w:rPr>
          <w:rFonts w:ascii="Garamond" w:hAnsi="Garamond"/>
          <w:sz w:val="24"/>
          <w:szCs w:val="24"/>
        </w:rPr>
        <w:t xml:space="preserve"> specific, required benchmarks that awardee</w:t>
      </w:r>
      <w:r w:rsidR="00787161" w:rsidRPr="006A53B3">
        <w:rPr>
          <w:rFonts w:ascii="Garamond" w:hAnsi="Garamond"/>
          <w:sz w:val="24"/>
          <w:szCs w:val="24"/>
        </w:rPr>
        <w:t xml:space="preserve">s </w:t>
      </w:r>
      <w:r w:rsidRPr="006A53B3">
        <w:rPr>
          <w:rFonts w:ascii="Garamond" w:hAnsi="Garamond"/>
          <w:sz w:val="24"/>
          <w:szCs w:val="24"/>
        </w:rPr>
        <w:t>m</w:t>
      </w:r>
      <w:r w:rsidR="00B86E20" w:rsidRPr="006A53B3">
        <w:rPr>
          <w:rFonts w:ascii="Garamond" w:hAnsi="Garamond"/>
          <w:sz w:val="24"/>
          <w:szCs w:val="24"/>
        </w:rPr>
        <w:t>ust meet.  As PHEP sub-awardees</w:t>
      </w:r>
      <w:r w:rsidRPr="006A53B3">
        <w:rPr>
          <w:rFonts w:ascii="Garamond" w:hAnsi="Garamond"/>
          <w:sz w:val="24"/>
          <w:szCs w:val="24"/>
        </w:rPr>
        <w:t xml:space="preserve"> these benchmarks are extended to </w:t>
      </w:r>
      <w:r w:rsidR="00EC788D" w:rsidRPr="006A53B3">
        <w:rPr>
          <w:rFonts w:ascii="Garamond" w:hAnsi="Garamond"/>
          <w:sz w:val="24"/>
          <w:szCs w:val="24"/>
        </w:rPr>
        <w:t>LHDs and</w:t>
      </w:r>
      <w:r w:rsidR="00085B07" w:rsidRPr="006A53B3">
        <w:rPr>
          <w:rFonts w:ascii="Garamond" w:hAnsi="Garamond"/>
          <w:sz w:val="24"/>
          <w:szCs w:val="24"/>
        </w:rPr>
        <w:t xml:space="preserve"> are fully described in </w:t>
      </w:r>
      <w:r w:rsidR="00764867" w:rsidRPr="006A53B3">
        <w:rPr>
          <w:rFonts w:ascii="Garamond" w:hAnsi="Garamond"/>
          <w:sz w:val="24"/>
          <w:szCs w:val="24"/>
        </w:rPr>
        <w:t>Attachment III of th</w:t>
      </w:r>
      <w:r w:rsidR="00085B07" w:rsidRPr="006A53B3">
        <w:rPr>
          <w:rFonts w:ascii="Garamond" w:hAnsi="Garamond"/>
          <w:sz w:val="24"/>
          <w:szCs w:val="24"/>
        </w:rPr>
        <w:t xml:space="preserve">e Comprehensive </w:t>
      </w:r>
      <w:r w:rsidR="00764867" w:rsidRPr="006A53B3">
        <w:rPr>
          <w:rFonts w:ascii="Garamond" w:hAnsi="Garamond"/>
          <w:sz w:val="24"/>
          <w:szCs w:val="24"/>
        </w:rPr>
        <w:t>Contract</w:t>
      </w:r>
      <w:r w:rsidR="00085B07" w:rsidRPr="006A53B3">
        <w:rPr>
          <w:rFonts w:ascii="Garamond" w:hAnsi="Garamond"/>
          <w:sz w:val="24"/>
          <w:szCs w:val="24"/>
        </w:rPr>
        <w:t xml:space="preserve"> and here in the </w:t>
      </w:r>
      <w:r w:rsidR="006733F2" w:rsidRPr="006A53B3">
        <w:rPr>
          <w:rFonts w:ascii="Garamond" w:hAnsi="Garamond"/>
          <w:sz w:val="24"/>
          <w:szCs w:val="24"/>
        </w:rPr>
        <w:t xml:space="preserve">BP2 </w:t>
      </w:r>
      <w:r w:rsidR="008717F2" w:rsidRPr="006A53B3">
        <w:rPr>
          <w:rFonts w:ascii="Garamond" w:hAnsi="Garamond"/>
          <w:sz w:val="24"/>
          <w:szCs w:val="24"/>
        </w:rPr>
        <w:t>W</w:t>
      </w:r>
      <w:r w:rsidR="00085B07" w:rsidRPr="006A53B3">
        <w:rPr>
          <w:rFonts w:ascii="Garamond" w:hAnsi="Garamond"/>
          <w:sz w:val="24"/>
          <w:szCs w:val="24"/>
        </w:rPr>
        <w:t xml:space="preserve">ork </w:t>
      </w:r>
      <w:r w:rsidR="008717F2" w:rsidRPr="006A53B3">
        <w:rPr>
          <w:rFonts w:ascii="Garamond" w:hAnsi="Garamond"/>
          <w:sz w:val="24"/>
          <w:szCs w:val="24"/>
        </w:rPr>
        <w:t>P</w:t>
      </w:r>
      <w:r w:rsidR="00085B07" w:rsidRPr="006A53B3">
        <w:rPr>
          <w:rFonts w:ascii="Garamond" w:hAnsi="Garamond"/>
          <w:sz w:val="24"/>
          <w:szCs w:val="24"/>
        </w:rPr>
        <w:t xml:space="preserve">lan as they relate to program expectations, requirements, and deliverables.  </w:t>
      </w:r>
    </w:p>
    <w:p w14:paraId="5C134E50" w14:textId="15A8CFDC" w:rsidR="00A27553" w:rsidRPr="006A53B3" w:rsidRDefault="00A27553" w:rsidP="000909F7">
      <w:pPr>
        <w:spacing w:after="0" w:line="240" w:lineRule="auto"/>
        <w:jc w:val="both"/>
        <w:rPr>
          <w:rFonts w:ascii="Garamond" w:hAnsi="Garamond"/>
          <w:sz w:val="24"/>
          <w:szCs w:val="24"/>
        </w:rPr>
      </w:pPr>
    </w:p>
    <w:p w14:paraId="6BB02E19" w14:textId="2BFF4192" w:rsidR="00F90E7B" w:rsidRPr="006A53B3" w:rsidRDefault="00085B07" w:rsidP="000909F7">
      <w:pPr>
        <w:spacing w:after="0" w:line="240" w:lineRule="auto"/>
        <w:jc w:val="both"/>
        <w:rPr>
          <w:rFonts w:ascii="Garamond" w:hAnsi="Garamond"/>
          <w:sz w:val="24"/>
          <w:szCs w:val="24"/>
        </w:rPr>
      </w:pPr>
      <w:r w:rsidRPr="006A53B3">
        <w:rPr>
          <w:rFonts w:ascii="Garamond" w:hAnsi="Garamond"/>
          <w:sz w:val="24"/>
          <w:szCs w:val="24"/>
        </w:rPr>
        <w:t xml:space="preserve">All awardees (and sub-awardees) are expected to meet the </w:t>
      </w:r>
      <w:r w:rsidR="009A7017" w:rsidRPr="006A53B3">
        <w:rPr>
          <w:rFonts w:ascii="Garamond" w:hAnsi="Garamond"/>
          <w:sz w:val="24"/>
          <w:szCs w:val="24"/>
        </w:rPr>
        <w:t>established</w:t>
      </w:r>
      <w:r w:rsidRPr="006A53B3">
        <w:rPr>
          <w:rFonts w:ascii="Garamond" w:hAnsi="Garamond"/>
          <w:sz w:val="24"/>
          <w:szCs w:val="24"/>
        </w:rPr>
        <w:t xml:space="preserve"> benchmarks.  Per PAHP</w:t>
      </w:r>
      <w:r w:rsidR="00B464D7" w:rsidRPr="006A53B3">
        <w:rPr>
          <w:rFonts w:ascii="Garamond" w:hAnsi="Garamond"/>
          <w:sz w:val="24"/>
          <w:szCs w:val="24"/>
        </w:rPr>
        <w:t>AI</w:t>
      </w:r>
      <w:r w:rsidRPr="006A53B3">
        <w:rPr>
          <w:rFonts w:ascii="Garamond" w:hAnsi="Garamond"/>
          <w:sz w:val="24"/>
          <w:szCs w:val="24"/>
        </w:rPr>
        <w:t>A and the Cooperative</w:t>
      </w:r>
      <w:r w:rsidR="00DD6BD8" w:rsidRPr="006A53B3">
        <w:rPr>
          <w:rFonts w:ascii="Garamond" w:hAnsi="Garamond"/>
          <w:sz w:val="24"/>
          <w:szCs w:val="24"/>
        </w:rPr>
        <w:t xml:space="preserve"> Agreement</w:t>
      </w:r>
      <w:r w:rsidR="007E5930" w:rsidRPr="006A53B3">
        <w:rPr>
          <w:rFonts w:ascii="Garamond" w:hAnsi="Garamond"/>
          <w:sz w:val="24"/>
          <w:szCs w:val="24"/>
        </w:rPr>
        <w:t xml:space="preserve"> guidance</w:t>
      </w:r>
      <w:r w:rsidR="00182B12" w:rsidRPr="006A53B3">
        <w:rPr>
          <w:rFonts w:ascii="Garamond" w:hAnsi="Garamond"/>
          <w:sz w:val="24"/>
          <w:szCs w:val="24"/>
        </w:rPr>
        <w:t>,</w:t>
      </w:r>
      <w:r w:rsidRPr="006A53B3">
        <w:rPr>
          <w:rFonts w:ascii="Garamond" w:hAnsi="Garamond"/>
          <w:sz w:val="24"/>
          <w:szCs w:val="24"/>
        </w:rPr>
        <w:t xml:space="preserve"> </w:t>
      </w:r>
      <w:r w:rsidR="007E5930" w:rsidRPr="006A53B3">
        <w:rPr>
          <w:rFonts w:ascii="Garamond" w:hAnsi="Garamond"/>
          <w:sz w:val="24"/>
          <w:szCs w:val="24"/>
        </w:rPr>
        <w:t xml:space="preserve">the penalty for </w:t>
      </w:r>
      <w:r w:rsidRPr="006A53B3">
        <w:rPr>
          <w:rFonts w:ascii="Garamond" w:hAnsi="Garamond"/>
          <w:sz w:val="24"/>
          <w:szCs w:val="24"/>
        </w:rPr>
        <w:t>fail</w:t>
      </w:r>
      <w:r w:rsidR="007E5930" w:rsidRPr="006A53B3">
        <w:rPr>
          <w:rFonts w:ascii="Garamond" w:hAnsi="Garamond"/>
          <w:sz w:val="24"/>
          <w:szCs w:val="24"/>
        </w:rPr>
        <w:t xml:space="preserve">ing to </w:t>
      </w:r>
      <w:r w:rsidR="005E1B30" w:rsidRPr="006A53B3">
        <w:rPr>
          <w:rFonts w:ascii="Garamond" w:hAnsi="Garamond"/>
          <w:sz w:val="24"/>
          <w:szCs w:val="24"/>
        </w:rPr>
        <w:t xml:space="preserve">substantially </w:t>
      </w:r>
      <w:r w:rsidR="007E5930" w:rsidRPr="006A53B3">
        <w:rPr>
          <w:rFonts w:ascii="Garamond" w:hAnsi="Garamond"/>
          <w:sz w:val="24"/>
          <w:szCs w:val="24"/>
        </w:rPr>
        <w:t xml:space="preserve">meet any of the benchmarks listed </w:t>
      </w:r>
      <w:r w:rsidR="00CD4E94" w:rsidRPr="006A53B3">
        <w:rPr>
          <w:rFonts w:ascii="Garamond" w:hAnsi="Garamond"/>
          <w:sz w:val="24"/>
          <w:szCs w:val="24"/>
        </w:rPr>
        <w:t>belo</w:t>
      </w:r>
      <w:r w:rsidR="00662BC2" w:rsidRPr="006A53B3">
        <w:rPr>
          <w:rFonts w:ascii="Garamond" w:hAnsi="Garamond"/>
          <w:sz w:val="24"/>
          <w:szCs w:val="24"/>
        </w:rPr>
        <w:t>w</w:t>
      </w:r>
      <w:r w:rsidR="00CD4E94" w:rsidRPr="006A53B3">
        <w:rPr>
          <w:rFonts w:ascii="Garamond" w:hAnsi="Garamond"/>
          <w:sz w:val="24"/>
          <w:szCs w:val="24"/>
        </w:rPr>
        <w:t xml:space="preserve"> and on the following pages</w:t>
      </w:r>
      <w:r w:rsidR="009A7017" w:rsidRPr="006A53B3">
        <w:rPr>
          <w:rFonts w:ascii="Garamond" w:hAnsi="Garamond"/>
          <w:sz w:val="24"/>
          <w:szCs w:val="24"/>
        </w:rPr>
        <w:t xml:space="preserve"> </w:t>
      </w:r>
      <w:r w:rsidR="007E5930" w:rsidRPr="006A53B3">
        <w:rPr>
          <w:rFonts w:ascii="Garamond" w:hAnsi="Garamond"/>
          <w:sz w:val="24"/>
          <w:szCs w:val="24"/>
        </w:rPr>
        <w:t>is the</w:t>
      </w:r>
      <w:r w:rsidRPr="006A53B3">
        <w:rPr>
          <w:rFonts w:ascii="Garamond" w:hAnsi="Garamond"/>
          <w:sz w:val="24"/>
          <w:szCs w:val="24"/>
        </w:rPr>
        <w:t xml:space="preserve"> wi</w:t>
      </w:r>
      <w:r w:rsidR="00764867" w:rsidRPr="006A53B3">
        <w:rPr>
          <w:rFonts w:ascii="Garamond" w:hAnsi="Garamond"/>
          <w:sz w:val="24"/>
          <w:szCs w:val="24"/>
        </w:rPr>
        <w:t>thholding of</w:t>
      </w:r>
      <w:r w:rsidR="007E5930" w:rsidRPr="006A53B3">
        <w:rPr>
          <w:rFonts w:ascii="Garamond" w:hAnsi="Garamond"/>
          <w:sz w:val="24"/>
          <w:szCs w:val="24"/>
        </w:rPr>
        <w:t xml:space="preserve"> a percentage of</w:t>
      </w:r>
      <w:r w:rsidR="00764867" w:rsidRPr="006A53B3">
        <w:rPr>
          <w:rFonts w:ascii="Garamond" w:hAnsi="Garamond"/>
          <w:sz w:val="24"/>
          <w:szCs w:val="24"/>
        </w:rPr>
        <w:t xml:space="preserve"> funds</w:t>
      </w:r>
      <w:r w:rsidR="007E5930" w:rsidRPr="006A53B3">
        <w:rPr>
          <w:rFonts w:ascii="Garamond" w:hAnsi="Garamond"/>
          <w:sz w:val="24"/>
          <w:szCs w:val="24"/>
        </w:rPr>
        <w:t xml:space="preserve"> in the following budget period</w:t>
      </w:r>
      <w:r w:rsidR="00B2670E" w:rsidRPr="006A53B3">
        <w:rPr>
          <w:rFonts w:ascii="Garamond" w:hAnsi="Garamond"/>
          <w:sz w:val="24"/>
          <w:szCs w:val="24"/>
        </w:rPr>
        <w:t>.</w:t>
      </w:r>
      <w:r w:rsidR="00DD6BD8" w:rsidRPr="006A53B3">
        <w:rPr>
          <w:rFonts w:ascii="Garamond" w:hAnsi="Garamond"/>
          <w:sz w:val="24"/>
          <w:szCs w:val="24"/>
        </w:rPr>
        <w:t xml:space="preserve">  </w:t>
      </w:r>
      <w:r w:rsidR="00753E31" w:rsidRPr="006A53B3">
        <w:rPr>
          <w:rFonts w:ascii="Garamond" w:hAnsi="Garamond"/>
          <w:sz w:val="24"/>
          <w:szCs w:val="24"/>
        </w:rPr>
        <w:t>This process is</w:t>
      </w:r>
      <w:r w:rsidR="00DD6BD8" w:rsidRPr="006A53B3">
        <w:rPr>
          <w:rFonts w:ascii="Garamond" w:hAnsi="Garamond"/>
          <w:sz w:val="24"/>
          <w:szCs w:val="24"/>
        </w:rPr>
        <w:t xml:space="preserve"> described </w:t>
      </w:r>
      <w:r w:rsidR="00B17EC5" w:rsidRPr="006A53B3">
        <w:rPr>
          <w:rFonts w:ascii="Garamond" w:hAnsi="Garamond"/>
          <w:sz w:val="24"/>
          <w:szCs w:val="24"/>
        </w:rPr>
        <w:t xml:space="preserve">in full detail </w:t>
      </w:r>
      <w:r w:rsidR="00DD6BD8" w:rsidRPr="006A53B3">
        <w:rPr>
          <w:rFonts w:ascii="Garamond" w:hAnsi="Garamond"/>
          <w:sz w:val="24"/>
          <w:szCs w:val="24"/>
        </w:rPr>
        <w:t xml:space="preserve">in Attachment III of the Comprehensive </w:t>
      </w:r>
      <w:r w:rsidR="00B41746" w:rsidRPr="006A53B3">
        <w:rPr>
          <w:rFonts w:ascii="Garamond" w:hAnsi="Garamond"/>
          <w:sz w:val="24"/>
          <w:szCs w:val="24"/>
        </w:rPr>
        <w:t>Contract</w:t>
      </w:r>
      <w:r w:rsidR="00DD6BD8" w:rsidRPr="006A53B3">
        <w:rPr>
          <w:rFonts w:ascii="Garamond" w:hAnsi="Garamond"/>
          <w:sz w:val="24"/>
          <w:szCs w:val="24"/>
        </w:rPr>
        <w:t>.</w:t>
      </w:r>
      <w:r w:rsidRPr="006A53B3">
        <w:rPr>
          <w:rFonts w:ascii="Garamond" w:hAnsi="Garamond"/>
          <w:sz w:val="24"/>
          <w:szCs w:val="24"/>
        </w:rPr>
        <w:t xml:space="preserve">  The following benchmarks have been identified for </w:t>
      </w:r>
      <w:r w:rsidR="006733F2" w:rsidRPr="006A53B3">
        <w:rPr>
          <w:rFonts w:ascii="Garamond" w:hAnsi="Garamond"/>
          <w:sz w:val="24"/>
          <w:szCs w:val="24"/>
        </w:rPr>
        <w:t xml:space="preserve">BP2 </w:t>
      </w:r>
      <w:r w:rsidRPr="006A53B3">
        <w:rPr>
          <w:rFonts w:ascii="Garamond" w:hAnsi="Garamond"/>
          <w:sz w:val="24"/>
          <w:szCs w:val="24"/>
        </w:rPr>
        <w:t xml:space="preserve">(FY </w:t>
      </w:r>
      <w:r w:rsidR="006733F2" w:rsidRPr="006A53B3">
        <w:rPr>
          <w:rFonts w:ascii="Garamond" w:hAnsi="Garamond"/>
          <w:sz w:val="24"/>
          <w:szCs w:val="24"/>
        </w:rPr>
        <w:t>2020</w:t>
      </w:r>
      <w:r w:rsidRPr="006A53B3">
        <w:rPr>
          <w:rFonts w:ascii="Garamond" w:hAnsi="Garamond"/>
          <w:sz w:val="24"/>
          <w:szCs w:val="24"/>
        </w:rPr>
        <w:t>-</w:t>
      </w:r>
      <w:r w:rsidR="006733F2" w:rsidRPr="006A53B3">
        <w:rPr>
          <w:rFonts w:ascii="Garamond" w:hAnsi="Garamond"/>
          <w:sz w:val="24"/>
          <w:szCs w:val="24"/>
        </w:rPr>
        <w:t>2021</w:t>
      </w:r>
      <w:r w:rsidRPr="006A53B3">
        <w:rPr>
          <w:rFonts w:ascii="Garamond" w:hAnsi="Garamond"/>
          <w:sz w:val="24"/>
          <w:szCs w:val="24"/>
        </w:rPr>
        <w:t>):</w:t>
      </w:r>
      <w:r w:rsidR="00DD6BD8" w:rsidRPr="006A53B3">
        <w:rPr>
          <w:rFonts w:ascii="Garamond" w:hAnsi="Garamond"/>
          <w:sz w:val="24"/>
          <w:szCs w:val="24"/>
        </w:rPr>
        <w:t xml:space="preserve"> </w:t>
      </w:r>
    </w:p>
    <w:p w14:paraId="60E56985" w14:textId="66557304" w:rsidR="00A27553" w:rsidRPr="006A53B3" w:rsidRDefault="00A27553" w:rsidP="000909F7">
      <w:pPr>
        <w:spacing w:after="0" w:line="240" w:lineRule="auto"/>
        <w:jc w:val="both"/>
        <w:rPr>
          <w:rFonts w:ascii="Garamond" w:hAnsi="Garamond"/>
          <w:sz w:val="24"/>
          <w:szCs w:val="24"/>
        </w:rPr>
      </w:pPr>
    </w:p>
    <w:p w14:paraId="5C0DF7A5" w14:textId="7A8356C0" w:rsidR="00CF049D" w:rsidRPr="006A53B3" w:rsidRDefault="00F90E7B" w:rsidP="00FB3877">
      <w:pPr>
        <w:pStyle w:val="ListParagraph"/>
        <w:numPr>
          <w:ilvl w:val="0"/>
          <w:numId w:val="2"/>
        </w:numPr>
        <w:spacing w:after="0"/>
        <w:ind w:left="720"/>
        <w:contextualSpacing w:val="0"/>
        <w:jc w:val="both"/>
        <w:rPr>
          <w:rFonts w:ascii="Garamond" w:hAnsi="Garamond"/>
          <w:sz w:val="24"/>
          <w:szCs w:val="24"/>
        </w:rPr>
      </w:pPr>
      <w:r w:rsidRPr="006A53B3">
        <w:rPr>
          <w:rFonts w:ascii="Garamond" w:hAnsi="Garamond"/>
          <w:sz w:val="24"/>
          <w:szCs w:val="24"/>
          <w:u w:val="single"/>
        </w:rPr>
        <w:t>A</w:t>
      </w:r>
      <w:r w:rsidR="00A523AE" w:rsidRPr="006A53B3">
        <w:rPr>
          <w:rFonts w:ascii="Garamond" w:hAnsi="Garamond"/>
          <w:sz w:val="24"/>
          <w:szCs w:val="24"/>
          <w:u w:val="single"/>
        </w:rPr>
        <w:t xml:space="preserve">dherence to all PHEP </w:t>
      </w:r>
      <w:r w:rsidR="00CA1CCC" w:rsidRPr="006A53B3">
        <w:rPr>
          <w:rFonts w:ascii="Garamond" w:hAnsi="Garamond"/>
          <w:sz w:val="24"/>
          <w:szCs w:val="24"/>
          <w:u w:val="single"/>
        </w:rPr>
        <w:t>work plan</w:t>
      </w:r>
      <w:r w:rsidR="00A523AE" w:rsidRPr="006A53B3">
        <w:rPr>
          <w:rFonts w:ascii="Garamond" w:hAnsi="Garamond"/>
          <w:sz w:val="24"/>
          <w:szCs w:val="24"/>
          <w:u w:val="single"/>
        </w:rPr>
        <w:t xml:space="preserve"> and reporting deadlines</w:t>
      </w:r>
      <w:r w:rsidR="007E5930" w:rsidRPr="006A53B3">
        <w:rPr>
          <w:rFonts w:ascii="Garamond" w:hAnsi="Garamond"/>
          <w:sz w:val="24"/>
          <w:szCs w:val="24"/>
          <w:u w:val="single"/>
        </w:rPr>
        <w:t>:</w:t>
      </w:r>
      <w:r w:rsidR="00AE0693" w:rsidRPr="006A53B3">
        <w:rPr>
          <w:rFonts w:ascii="Garamond" w:hAnsi="Garamond"/>
          <w:sz w:val="24"/>
          <w:szCs w:val="24"/>
        </w:rPr>
        <w:t xml:space="preserve">  </w:t>
      </w:r>
      <w:r w:rsidR="00B464D7" w:rsidRPr="006A53B3">
        <w:rPr>
          <w:rFonts w:ascii="Garamond" w:hAnsi="Garamond"/>
          <w:sz w:val="24"/>
          <w:szCs w:val="24"/>
        </w:rPr>
        <w:t>Sub-awardees</w:t>
      </w:r>
      <w:r w:rsidR="00AE0693" w:rsidRPr="006A53B3">
        <w:rPr>
          <w:rFonts w:ascii="Garamond" w:hAnsi="Garamond"/>
          <w:sz w:val="24"/>
          <w:szCs w:val="24"/>
        </w:rPr>
        <w:t xml:space="preserve"> must meet all requirements described in</w:t>
      </w:r>
      <w:r w:rsidR="00CF049D" w:rsidRPr="006A53B3">
        <w:rPr>
          <w:rFonts w:ascii="Garamond" w:hAnsi="Garamond"/>
          <w:sz w:val="24"/>
          <w:szCs w:val="24"/>
        </w:rPr>
        <w:t xml:space="preserve"> (1)</w:t>
      </w:r>
      <w:r w:rsidR="00AE0693" w:rsidRPr="006A53B3">
        <w:rPr>
          <w:rFonts w:ascii="Garamond" w:hAnsi="Garamond"/>
          <w:sz w:val="24"/>
          <w:szCs w:val="24"/>
        </w:rPr>
        <w:t xml:space="preserve"> this work plan</w:t>
      </w:r>
      <w:r w:rsidR="00CF049D" w:rsidRPr="006A53B3">
        <w:rPr>
          <w:rFonts w:ascii="Garamond" w:hAnsi="Garamond"/>
          <w:sz w:val="24"/>
          <w:szCs w:val="24"/>
        </w:rPr>
        <w:t>, (2) Attachment III of the Comprehensive Agreement</w:t>
      </w:r>
      <w:r w:rsidR="00B464D7" w:rsidRPr="006A53B3">
        <w:rPr>
          <w:rFonts w:ascii="Garamond" w:hAnsi="Garamond"/>
          <w:sz w:val="24"/>
          <w:szCs w:val="24"/>
        </w:rPr>
        <w:t xml:space="preserve"> or </w:t>
      </w:r>
      <w:r w:rsidR="006733F2" w:rsidRPr="006A53B3">
        <w:rPr>
          <w:rFonts w:ascii="Garamond" w:hAnsi="Garamond"/>
          <w:sz w:val="24"/>
          <w:szCs w:val="24"/>
        </w:rPr>
        <w:t>T</w:t>
      </w:r>
      <w:r w:rsidR="00B464D7" w:rsidRPr="006A53B3">
        <w:rPr>
          <w:rFonts w:ascii="Garamond" w:hAnsi="Garamond"/>
          <w:sz w:val="24"/>
          <w:szCs w:val="24"/>
        </w:rPr>
        <w:t>ribal Statement of Work</w:t>
      </w:r>
      <w:r w:rsidR="00CF049D" w:rsidRPr="006A53B3">
        <w:rPr>
          <w:rFonts w:ascii="Garamond" w:hAnsi="Garamond"/>
          <w:sz w:val="24"/>
          <w:szCs w:val="24"/>
        </w:rPr>
        <w:t xml:space="preserve">, and (3) any </w:t>
      </w:r>
      <w:r w:rsidR="0088436D" w:rsidRPr="006A53B3">
        <w:rPr>
          <w:rFonts w:ascii="Garamond" w:hAnsi="Garamond"/>
          <w:sz w:val="24"/>
          <w:szCs w:val="24"/>
        </w:rPr>
        <w:t xml:space="preserve">additional </w:t>
      </w:r>
      <w:r w:rsidR="00CF049D" w:rsidRPr="006A53B3">
        <w:rPr>
          <w:rFonts w:ascii="Garamond" w:hAnsi="Garamond"/>
          <w:sz w:val="24"/>
          <w:szCs w:val="24"/>
        </w:rPr>
        <w:t xml:space="preserve">requirements that </w:t>
      </w:r>
      <w:r w:rsidR="007D59D1" w:rsidRPr="006A53B3">
        <w:rPr>
          <w:rFonts w:ascii="Garamond" w:hAnsi="Garamond"/>
          <w:sz w:val="24"/>
          <w:szCs w:val="24"/>
        </w:rPr>
        <w:t>may be</w:t>
      </w:r>
      <w:r w:rsidR="00CF049D" w:rsidRPr="006A53B3">
        <w:rPr>
          <w:rFonts w:ascii="Garamond" w:hAnsi="Garamond"/>
          <w:sz w:val="24"/>
          <w:szCs w:val="24"/>
        </w:rPr>
        <w:t xml:space="preserve"> requested</w:t>
      </w:r>
      <w:r w:rsidR="00524295" w:rsidRPr="006A53B3">
        <w:rPr>
          <w:rFonts w:ascii="Garamond" w:hAnsi="Garamond"/>
          <w:sz w:val="24"/>
          <w:szCs w:val="24"/>
        </w:rPr>
        <w:t xml:space="preserve"> from CDC</w:t>
      </w:r>
      <w:r w:rsidR="00CF049D" w:rsidRPr="006A53B3">
        <w:rPr>
          <w:rFonts w:ascii="Garamond" w:hAnsi="Garamond"/>
          <w:sz w:val="24"/>
          <w:szCs w:val="24"/>
        </w:rPr>
        <w:t xml:space="preserve"> </w:t>
      </w:r>
      <w:r w:rsidR="007D59D1" w:rsidRPr="006A53B3">
        <w:rPr>
          <w:rFonts w:ascii="Garamond" w:hAnsi="Garamond"/>
          <w:sz w:val="24"/>
          <w:szCs w:val="24"/>
        </w:rPr>
        <w:t>throughout the budget period that are not included in the work plan</w:t>
      </w:r>
      <w:r w:rsidR="00822985" w:rsidRPr="006A53B3">
        <w:rPr>
          <w:rFonts w:ascii="Garamond" w:hAnsi="Garamond"/>
          <w:sz w:val="24"/>
          <w:szCs w:val="24"/>
        </w:rPr>
        <w:t xml:space="preserve"> or the </w:t>
      </w:r>
      <w:r w:rsidR="007E5930" w:rsidRPr="006A53B3">
        <w:rPr>
          <w:rFonts w:ascii="Garamond" w:hAnsi="Garamond"/>
          <w:sz w:val="24"/>
          <w:szCs w:val="24"/>
        </w:rPr>
        <w:t>Comprehensive A</w:t>
      </w:r>
      <w:r w:rsidR="00822985" w:rsidRPr="006A53B3">
        <w:rPr>
          <w:rFonts w:ascii="Garamond" w:hAnsi="Garamond"/>
          <w:sz w:val="24"/>
          <w:szCs w:val="24"/>
        </w:rPr>
        <w:t>greement. This may include (but is not limited to</w:t>
      </w:r>
      <w:r w:rsidR="008756BD" w:rsidRPr="006A53B3">
        <w:rPr>
          <w:rFonts w:ascii="Garamond" w:hAnsi="Garamond"/>
          <w:sz w:val="24"/>
          <w:szCs w:val="24"/>
        </w:rPr>
        <w:t>)</w:t>
      </w:r>
      <w:r w:rsidR="00822985" w:rsidRPr="006A53B3">
        <w:rPr>
          <w:rFonts w:ascii="Garamond" w:hAnsi="Garamond"/>
          <w:sz w:val="24"/>
          <w:szCs w:val="24"/>
        </w:rPr>
        <w:t xml:space="preserve"> performance measure data.</w:t>
      </w:r>
    </w:p>
    <w:p w14:paraId="01E101E4" w14:textId="31EE27A8" w:rsidR="00FB7386" w:rsidRPr="006A53B3" w:rsidRDefault="00DB390B" w:rsidP="00B16641">
      <w:pPr>
        <w:pStyle w:val="ListParagraph"/>
        <w:numPr>
          <w:ilvl w:val="0"/>
          <w:numId w:val="2"/>
        </w:numPr>
        <w:spacing w:before="120" w:after="0"/>
        <w:ind w:left="720"/>
        <w:contextualSpacing w:val="0"/>
        <w:jc w:val="both"/>
        <w:rPr>
          <w:rFonts w:ascii="Garamond" w:hAnsi="Garamond"/>
          <w:sz w:val="24"/>
          <w:szCs w:val="24"/>
        </w:rPr>
      </w:pPr>
      <w:bookmarkStart w:id="8" w:name="_Hlk517166381"/>
      <w:r w:rsidRPr="006A53B3">
        <w:rPr>
          <w:rFonts w:ascii="Garamond" w:hAnsi="Garamond"/>
          <w:noProof/>
          <w:sz w:val="24"/>
          <w:szCs w:val="24"/>
          <w:u w:val="single"/>
        </w:rPr>
        <mc:AlternateContent>
          <mc:Choice Requires="wps">
            <w:drawing>
              <wp:anchor distT="182880" distB="182880" distL="182880" distR="182880" simplePos="0" relativeHeight="251658246" behindDoc="1" locked="0" layoutInCell="1" allowOverlap="1" wp14:anchorId="390824B2" wp14:editId="5D758792">
                <wp:simplePos x="0" y="0"/>
                <wp:positionH relativeFrom="margin">
                  <wp:posOffset>-632460</wp:posOffset>
                </wp:positionH>
                <wp:positionV relativeFrom="margin">
                  <wp:posOffset>4182745</wp:posOffset>
                </wp:positionV>
                <wp:extent cx="739140" cy="617220"/>
                <wp:effectExtent l="0" t="0" r="3810" b="0"/>
                <wp:wrapNone/>
                <wp:docPr id="117" name="Snip Single Corner Rectangle 117"/>
                <wp:cNvGraphicFramePr/>
                <a:graphic xmlns:a="http://schemas.openxmlformats.org/drawingml/2006/main">
                  <a:graphicData uri="http://schemas.microsoft.com/office/word/2010/wordprocessingShape">
                    <wps:wsp>
                      <wps:cNvSpPr/>
                      <wps:spPr>
                        <a:xfrm>
                          <a:off x="0" y="0"/>
                          <a:ext cx="739140" cy="617220"/>
                        </a:xfrm>
                        <a:prstGeom prst="snip1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34991EE" w14:textId="63CF8B8C" w:rsidR="008530A3" w:rsidRDefault="008530A3" w:rsidP="00426FA9">
                            <w:pPr>
                              <w:spacing w:after="0" w:line="240" w:lineRule="auto"/>
                              <w:rPr>
                                <w:caps/>
                                <w:sz w:val="18"/>
                                <w:szCs w:val="18"/>
                              </w:rPr>
                            </w:pPr>
                            <w:r w:rsidRPr="00C969BB">
                              <w:rPr>
                                <w:caps/>
                                <w:sz w:val="18"/>
                                <w:szCs w:val="18"/>
                              </w:rPr>
                              <w:t xml:space="preserve">LHD </w:t>
                            </w:r>
                          </w:p>
                          <w:p w14:paraId="5B915A85" w14:textId="314C2116" w:rsidR="008530A3" w:rsidRPr="00426FA9" w:rsidRDefault="008530A3" w:rsidP="00426FA9">
                            <w:pPr>
                              <w:spacing w:after="0" w:line="240" w:lineRule="auto"/>
                              <w:rPr>
                                <w:caps/>
                                <w:sz w:val="18"/>
                                <w:szCs w:val="18"/>
                              </w:rPr>
                            </w:pPr>
                            <w:r>
                              <w:rPr>
                                <w:caps/>
                                <w:sz w:val="18"/>
                                <w:szCs w:val="18"/>
                              </w:rPr>
                              <w:t>Only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24B2" id="Snip Single Corner Rectangle 117" o:spid="_x0000_s1032" style="position:absolute;left:0;text-align:left;margin-left:-49.8pt;margin-top:329.35pt;width:58.2pt;height:48.6pt;z-index:-25165823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39140,617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" adj="-11796480,,5400" path="m,l636268,,739140,102872r,514348l,617220,,xe" stroked="f" strokeweight="2.25pt">
                <v:fill r:id="rId37" o:title="" recolor="t" rotate="t" type="tile"/>
                <v:stroke joinstyle="miter"/>
                <v:imagedata recolortarget="#325ea2 [3058]"/>
                <v:formulas/>
                <v:path arrowok="t" o:connecttype="custom" o:connectlocs="0,0;636268,0;739140,102872;739140,617220;0,617220;0,0" o:connectangles="0,0,0,0,0,0" textboxrect="0,0,739140,617220"/>
                <v:textbox inset="10.8pt,7.2pt,,7.2pt">
                  <w:txbxContent>
                    <w:p w14:paraId="734991EE" w14:textId="63CF8B8C" w:rsidR="008530A3" w:rsidRDefault="008530A3" w:rsidP="00426FA9">
                      <w:pPr>
                        <w:spacing w:after="0" w:line="240" w:lineRule="auto"/>
                        <w:rPr>
                          <w:caps/>
                          <w:sz w:val="18"/>
                          <w:szCs w:val="18"/>
                        </w:rPr>
                      </w:pPr>
                      <w:r w:rsidRPr="00C969BB">
                        <w:rPr>
                          <w:caps/>
                          <w:sz w:val="18"/>
                          <w:szCs w:val="18"/>
                        </w:rPr>
                        <w:t xml:space="preserve">LHD </w:t>
                      </w:r>
                    </w:p>
                    <w:p w14:paraId="5B915A85" w14:textId="314C2116" w:rsidR="008530A3" w:rsidRPr="00426FA9" w:rsidRDefault="008530A3" w:rsidP="00426FA9">
                      <w:pPr>
                        <w:spacing w:after="0" w:line="240" w:lineRule="auto"/>
                        <w:rPr>
                          <w:caps/>
                          <w:sz w:val="18"/>
                          <w:szCs w:val="18"/>
                        </w:rPr>
                      </w:pPr>
                      <w:r>
                        <w:rPr>
                          <w:caps/>
                          <w:sz w:val="18"/>
                          <w:szCs w:val="18"/>
                        </w:rPr>
                        <w:t>Only</w:t>
                      </w:r>
                    </w:p>
                  </w:txbxContent>
                </v:textbox>
                <w10:wrap anchorx="margin" anchory="margin"/>
              </v:shape>
            </w:pict>
          </mc:Fallback>
        </mc:AlternateContent>
      </w:r>
      <w:r w:rsidR="00CB0E0D" w:rsidRPr="006A53B3">
        <w:rPr>
          <w:rFonts w:ascii="Garamond" w:hAnsi="Garamond"/>
          <w:sz w:val="24"/>
          <w:szCs w:val="24"/>
          <w:u w:val="single"/>
        </w:rPr>
        <w:t xml:space="preserve">Demonstrated </w:t>
      </w:r>
      <w:r w:rsidR="00F26B7D" w:rsidRPr="006A53B3">
        <w:rPr>
          <w:rFonts w:ascii="Garamond" w:hAnsi="Garamond"/>
          <w:sz w:val="24"/>
          <w:szCs w:val="24"/>
          <w:u w:val="single"/>
        </w:rPr>
        <w:t>c</w:t>
      </w:r>
      <w:r w:rsidR="003911D9" w:rsidRPr="006A53B3">
        <w:rPr>
          <w:rFonts w:ascii="Garamond" w:hAnsi="Garamond"/>
          <w:sz w:val="24"/>
          <w:szCs w:val="24"/>
          <w:u w:val="single"/>
        </w:rPr>
        <w:t>apability</w:t>
      </w:r>
      <w:r w:rsidR="00CB0E0D" w:rsidRPr="006A53B3">
        <w:rPr>
          <w:rFonts w:ascii="Garamond" w:hAnsi="Garamond"/>
          <w:sz w:val="24"/>
          <w:szCs w:val="24"/>
          <w:u w:val="single"/>
        </w:rPr>
        <w:t xml:space="preserve"> to receive, stage, store, distribute, and dispense </w:t>
      </w:r>
      <w:r w:rsidR="009E207B" w:rsidRPr="006A53B3">
        <w:rPr>
          <w:rFonts w:ascii="Garamond" w:hAnsi="Garamond"/>
          <w:sz w:val="24"/>
          <w:szCs w:val="24"/>
          <w:u w:val="single"/>
        </w:rPr>
        <w:t xml:space="preserve">emergency medical countermeasures </w:t>
      </w:r>
      <w:r w:rsidR="00CB0E0D" w:rsidRPr="006A53B3">
        <w:rPr>
          <w:rFonts w:ascii="Garamond" w:hAnsi="Garamond"/>
          <w:sz w:val="24"/>
          <w:szCs w:val="24"/>
          <w:u w:val="single"/>
        </w:rPr>
        <w:t>during a public health emergency:</w:t>
      </w:r>
      <w:r w:rsidR="00CB0E0D" w:rsidRPr="006A53B3">
        <w:rPr>
          <w:rFonts w:ascii="Garamond" w:hAnsi="Garamond"/>
          <w:sz w:val="24"/>
          <w:szCs w:val="24"/>
        </w:rPr>
        <w:t xml:space="preserve"> </w:t>
      </w:r>
      <w:r w:rsidR="000409EF" w:rsidRPr="006A53B3">
        <w:rPr>
          <w:rFonts w:ascii="Garamond" w:hAnsi="Garamond"/>
          <w:sz w:val="24"/>
          <w:szCs w:val="24"/>
        </w:rPr>
        <w:t xml:space="preserve">In </w:t>
      </w:r>
      <w:r w:rsidR="006733F2" w:rsidRPr="006A53B3">
        <w:rPr>
          <w:rFonts w:ascii="Garamond" w:hAnsi="Garamond"/>
          <w:sz w:val="24"/>
          <w:szCs w:val="24"/>
        </w:rPr>
        <w:t xml:space="preserve">response to COVID-19 or other </w:t>
      </w:r>
      <w:r w:rsidR="000409EF" w:rsidRPr="006A53B3">
        <w:rPr>
          <w:rFonts w:ascii="Garamond" w:hAnsi="Garamond"/>
          <w:sz w:val="24"/>
          <w:szCs w:val="24"/>
        </w:rPr>
        <w:t xml:space="preserve">event of an emergency involving the receipt of </w:t>
      </w:r>
      <w:r w:rsidR="009E207B" w:rsidRPr="006A53B3">
        <w:rPr>
          <w:rFonts w:ascii="Garamond" w:hAnsi="Garamond"/>
          <w:sz w:val="24"/>
          <w:szCs w:val="24"/>
        </w:rPr>
        <w:t>MCM</w:t>
      </w:r>
      <w:r w:rsidR="000409EF" w:rsidRPr="006A53B3">
        <w:rPr>
          <w:rFonts w:ascii="Garamond" w:hAnsi="Garamond"/>
          <w:sz w:val="24"/>
          <w:szCs w:val="24"/>
        </w:rPr>
        <w:t xml:space="preserve">, all pharmaceuticals and vaccines received must be tracked at the dispensing/administration level by using the Michigan Care Improvement Registry (MCIR).  </w:t>
      </w:r>
      <w:r w:rsidR="004A2518" w:rsidRPr="006A53B3">
        <w:rPr>
          <w:rFonts w:ascii="Garamond" w:hAnsi="Garamond"/>
          <w:sz w:val="24"/>
          <w:szCs w:val="24"/>
        </w:rPr>
        <w:t>Demonstration of these requirements will occur in response to the current COVID-19 pandemic.</w:t>
      </w:r>
    </w:p>
    <w:bookmarkEnd w:id="8"/>
    <w:p w14:paraId="49513D31" w14:textId="0BE33239" w:rsidR="00B12F4A" w:rsidRPr="006A53B3" w:rsidRDefault="0026243D" w:rsidP="00467396">
      <w:pPr>
        <w:pStyle w:val="ListParagraph"/>
        <w:numPr>
          <w:ilvl w:val="0"/>
          <w:numId w:val="2"/>
        </w:numPr>
        <w:spacing w:before="120" w:after="0"/>
        <w:ind w:left="720"/>
        <w:contextualSpacing w:val="0"/>
        <w:jc w:val="both"/>
        <w:rPr>
          <w:rFonts w:ascii="Garamond" w:hAnsi="Garamond"/>
          <w:color w:val="C00000"/>
          <w:sz w:val="24"/>
          <w:szCs w:val="24"/>
        </w:rPr>
      </w:pPr>
      <w:r w:rsidRPr="006A53B3">
        <w:rPr>
          <w:rFonts w:ascii="Garamond" w:hAnsi="Garamond"/>
          <w:sz w:val="24"/>
          <w:szCs w:val="24"/>
          <w:u w:val="single"/>
        </w:rPr>
        <w:t xml:space="preserve">Maintenance and Submission </w:t>
      </w:r>
      <w:r w:rsidR="00815CE4" w:rsidRPr="006A53B3">
        <w:rPr>
          <w:rFonts w:ascii="Garamond" w:hAnsi="Garamond"/>
          <w:sz w:val="24"/>
          <w:szCs w:val="24"/>
          <w:u w:val="single"/>
        </w:rPr>
        <w:t xml:space="preserve">of </w:t>
      </w:r>
      <w:r w:rsidR="00D402F4" w:rsidRPr="006A53B3">
        <w:rPr>
          <w:rFonts w:ascii="Garamond" w:hAnsi="Garamond"/>
          <w:sz w:val="24"/>
          <w:szCs w:val="24"/>
          <w:u w:val="single"/>
        </w:rPr>
        <w:t xml:space="preserve">the </w:t>
      </w:r>
      <w:r w:rsidR="00815CE4" w:rsidRPr="006A53B3">
        <w:rPr>
          <w:rFonts w:ascii="Garamond" w:hAnsi="Garamond"/>
          <w:sz w:val="24"/>
          <w:szCs w:val="24"/>
          <w:u w:val="single"/>
        </w:rPr>
        <w:t>Pandemic Influenza Plan</w:t>
      </w:r>
      <w:r w:rsidR="00815CE4" w:rsidRPr="006A53B3">
        <w:rPr>
          <w:rFonts w:ascii="Garamond" w:hAnsi="Garamond"/>
          <w:sz w:val="24"/>
          <w:szCs w:val="24"/>
        </w:rPr>
        <w:t xml:space="preserve">: </w:t>
      </w:r>
      <w:r w:rsidR="00C01BBE" w:rsidRPr="006A53B3">
        <w:rPr>
          <w:rFonts w:ascii="Garamond" w:hAnsi="Garamond"/>
          <w:sz w:val="24"/>
          <w:szCs w:val="24"/>
        </w:rPr>
        <w:t xml:space="preserve"> </w:t>
      </w:r>
      <w:r w:rsidR="00FE29F1" w:rsidRPr="006A53B3">
        <w:rPr>
          <w:rFonts w:ascii="Garamond" w:hAnsi="Garamond"/>
          <w:sz w:val="24"/>
          <w:szCs w:val="24"/>
        </w:rPr>
        <w:t xml:space="preserve">The </w:t>
      </w:r>
      <w:r w:rsidR="00460069" w:rsidRPr="006A53B3">
        <w:rPr>
          <w:rFonts w:ascii="Garamond" w:hAnsi="Garamond"/>
          <w:sz w:val="24"/>
          <w:szCs w:val="24"/>
        </w:rPr>
        <w:t xml:space="preserve">maintenance and </w:t>
      </w:r>
      <w:r w:rsidR="00FE29F1" w:rsidRPr="006A53B3">
        <w:rPr>
          <w:rFonts w:ascii="Garamond" w:hAnsi="Garamond"/>
          <w:sz w:val="24"/>
          <w:szCs w:val="24"/>
        </w:rPr>
        <w:t xml:space="preserve">annual </w:t>
      </w:r>
      <w:r w:rsidR="008268E9" w:rsidRPr="006A53B3">
        <w:rPr>
          <w:rFonts w:ascii="Garamond" w:hAnsi="Garamond"/>
          <w:sz w:val="24"/>
          <w:szCs w:val="24"/>
        </w:rPr>
        <w:t xml:space="preserve">submission of </w:t>
      </w:r>
      <w:r w:rsidR="00460069" w:rsidRPr="006A53B3">
        <w:rPr>
          <w:rFonts w:ascii="Garamond" w:hAnsi="Garamond"/>
          <w:sz w:val="24"/>
          <w:szCs w:val="24"/>
        </w:rPr>
        <w:t>a</w:t>
      </w:r>
      <w:r w:rsidR="008268E9" w:rsidRPr="006A53B3">
        <w:rPr>
          <w:rFonts w:ascii="Garamond" w:hAnsi="Garamond"/>
          <w:sz w:val="24"/>
          <w:szCs w:val="24"/>
        </w:rPr>
        <w:t xml:space="preserve"> pandemic </w:t>
      </w:r>
      <w:r w:rsidR="00FE29F1" w:rsidRPr="006A53B3">
        <w:rPr>
          <w:rFonts w:ascii="Garamond" w:hAnsi="Garamond"/>
          <w:sz w:val="24"/>
          <w:szCs w:val="24"/>
        </w:rPr>
        <w:t xml:space="preserve">influenza </w:t>
      </w:r>
      <w:r w:rsidR="008268E9" w:rsidRPr="006A53B3">
        <w:rPr>
          <w:rFonts w:ascii="Garamond" w:hAnsi="Garamond"/>
          <w:sz w:val="24"/>
          <w:szCs w:val="24"/>
        </w:rPr>
        <w:t xml:space="preserve">plan is </w:t>
      </w:r>
      <w:r w:rsidR="006D19B2" w:rsidRPr="006A53B3">
        <w:rPr>
          <w:rFonts w:ascii="Garamond" w:hAnsi="Garamond"/>
          <w:sz w:val="24"/>
          <w:szCs w:val="24"/>
        </w:rPr>
        <w:t>a PAHP</w:t>
      </w:r>
      <w:r w:rsidR="00524295" w:rsidRPr="006A53B3">
        <w:rPr>
          <w:rFonts w:ascii="Garamond" w:hAnsi="Garamond"/>
          <w:sz w:val="24"/>
          <w:szCs w:val="24"/>
        </w:rPr>
        <w:t>AI</w:t>
      </w:r>
      <w:r w:rsidR="006D19B2" w:rsidRPr="006A53B3">
        <w:rPr>
          <w:rFonts w:ascii="Garamond" w:hAnsi="Garamond"/>
          <w:sz w:val="24"/>
          <w:szCs w:val="24"/>
        </w:rPr>
        <w:t>A requirement</w:t>
      </w:r>
      <w:r w:rsidR="00FE29F1" w:rsidRPr="006A53B3">
        <w:rPr>
          <w:rFonts w:ascii="Garamond" w:hAnsi="Garamond"/>
          <w:sz w:val="24"/>
          <w:szCs w:val="24"/>
        </w:rPr>
        <w:t xml:space="preserve">. </w:t>
      </w:r>
      <w:r w:rsidR="007A35E0" w:rsidRPr="006A53B3">
        <w:rPr>
          <w:rFonts w:ascii="Garamond" w:hAnsi="Garamond"/>
          <w:sz w:val="24"/>
          <w:szCs w:val="24"/>
        </w:rPr>
        <w:t xml:space="preserve"> </w:t>
      </w:r>
      <w:r w:rsidR="00FE29F1" w:rsidRPr="006A53B3">
        <w:rPr>
          <w:rFonts w:ascii="Garamond" w:hAnsi="Garamond"/>
          <w:sz w:val="24"/>
          <w:szCs w:val="24"/>
        </w:rPr>
        <w:t xml:space="preserve">In past budget periods, </w:t>
      </w:r>
      <w:r w:rsidR="006D19B2" w:rsidRPr="006A53B3">
        <w:rPr>
          <w:rFonts w:ascii="Garamond" w:hAnsi="Garamond"/>
          <w:sz w:val="24"/>
          <w:szCs w:val="24"/>
        </w:rPr>
        <w:t xml:space="preserve">CDC </w:t>
      </w:r>
      <w:r w:rsidR="009E4E53" w:rsidRPr="006A53B3">
        <w:rPr>
          <w:rFonts w:ascii="Garamond" w:hAnsi="Garamond"/>
          <w:sz w:val="24"/>
          <w:szCs w:val="24"/>
        </w:rPr>
        <w:t xml:space="preserve">has allowed </w:t>
      </w:r>
      <w:r w:rsidR="00471266" w:rsidRPr="006A53B3">
        <w:rPr>
          <w:rFonts w:ascii="Garamond" w:hAnsi="Garamond"/>
          <w:sz w:val="24"/>
          <w:szCs w:val="24"/>
        </w:rPr>
        <w:t xml:space="preserve">state </w:t>
      </w:r>
      <w:r w:rsidR="009E4E53" w:rsidRPr="006A53B3">
        <w:rPr>
          <w:rFonts w:ascii="Garamond" w:hAnsi="Garamond"/>
          <w:sz w:val="24"/>
          <w:szCs w:val="24"/>
        </w:rPr>
        <w:t xml:space="preserve">awardees </w:t>
      </w:r>
      <w:r w:rsidR="00C01BBE" w:rsidRPr="006A53B3">
        <w:rPr>
          <w:rFonts w:ascii="Garamond" w:hAnsi="Garamond"/>
          <w:sz w:val="24"/>
          <w:szCs w:val="24"/>
        </w:rPr>
        <w:t xml:space="preserve">to </w:t>
      </w:r>
      <w:r w:rsidR="00F1359D" w:rsidRPr="006A53B3">
        <w:rPr>
          <w:rFonts w:ascii="Garamond" w:hAnsi="Garamond"/>
          <w:sz w:val="24"/>
          <w:szCs w:val="24"/>
        </w:rPr>
        <w:t>satisfy this</w:t>
      </w:r>
      <w:r w:rsidR="00351794" w:rsidRPr="006A53B3">
        <w:rPr>
          <w:rFonts w:ascii="Garamond" w:hAnsi="Garamond"/>
          <w:sz w:val="24"/>
          <w:szCs w:val="24"/>
        </w:rPr>
        <w:t xml:space="preserve"> requirement through the submission of </w:t>
      </w:r>
      <w:r w:rsidR="00C01BBE" w:rsidRPr="006A53B3">
        <w:rPr>
          <w:rFonts w:ascii="Garamond" w:hAnsi="Garamond"/>
          <w:sz w:val="24"/>
          <w:szCs w:val="24"/>
        </w:rPr>
        <w:t>other data</w:t>
      </w:r>
      <w:r w:rsidR="00FE29F1" w:rsidRPr="006A53B3">
        <w:rPr>
          <w:rFonts w:ascii="Garamond" w:hAnsi="Garamond"/>
          <w:sz w:val="24"/>
          <w:szCs w:val="24"/>
        </w:rPr>
        <w:t>.</w:t>
      </w:r>
      <w:r w:rsidR="006D2418" w:rsidRPr="006A53B3">
        <w:rPr>
          <w:rFonts w:ascii="Garamond" w:hAnsi="Garamond"/>
          <w:sz w:val="24"/>
          <w:szCs w:val="24"/>
        </w:rPr>
        <w:t xml:space="preserve"> </w:t>
      </w:r>
      <w:bookmarkStart w:id="9" w:name="_Hlk514926859"/>
      <w:r w:rsidR="006733F2" w:rsidRPr="006A53B3">
        <w:rPr>
          <w:rFonts w:ascii="Garamond" w:hAnsi="Garamond"/>
          <w:sz w:val="24"/>
          <w:szCs w:val="24"/>
        </w:rPr>
        <w:t>Post</w:t>
      </w:r>
      <w:r w:rsidR="00AD5A7B" w:rsidRPr="006A53B3">
        <w:rPr>
          <w:rFonts w:ascii="Garamond" w:hAnsi="Garamond"/>
          <w:sz w:val="24"/>
          <w:szCs w:val="24"/>
        </w:rPr>
        <w:t>-</w:t>
      </w:r>
      <w:r w:rsidR="006733F2" w:rsidRPr="006A53B3">
        <w:rPr>
          <w:rFonts w:ascii="Garamond" w:hAnsi="Garamond"/>
          <w:sz w:val="24"/>
          <w:szCs w:val="24"/>
        </w:rPr>
        <w:t xml:space="preserve">response to COVID-19 revisions to the LHD/Tribal Pandemic </w:t>
      </w:r>
      <w:r w:rsidR="00AD5A7B" w:rsidRPr="006A53B3">
        <w:rPr>
          <w:rFonts w:ascii="Garamond" w:hAnsi="Garamond"/>
          <w:sz w:val="24"/>
          <w:szCs w:val="24"/>
        </w:rPr>
        <w:t xml:space="preserve">Influenza </w:t>
      </w:r>
      <w:r w:rsidR="006733F2" w:rsidRPr="006A53B3">
        <w:rPr>
          <w:rFonts w:ascii="Garamond" w:hAnsi="Garamond"/>
          <w:sz w:val="24"/>
          <w:szCs w:val="24"/>
        </w:rPr>
        <w:t xml:space="preserve">Plans based on AAR and Improvement plans must be submitted by </w:t>
      </w:r>
      <w:r w:rsidR="006733F2" w:rsidRPr="006A53B3">
        <w:rPr>
          <w:rFonts w:ascii="Garamond" w:hAnsi="Garamond"/>
          <w:color w:val="C00000"/>
          <w:sz w:val="24"/>
          <w:szCs w:val="24"/>
        </w:rPr>
        <w:t>December 31, 2021.</w:t>
      </w:r>
    </w:p>
    <w:p w14:paraId="6EC8E66A" w14:textId="77777777" w:rsidR="009B64EA" w:rsidRPr="006A53B3" w:rsidRDefault="009B64EA" w:rsidP="00314DDC">
      <w:pPr>
        <w:spacing w:after="0" w:line="240" w:lineRule="auto"/>
        <w:jc w:val="both"/>
        <w:rPr>
          <w:rFonts w:ascii="Garamond" w:hAnsi="Garamond"/>
          <w:sz w:val="24"/>
          <w:szCs w:val="24"/>
        </w:rPr>
      </w:pPr>
    </w:p>
    <w:bookmarkEnd w:id="7"/>
    <w:bookmarkEnd w:id="9"/>
    <w:p w14:paraId="7B13CC03" w14:textId="19CABB62" w:rsidR="00815CE4" w:rsidRPr="006A53B3" w:rsidRDefault="009B64EA" w:rsidP="00B41FD0">
      <w:pPr>
        <w:spacing w:after="0" w:line="240" w:lineRule="auto"/>
        <w:jc w:val="both"/>
        <w:rPr>
          <w:rFonts w:ascii="Garamond" w:hAnsi="Garamond"/>
          <w:sz w:val="24"/>
          <w:szCs w:val="24"/>
        </w:rPr>
      </w:pPr>
      <w:r w:rsidRPr="006A53B3">
        <w:rPr>
          <w:rFonts w:ascii="Garamond" w:hAnsi="Garamond"/>
          <w:sz w:val="24"/>
          <w:szCs w:val="24"/>
        </w:rPr>
        <w:t>A</w:t>
      </w:r>
      <w:r w:rsidR="00AE0381" w:rsidRPr="006A53B3">
        <w:rPr>
          <w:rFonts w:ascii="Garamond" w:hAnsi="Garamond"/>
          <w:sz w:val="24"/>
          <w:szCs w:val="24"/>
        </w:rPr>
        <w:t>s a condition of PHEP funding</w:t>
      </w:r>
      <w:r w:rsidR="00804603" w:rsidRPr="006A53B3">
        <w:rPr>
          <w:rFonts w:ascii="Garamond" w:hAnsi="Garamond"/>
          <w:sz w:val="24"/>
          <w:szCs w:val="24"/>
        </w:rPr>
        <w:t>,</w:t>
      </w:r>
      <w:r w:rsidR="00AE0381" w:rsidRPr="006A53B3">
        <w:rPr>
          <w:rFonts w:ascii="Garamond" w:hAnsi="Garamond"/>
          <w:sz w:val="24"/>
          <w:szCs w:val="24"/>
        </w:rPr>
        <w:t xml:space="preserve"> LHDs </w:t>
      </w:r>
      <w:r w:rsidR="00B12F4A" w:rsidRPr="006A53B3">
        <w:rPr>
          <w:rFonts w:ascii="Garamond" w:hAnsi="Garamond"/>
          <w:sz w:val="24"/>
          <w:szCs w:val="24"/>
        </w:rPr>
        <w:t>and tribal health partner</w:t>
      </w:r>
      <w:r w:rsidRPr="006A53B3">
        <w:rPr>
          <w:rFonts w:ascii="Garamond" w:hAnsi="Garamond"/>
          <w:sz w:val="24"/>
          <w:szCs w:val="24"/>
        </w:rPr>
        <w:t xml:space="preserve"> sub-awardees</w:t>
      </w:r>
      <w:r w:rsidR="00B12F4A" w:rsidRPr="006A53B3">
        <w:rPr>
          <w:rFonts w:ascii="Garamond" w:hAnsi="Garamond"/>
          <w:sz w:val="24"/>
          <w:szCs w:val="24"/>
        </w:rPr>
        <w:t xml:space="preserve"> </w:t>
      </w:r>
      <w:r w:rsidR="00AE0381" w:rsidRPr="006A53B3">
        <w:rPr>
          <w:rFonts w:ascii="Garamond" w:hAnsi="Garamond"/>
          <w:sz w:val="24"/>
          <w:szCs w:val="24"/>
        </w:rPr>
        <w:t>must:</w:t>
      </w:r>
    </w:p>
    <w:p w14:paraId="418679F0" w14:textId="6A7094B9" w:rsidR="00AE0381" w:rsidRPr="006A53B3" w:rsidRDefault="00AE0381" w:rsidP="00467396">
      <w:pPr>
        <w:pStyle w:val="ListParagraph"/>
        <w:numPr>
          <w:ilvl w:val="0"/>
          <w:numId w:val="4"/>
        </w:numPr>
        <w:spacing w:before="120" w:after="0"/>
        <w:contextualSpacing w:val="0"/>
        <w:jc w:val="both"/>
        <w:rPr>
          <w:rFonts w:ascii="Garamond" w:hAnsi="Garamond"/>
          <w:sz w:val="24"/>
          <w:szCs w:val="24"/>
        </w:rPr>
      </w:pPr>
      <w:r w:rsidRPr="006A53B3">
        <w:rPr>
          <w:rFonts w:ascii="Garamond" w:eastAsiaTheme="majorEastAsia" w:hAnsi="Garamond" w:cstheme="majorBidi"/>
          <w:color w:val="000000"/>
          <w:sz w:val="24"/>
          <w:szCs w:val="24"/>
          <w:u w:val="single"/>
        </w:rPr>
        <w:t>Comply with the Comprehensive Agreement</w:t>
      </w:r>
      <w:r w:rsidR="00E276DC" w:rsidRPr="006A53B3">
        <w:rPr>
          <w:rFonts w:ascii="Garamond" w:eastAsiaTheme="majorEastAsia" w:hAnsi="Garamond" w:cstheme="majorBidi"/>
          <w:color w:val="000000"/>
          <w:sz w:val="24"/>
          <w:szCs w:val="24"/>
          <w:u w:val="single"/>
        </w:rPr>
        <w:t xml:space="preserve"> or Statement of Work</w:t>
      </w:r>
      <w:r w:rsidRPr="006A53B3">
        <w:rPr>
          <w:rFonts w:ascii="Garamond" w:eastAsiaTheme="majorEastAsia" w:hAnsi="Garamond" w:cstheme="majorBidi"/>
          <w:color w:val="000000"/>
          <w:sz w:val="24"/>
          <w:szCs w:val="24"/>
          <w:u w:val="single"/>
        </w:rPr>
        <w:t>:</w:t>
      </w:r>
      <w:r w:rsidRPr="006A53B3">
        <w:rPr>
          <w:rFonts w:ascii="Garamond" w:hAnsi="Garamond"/>
          <w:sz w:val="24"/>
          <w:szCs w:val="24"/>
        </w:rPr>
        <w:t xml:space="preserve"> </w:t>
      </w:r>
      <w:r w:rsidR="009B64EA" w:rsidRPr="006A53B3">
        <w:rPr>
          <w:rFonts w:ascii="Garamond" w:hAnsi="Garamond"/>
          <w:sz w:val="24"/>
          <w:szCs w:val="24"/>
        </w:rPr>
        <w:t>Sub-awardees</w:t>
      </w:r>
      <w:r w:rsidRPr="006A53B3">
        <w:rPr>
          <w:rFonts w:ascii="Garamond" w:hAnsi="Garamond"/>
          <w:sz w:val="24"/>
          <w:szCs w:val="24"/>
        </w:rPr>
        <w:t xml:space="preserve"> must complete all requirements as identified in the Comprehensive Agreement, Attachment III</w:t>
      </w:r>
      <w:r w:rsidR="009B64EA" w:rsidRPr="006A53B3">
        <w:rPr>
          <w:rFonts w:ascii="Garamond" w:hAnsi="Garamond"/>
          <w:sz w:val="24"/>
          <w:szCs w:val="24"/>
        </w:rPr>
        <w:t xml:space="preserve"> or the Statement of Work included in their contract</w:t>
      </w:r>
      <w:r w:rsidRPr="006A53B3">
        <w:rPr>
          <w:rFonts w:ascii="Garamond" w:hAnsi="Garamond"/>
          <w:sz w:val="24"/>
          <w:szCs w:val="24"/>
        </w:rPr>
        <w:t xml:space="preserve">.  It is important to note that </w:t>
      </w:r>
      <w:r w:rsidR="00822985" w:rsidRPr="006A53B3">
        <w:rPr>
          <w:rFonts w:ascii="Garamond" w:hAnsi="Garamond"/>
          <w:sz w:val="24"/>
          <w:szCs w:val="24"/>
        </w:rPr>
        <w:t>there may be</w:t>
      </w:r>
      <w:r w:rsidRPr="006A53B3">
        <w:rPr>
          <w:rFonts w:ascii="Garamond" w:hAnsi="Garamond"/>
          <w:sz w:val="24"/>
          <w:szCs w:val="24"/>
        </w:rPr>
        <w:t xml:space="preserve"> </w:t>
      </w:r>
      <w:r w:rsidR="00822985" w:rsidRPr="006A53B3">
        <w:rPr>
          <w:rFonts w:ascii="Garamond" w:hAnsi="Garamond"/>
          <w:sz w:val="24"/>
          <w:szCs w:val="24"/>
        </w:rPr>
        <w:t>stipulations</w:t>
      </w:r>
      <w:r w:rsidRPr="006A53B3">
        <w:rPr>
          <w:rFonts w:ascii="Garamond" w:hAnsi="Garamond"/>
          <w:sz w:val="24"/>
          <w:szCs w:val="24"/>
        </w:rPr>
        <w:t xml:space="preserve"> contained in the Comprehensive </w:t>
      </w:r>
      <w:r w:rsidR="009B64EA" w:rsidRPr="006A53B3">
        <w:rPr>
          <w:rFonts w:ascii="Garamond" w:hAnsi="Garamond"/>
          <w:sz w:val="24"/>
          <w:szCs w:val="24"/>
        </w:rPr>
        <w:t xml:space="preserve">Agreement or the tribal health partner contracts </w:t>
      </w:r>
      <w:r w:rsidR="00822985" w:rsidRPr="006A53B3">
        <w:rPr>
          <w:rFonts w:ascii="Garamond" w:hAnsi="Garamond"/>
          <w:sz w:val="24"/>
          <w:szCs w:val="24"/>
        </w:rPr>
        <w:t xml:space="preserve">that </w:t>
      </w:r>
      <w:r w:rsidRPr="006A53B3">
        <w:rPr>
          <w:rFonts w:ascii="Garamond" w:hAnsi="Garamond"/>
          <w:sz w:val="24"/>
          <w:szCs w:val="24"/>
        </w:rPr>
        <w:t xml:space="preserve">are </w:t>
      </w:r>
      <w:r w:rsidR="00351794" w:rsidRPr="006A53B3">
        <w:rPr>
          <w:rFonts w:ascii="Garamond" w:hAnsi="Garamond"/>
          <w:sz w:val="24"/>
          <w:szCs w:val="24"/>
        </w:rPr>
        <w:t xml:space="preserve">not </w:t>
      </w:r>
      <w:r w:rsidRPr="006A53B3">
        <w:rPr>
          <w:rFonts w:ascii="Garamond" w:hAnsi="Garamond"/>
          <w:sz w:val="24"/>
          <w:szCs w:val="24"/>
        </w:rPr>
        <w:t>included in this work plan.</w:t>
      </w:r>
    </w:p>
    <w:p w14:paraId="5F00C6ED" w14:textId="73917468" w:rsidR="009C138A" w:rsidRPr="006A53B3" w:rsidRDefault="009C138A">
      <w:pPr>
        <w:pStyle w:val="ListParagraph"/>
        <w:numPr>
          <w:ilvl w:val="0"/>
          <w:numId w:val="4"/>
        </w:numPr>
        <w:spacing w:before="120" w:after="0"/>
        <w:contextualSpacing w:val="0"/>
        <w:jc w:val="both"/>
        <w:rPr>
          <w:rFonts w:ascii="Garamond" w:hAnsi="Garamond"/>
          <w:sz w:val="24"/>
          <w:szCs w:val="24"/>
        </w:rPr>
      </w:pPr>
      <w:r w:rsidRPr="006A53B3">
        <w:rPr>
          <w:rFonts w:ascii="Garamond" w:eastAsiaTheme="majorEastAsia" w:hAnsi="Garamond" w:cstheme="majorBidi"/>
          <w:color w:val="000000"/>
          <w:sz w:val="24"/>
          <w:szCs w:val="24"/>
          <w:u w:val="single"/>
        </w:rPr>
        <w:t>Adhere</w:t>
      </w:r>
      <w:r w:rsidRPr="006A53B3">
        <w:rPr>
          <w:rFonts w:ascii="Garamond" w:hAnsi="Garamond"/>
          <w:sz w:val="24"/>
          <w:szCs w:val="24"/>
          <w:u w:val="single"/>
        </w:rPr>
        <w:t xml:space="preserve"> to </w:t>
      </w:r>
      <w:r w:rsidR="00FC6F9A" w:rsidRPr="006A53B3">
        <w:rPr>
          <w:rFonts w:ascii="Garamond" w:hAnsi="Garamond"/>
          <w:sz w:val="24"/>
          <w:szCs w:val="24"/>
          <w:u w:val="single"/>
        </w:rPr>
        <w:t>fiscal</w:t>
      </w:r>
      <w:r w:rsidRPr="006A53B3">
        <w:rPr>
          <w:rFonts w:ascii="Garamond" w:hAnsi="Garamond"/>
          <w:sz w:val="24"/>
          <w:szCs w:val="24"/>
          <w:u w:val="single"/>
        </w:rPr>
        <w:t xml:space="preserve"> </w:t>
      </w:r>
      <w:r w:rsidR="00FC6F9A" w:rsidRPr="006A53B3">
        <w:rPr>
          <w:rFonts w:ascii="Garamond" w:hAnsi="Garamond"/>
          <w:sz w:val="24"/>
          <w:szCs w:val="24"/>
          <w:u w:val="single"/>
        </w:rPr>
        <w:t>requirements and expectations</w:t>
      </w:r>
      <w:r w:rsidRPr="006A53B3">
        <w:rPr>
          <w:rFonts w:ascii="Garamond" w:hAnsi="Garamond"/>
          <w:sz w:val="24"/>
          <w:szCs w:val="24"/>
          <w:u w:val="single"/>
        </w:rPr>
        <w:t>:</w:t>
      </w:r>
      <w:r w:rsidRPr="006A53B3">
        <w:rPr>
          <w:rFonts w:ascii="Garamond" w:hAnsi="Garamond"/>
          <w:sz w:val="24"/>
          <w:szCs w:val="24"/>
        </w:rPr>
        <w:t xml:space="preserve">  </w:t>
      </w:r>
      <w:r w:rsidR="009B64EA" w:rsidRPr="006A53B3">
        <w:rPr>
          <w:rFonts w:ascii="Garamond" w:hAnsi="Garamond"/>
          <w:sz w:val="24"/>
          <w:szCs w:val="24"/>
        </w:rPr>
        <w:t>Sub-awardees</w:t>
      </w:r>
      <w:r w:rsidRPr="006A53B3">
        <w:rPr>
          <w:rFonts w:ascii="Garamond" w:hAnsi="Garamond"/>
          <w:sz w:val="24"/>
          <w:szCs w:val="24"/>
        </w:rPr>
        <w:t xml:space="preserve"> </w:t>
      </w:r>
      <w:r w:rsidR="009D4103" w:rsidRPr="006A53B3">
        <w:rPr>
          <w:rFonts w:ascii="Garamond" w:hAnsi="Garamond"/>
          <w:sz w:val="24"/>
          <w:szCs w:val="24"/>
        </w:rPr>
        <w:t>are expected to</w:t>
      </w:r>
      <w:r w:rsidRPr="006A53B3">
        <w:rPr>
          <w:rFonts w:ascii="Garamond" w:hAnsi="Garamond"/>
          <w:sz w:val="24"/>
          <w:szCs w:val="24"/>
        </w:rPr>
        <w:t xml:space="preserve"> expend</w:t>
      </w:r>
      <w:r w:rsidR="009D4103" w:rsidRPr="006A53B3">
        <w:rPr>
          <w:rFonts w:ascii="Garamond" w:hAnsi="Garamond"/>
          <w:sz w:val="24"/>
          <w:szCs w:val="24"/>
        </w:rPr>
        <w:t xml:space="preserve"> their allocated PHEP funds</w:t>
      </w:r>
      <w:r w:rsidR="00FC6F9A" w:rsidRPr="006A53B3">
        <w:rPr>
          <w:rFonts w:ascii="Garamond" w:hAnsi="Garamond"/>
          <w:sz w:val="24"/>
          <w:szCs w:val="24"/>
        </w:rPr>
        <w:t xml:space="preserve"> by June 30, 202</w:t>
      </w:r>
      <w:r w:rsidR="00121C21" w:rsidRPr="006A53B3">
        <w:rPr>
          <w:rFonts w:ascii="Garamond" w:hAnsi="Garamond"/>
          <w:sz w:val="24"/>
          <w:szCs w:val="24"/>
        </w:rPr>
        <w:t>1</w:t>
      </w:r>
      <w:r w:rsidR="009D4103" w:rsidRPr="006A53B3">
        <w:rPr>
          <w:rFonts w:ascii="Garamond" w:hAnsi="Garamond"/>
          <w:sz w:val="24"/>
          <w:szCs w:val="24"/>
        </w:rPr>
        <w:t xml:space="preserve">.  </w:t>
      </w:r>
      <w:r w:rsidRPr="006A53B3">
        <w:rPr>
          <w:rFonts w:ascii="Garamond" w:hAnsi="Garamond"/>
          <w:sz w:val="24"/>
          <w:szCs w:val="24"/>
        </w:rPr>
        <w:t xml:space="preserve">Funds must be spent within allowable parameters as set forth by the </w:t>
      </w:r>
      <w:r w:rsidR="00471266" w:rsidRPr="006A53B3">
        <w:rPr>
          <w:rFonts w:ascii="Garamond" w:hAnsi="Garamond"/>
          <w:sz w:val="24"/>
          <w:szCs w:val="24"/>
        </w:rPr>
        <w:t>PHEP</w:t>
      </w:r>
      <w:r w:rsidRPr="006A53B3">
        <w:rPr>
          <w:rFonts w:ascii="Garamond" w:hAnsi="Garamond"/>
          <w:sz w:val="24"/>
          <w:szCs w:val="24"/>
        </w:rPr>
        <w:t xml:space="preserve"> Cooperative Agreement</w:t>
      </w:r>
      <w:r w:rsidR="00FC6F9A" w:rsidRPr="006A53B3">
        <w:rPr>
          <w:rFonts w:ascii="Garamond" w:hAnsi="Garamond"/>
          <w:sz w:val="24"/>
          <w:szCs w:val="24"/>
        </w:rPr>
        <w:t xml:space="preserve"> guidance issued by CDC</w:t>
      </w:r>
      <w:r w:rsidRPr="006A53B3">
        <w:rPr>
          <w:rFonts w:ascii="Garamond" w:hAnsi="Garamond"/>
          <w:sz w:val="24"/>
          <w:szCs w:val="24"/>
        </w:rPr>
        <w:t>.</w:t>
      </w:r>
    </w:p>
    <w:p w14:paraId="3BDC4AAA" w14:textId="3C6F8DE5" w:rsidR="000602C5" w:rsidRPr="006A53B3" w:rsidRDefault="00AE0381">
      <w:pPr>
        <w:pStyle w:val="ListParagraph"/>
        <w:numPr>
          <w:ilvl w:val="0"/>
          <w:numId w:val="4"/>
        </w:numPr>
        <w:spacing w:before="120" w:after="0"/>
        <w:contextualSpacing w:val="0"/>
        <w:jc w:val="both"/>
        <w:rPr>
          <w:rFonts w:ascii="Garamond" w:hAnsi="Garamond"/>
          <w:sz w:val="24"/>
          <w:szCs w:val="24"/>
        </w:rPr>
      </w:pPr>
      <w:r w:rsidRPr="006A53B3">
        <w:rPr>
          <w:rFonts w:ascii="Garamond" w:hAnsi="Garamond"/>
          <w:sz w:val="24"/>
          <w:szCs w:val="24"/>
          <w:u w:val="single"/>
        </w:rPr>
        <w:t>Maintain N</w:t>
      </w:r>
      <w:r w:rsidR="00E2421B" w:rsidRPr="006A53B3">
        <w:rPr>
          <w:rFonts w:ascii="Garamond" w:hAnsi="Garamond"/>
          <w:sz w:val="24"/>
          <w:szCs w:val="24"/>
          <w:u w:val="single"/>
        </w:rPr>
        <w:t>IMS Compliance</w:t>
      </w:r>
      <w:r w:rsidRPr="006A53B3">
        <w:rPr>
          <w:rFonts w:ascii="Garamond" w:hAnsi="Garamond"/>
          <w:sz w:val="24"/>
          <w:szCs w:val="24"/>
          <w:u w:val="single"/>
        </w:rPr>
        <w:t>:</w:t>
      </w:r>
      <w:r w:rsidRPr="006A53B3">
        <w:rPr>
          <w:rFonts w:ascii="Garamond" w:hAnsi="Garamond"/>
          <w:sz w:val="24"/>
          <w:szCs w:val="24"/>
        </w:rPr>
        <w:t xml:space="preserve"> </w:t>
      </w:r>
      <w:r w:rsidR="00E2421B" w:rsidRPr="006A53B3">
        <w:rPr>
          <w:rFonts w:ascii="Garamond" w:hAnsi="Garamond"/>
          <w:sz w:val="24"/>
          <w:szCs w:val="24"/>
        </w:rPr>
        <w:t xml:space="preserve">All entities receiving federal emergency preparedness funding must maintain National Incident Management System (NIMS) compliance. </w:t>
      </w:r>
      <w:r w:rsidR="009B64EA" w:rsidRPr="006A53B3">
        <w:rPr>
          <w:rFonts w:ascii="Garamond" w:hAnsi="Garamond"/>
          <w:sz w:val="24"/>
          <w:szCs w:val="24"/>
        </w:rPr>
        <w:t>Sub-awardees</w:t>
      </w:r>
      <w:r w:rsidR="00E2421B" w:rsidRPr="006A53B3">
        <w:rPr>
          <w:rFonts w:ascii="Garamond" w:hAnsi="Garamond"/>
          <w:sz w:val="24"/>
          <w:szCs w:val="24"/>
        </w:rPr>
        <w:t xml:space="preserve"> must </w:t>
      </w:r>
      <w:r w:rsidR="006733F2" w:rsidRPr="006A53B3">
        <w:rPr>
          <w:rFonts w:ascii="Garamond" w:hAnsi="Garamond"/>
          <w:sz w:val="24"/>
          <w:szCs w:val="24"/>
        </w:rPr>
        <w:t xml:space="preserve">confirm </w:t>
      </w:r>
      <w:r w:rsidR="00E2421B" w:rsidRPr="006A53B3">
        <w:rPr>
          <w:rFonts w:ascii="Garamond" w:hAnsi="Garamond"/>
          <w:sz w:val="24"/>
          <w:szCs w:val="24"/>
        </w:rPr>
        <w:t xml:space="preserve">their employees have the appropriate training according to the tiered approach described in </w:t>
      </w:r>
      <w:hyperlink w:anchor="_Attachment_1_–" w:history="1">
        <w:r w:rsidR="00E2421B" w:rsidRPr="006A53B3">
          <w:rPr>
            <w:rFonts w:ascii="Garamond" w:hAnsi="Garamond"/>
            <w:color w:val="3399FF" w:themeColor="hyperlink"/>
            <w:sz w:val="24"/>
            <w:szCs w:val="24"/>
            <w:u w:val="single"/>
          </w:rPr>
          <w:t>Attachment 1</w:t>
        </w:r>
      </w:hyperlink>
      <w:r w:rsidR="00E2421B" w:rsidRPr="006A53B3">
        <w:rPr>
          <w:rFonts w:ascii="Garamond" w:hAnsi="Garamond"/>
          <w:color w:val="3399FF" w:themeColor="hyperlink"/>
          <w:sz w:val="24"/>
          <w:szCs w:val="24"/>
          <w:u w:val="single"/>
        </w:rPr>
        <w:t>.</w:t>
      </w:r>
      <w:r w:rsidR="00E2421B" w:rsidRPr="006A53B3">
        <w:rPr>
          <w:rFonts w:ascii="Garamond" w:hAnsi="Garamond"/>
          <w:sz w:val="24"/>
          <w:szCs w:val="24"/>
        </w:rPr>
        <w:t xml:space="preserve">  Completion of training is reported annually as descri</w:t>
      </w:r>
      <w:r w:rsidRPr="006A53B3">
        <w:rPr>
          <w:rFonts w:ascii="Garamond" w:hAnsi="Garamond"/>
          <w:sz w:val="24"/>
          <w:szCs w:val="24"/>
        </w:rPr>
        <w:t xml:space="preserve">bed </w:t>
      </w:r>
      <w:r w:rsidR="0031667D" w:rsidRPr="006A53B3">
        <w:rPr>
          <w:rFonts w:ascii="Garamond" w:hAnsi="Garamond"/>
          <w:sz w:val="24"/>
          <w:szCs w:val="24"/>
        </w:rPr>
        <w:t>in the</w:t>
      </w:r>
      <w:r w:rsidRPr="006A53B3">
        <w:rPr>
          <w:rFonts w:ascii="Garamond" w:hAnsi="Garamond"/>
          <w:sz w:val="24"/>
          <w:szCs w:val="24"/>
        </w:rPr>
        <w:t xml:space="preserve"> </w:t>
      </w:r>
      <w:r w:rsidRPr="006A53B3">
        <w:rPr>
          <w:rFonts w:ascii="Garamond" w:hAnsi="Garamond"/>
          <w:i/>
          <w:sz w:val="24"/>
          <w:szCs w:val="24"/>
        </w:rPr>
        <w:t>work plan</w:t>
      </w:r>
      <w:r w:rsidR="0031667D" w:rsidRPr="006A53B3">
        <w:rPr>
          <w:rFonts w:ascii="Garamond" w:hAnsi="Garamond"/>
          <w:i/>
          <w:sz w:val="24"/>
          <w:szCs w:val="24"/>
        </w:rPr>
        <w:t xml:space="preserve"> activities and deliverables</w:t>
      </w:r>
      <w:r w:rsidR="0031667D" w:rsidRPr="006A53B3">
        <w:rPr>
          <w:rFonts w:ascii="Garamond" w:hAnsi="Garamond"/>
          <w:sz w:val="24"/>
          <w:szCs w:val="24"/>
        </w:rPr>
        <w:t xml:space="preserve"> section of this work plan</w:t>
      </w:r>
      <w:r w:rsidR="00B735DA" w:rsidRPr="006A53B3">
        <w:rPr>
          <w:rFonts w:ascii="Garamond" w:hAnsi="Garamond"/>
          <w:sz w:val="24"/>
          <w:szCs w:val="24"/>
        </w:rPr>
        <w:t xml:space="preserve"> (see </w:t>
      </w:r>
      <w:hyperlink w:anchor="Activity2" w:history="1">
        <w:r w:rsidR="00B735DA" w:rsidRPr="006A53B3">
          <w:rPr>
            <w:rStyle w:val="Hyperlink"/>
            <w:rFonts w:ascii="Garamond" w:hAnsi="Garamond"/>
            <w:sz w:val="24"/>
            <w:szCs w:val="24"/>
          </w:rPr>
          <w:t>Activity 2</w:t>
        </w:r>
      </w:hyperlink>
      <w:r w:rsidR="00B735DA" w:rsidRPr="006A53B3">
        <w:rPr>
          <w:rFonts w:ascii="Garamond" w:hAnsi="Garamond"/>
          <w:sz w:val="24"/>
          <w:szCs w:val="24"/>
        </w:rPr>
        <w:t>)</w:t>
      </w:r>
      <w:r w:rsidRPr="006A53B3">
        <w:rPr>
          <w:rFonts w:ascii="Garamond" w:hAnsi="Garamond"/>
          <w:sz w:val="24"/>
          <w:szCs w:val="24"/>
        </w:rPr>
        <w:t>.</w:t>
      </w:r>
      <w:r w:rsidR="005E1B30" w:rsidRPr="006A53B3">
        <w:rPr>
          <w:rFonts w:ascii="Garamond" w:hAnsi="Garamond"/>
          <w:sz w:val="24"/>
          <w:szCs w:val="24"/>
        </w:rPr>
        <w:t xml:space="preserve"> </w:t>
      </w:r>
    </w:p>
    <w:p w14:paraId="57ECF0B5" w14:textId="5CF63314" w:rsidR="00E9012D" w:rsidRPr="006A53B3" w:rsidRDefault="006E2187">
      <w:pPr>
        <w:pStyle w:val="ListParagraph"/>
        <w:numPr>
          <w:ilvl w:val="0"/>
          <w:numId w:val="4"/>
        </w:numPr>
        <w:spacing w:before="120" w:after="0"/>
        <w:contextualSpacing w:val="0"/>
        <w:jc w:val="both"/>
        <w:rPr>
          <w:rFonts w:ascii="Garamond" w:hAnsi="Garamond"/>
          <w:sz w:val="24"/>
          <w:szCs w:val="24"/>
        </w:rPr>
      </w:pPr>
      <w:r w:rsidRPr="006A53B3">
        <w:rPr>
          <w:rFonts w:ascii="Garamond" w:hAnsi="Garamond"/>
          <w:bCs/>
          <w:color w:val="000000"/>
          <w:sz w:val="24"/>
          <w:szCs w:val="24"/>
          <w:u w:val="single"/>
        </w:rPr>
        <w:t>Active</w:t>
      </w:r>
      <w:r w:rsidR="00222A4D" w:rsidRPr="006A53B3">
        <w:rPr>
          <w:rFonts w:ascii="Garamond" w:eastAsiaTheme="majorEastAsia" w:hAnsi="Garamond" w:cstheme="majorBidi"/>
          <w:color w:val="000000"/>
          <w:sz w:val="24"/>
          <w:szCs w:val="24"/>
          <w:u w:val="single"/>
        </w:rPr>
        <w:t xml:space="preserve"> Participation in Healthcare Coalition</w:t>
      </w:r>
      <w:r w:rsidR="00E9012D" w:rsidRPr="006A53B3">
        <w:rPr>
          <w:rFonts w:ascii="Garamond" w:eastAsiaTheme="majorEastAsia" w:hAnsi="Garamond" w:cstheme="majorBidi"/>
          <w:color w:val="000000"/>
          <w:sz w:val="24"/>
          <w:szCs w:val="24"/>
          <w:u w:val="single"/>
        </w:rPr>
        <w:t xml:space="preserve"> (HCC)</w:t>
      </w:r>
      <w:r w:rsidR="005411BD" w:rsidRPr="006A53B3">
        <w:rPr>
          <w:rFonts w:ascii="Garamond" w:eastAsiaTheme="majorEastAsia" w:hAnsi="Garamond" w:cstheme="majorBidi"/>
          <w:color w:val="000000"/>
          <w:sz w:val="24"/>
          <w:szCs w:val="24"/>
          <w:u w:val="single"/>
        </w:rPr>
        <w:t xml:space="preserve"> </w:t>
      </w:r>
      <w:r w:rsidR="00A32224" w:rsidRPr="006A53B3">
        <w:rPr>
          <w:rFonts w:ascii="Garamond" w:eastAsiaTheme="majorEastAsia" w:hAnsi="Garamond" w:cstheme="majorBidi"/>
          <w:color w:val="000000"/>
          <w:sz w:val="24"/>
          <w:szCs w:val="24"/>
          <w:u w:val="single"/>
        </w:rPr>
        <w:t>Activities:</w:t>
      </w:r>
      <w:r w:rsidR="00E9012D" w:rsidRPr="006A53B3">
        <w:rPr>
          <w:rFonts w:ascii="Garamond" w:eastAsiaTheme="majorEastAsia" w:hAnsi="Garamond" w:cstheme="majorBidi"/>
          <w:color w:val="000000"/>
          <w:sz w:val="24"/>
          <w:szCs w:val="24"/>
        </w:rPr>
        <w:t xml:space="preserve"> </w:t>
      </w:r>
      <w:r w:rsidR="00EC292A" w:rsidRPr="006A53B3">
        <w:rPr>
          <w:rFonts w:ascii="Garamond" w:eastAsiaTheme="majorEastAsia" w:hAnsi="Garamond" w:cstheme="majorBidi"/>
          <w:color w:val="000000"/>
          <w:sz w:val="24"/>
          <w:szCs w:val="24"/>
        </w:rPr>
        <w:t xml:space="preserve"> </w:t>
      </w:r>
      <w:r w:rsidR="00087950" w:rsidRPr="006A53B3">
        <w:rPr>
          <w:rFonts w:ascii="Garamond" w:hAnsi="Garamond"/>
          <w:sz w:val="24"/>
          <w:szCs w:val="24"/>
        </w:rPr>
        <w:t>All sub-awardees</w:t>
      </w:r>
      <w:r w:rsidR="00E9012D" w:rsidRPr="006A53B3">
        <w:rPr>
          <w:rFonts w:ascii="Garamond" w:hAnsi="Garamond"/>
          <w:sz w:val="24"/>
          <w:szCs w:val="24"/>
        </w:rPr>
        <w:t xml:space="preserve"> will continue active participation in regional HCC activities</w:t>
      </w:r>
      <w:r w:rsidR="00855632" w:rsidRPr="006A53B3">
        <w:rPr>
          <w:rFonts w:ascii="Garamond" w:hAnsi="Garamond"/>
          <w:sz w:val="24"/>
          <w:szCs w:val="24"/>
        </w:rPr>
        <w:t xml:space="preserve">. </w:t>
      </w:r>
    </w:p>
    <w:p w14:paraId="1603860D" w14:textId="1F66E6E0" w:rsidR="003A11F0" w:rsidRPr="00A02ACC" w:rsidRDefault="00A32224">
      <w:pPr>
        <w:pStyle w:val="ListParagraph"/>
        <w:numPr>
          <w:ilvl w:val="0"/>
          <w:numId w:val="4"/>
        </w:numPr>
        <w:spacing w:before="120" w:after="0"/>
        <w:contextualSpacing w:val="0"/>
        <w:jc w:val="both"/>
        <w:rPr>
          <w:rFonts w:ascii="Garamond" w:eastAsiaTheme="majorEastAsia" w:hAnsi="Garamond" w:cstheme="majorBidi"/>
          <w:color w:val="000000"/>
          <w:sz w:val="24"/>
          <w:szCs w:val="24"/>
        </w:rPr>
      </w:pPr>
      <w:r w:rsidRPr="00A02ACC">
        <w:rPr>
          <w:rFonts w:ascii="Garamond" w:eastAsiaTheme="majorEastAsia" w:hAnsi="Garamond" w:cstheme="majorBidi"/>
          <w:color w:val="000000"/>
          <w:sz w:val="24"/>
          <w:szCs w:val="24"/>
          <w:u w:val="single"/>
        </w:rPr>
        <w:lastRenderedPageBreak/>
        <w:t xml:space="preserve">Participation in </w:t>
      </w:r>
      <w:r w:rsidR="00022972" w:rsidRPr="00A02ACC">
        <w:rPr>
          <w:rFonts w:ascii="Garamond" w:eastAsiaTheme="majorEastAsia" w:hAnsi="Garamond" w:cstheme="majorBidi"/>
          <w:b/>
          <w:sz w:val="24"/>
          <w:szCs w:val="24"/>
          <w:u w:val="single"/>
        </w:rPr>
        <w:t>monthly</w:t>
      </w:r>
      <w:r w:rsidR="00E9012D" w:rsidRPr="00A02ACC">
        <w:rPr>
          <w:rFonts w:ascii="Garamond" w:eastAsiaTheme="majorEastAsia" w:hAnsi="Garamond" w:cstheme="majorBidi"/>
          <w:sz w:val="24"/>
          <w:szCs w:val="24"/>
          <w:u w:val="single"/>
        </w:rPr>
        <w:t xml:space="preserve"> </w:t>
      </w:r>
      <w:r w:rsidRPr="00A02ACC">
        <w:rPr>
          <w:rFonts w:ascii="Garamond" w:eastAsiaTheme="majorEastAsia" w:hAnsi="Garamond" w:cstheme="majorBidi"/>
          <w:sz w:val="24"/>
          <w:szCs w:val="24"/>
          <w:u w:val="single"/>
        </w:rPr>
        <w:t>PHEP</w:t>
      </w:r>
      <w:r w:rsidR="00222A4D" w:rsidRPr="00A02ACC">
        <w:rPr>
          <w:rFonts w:ascii="Garamond" w:eastAsiaTheme="majorEastAsia" w:hAnsi="Garamond" w:cstheme="majorBidi"/>
          <w:sz w:val="24"/>
          <w:szCs w:val="24"/>
          <w:u w:val="single"/>
        </w:rPr>
        <w:t xml:space="preserve"> Partners </w:t>
      </w:r>
      <w:r w:rsidR="00E9012D" w:rsidRPr="00A02ACC">
        <w:rPr>
          <w:rFonts w:ascii="Garamond" w:eastAsiaTheme="majorEastAsia" w:hAnsi="Garamond" w:cstheme="majorBidi"/>
          <w:sz w:val="24"/>
          <w:szCs w:val="24"/>
          <w:u w:val="single"/>
        </w:rPr>
        <w:t>Calls</w:t>
      </w:r>
      <w:r w:rsidR="00E9012D" w:rsidRPr="00A02ACC">
        <w:rPr>
          <w:rFonts w:ascii="Garamond" w:eastAsiaTheme="majorEastAsia" w:hAnsi="Garamond" w:cstheme="majorBidi"/>
          <w:color w:val="000000"/>
          <w:sz w:val="24"/>
          <w:szCs w:val="24"/>
        </w:rPr>
        <w:t xml:space="preserve">: </w:t>
      </w:r>
      <w:r w:rsidR="00087950" w:rsidRPr="00A02ACC">
        <w:rPr>
          <w:rFonts w:ascii="Garamond" w:eastAsiaTheme="majorEastAsia" w:hAnsi="Garamond" w:cstheme="majorBidi"/>
          <w:color w:val="000000"/>
          <w:sz w:val="24"/>
          <w:szCs w:val="24"/>
        </w:rPr>
        <w:t>All sub-awardees</w:t>
      </w:r>
      <w:r w:rsidR="005411BD" w:rsidRPr="00A02ACC">
        <w:rPr>
          <w:rFonts w:ascii="Garamond" w:eastAsiaTheme="majorEastAsia" w:hAnsi="Garamond" w:cstheme="majorBidi"/>
          <w:bCs/>
          <w:sz w:val="24"/>
          <w:szCs w:val="24"/>
        </w:rPr>
        <w:t xml:space="preserve"> are required to </w:t>
      </w:r>
      <w:r w:rsidR="00EF6ACB" w:rsidRPr="00A02ACC">
        <w:rPr>
          <w:rFonts w:ascii="Garamond" w:eastAsiaTheme="majorEastAsia" w:hAnsi="Garamond" w:cstheme="majorBidi"/>
          <w:bCs/>
          <w:sz w:val="24"/>
          <w:szCs w:val="24"/>
        </w:rPr>
        <w:t xml:space="preserve">participate </w:t>
      </w:r>
      <w:r w:rsidR="00B84400" w:rsidRPr="00A02ACC">
        <w:rPr>
          <w:rFonts w:ascii="Garamond" w:eastAsiaTheme="majorEastAsia" w:hAnsi="Garamond" w:cstheme="majorBidi"/>
          <w:bCs/>
          <w:sz w:val="24"/>
          <w:szCs w:val="24"/>
        </w:rPr>
        <w:t xml:space="preserve">in </w:t>
      </w:r>
      <w:r w:rsidR="00087950" w:rsidRPr="00A02ACC">
        <w:rPr>
          <w:rFonts w:ascii="Garamond" w:eastAsiaTheme="majorEastAsia" w:hAnsi="Garamond" w:cstheme="majorBidi"/>
          <w:bCs/>
          <w:sz w:val="24"/>
          <w:szCs w:val="24"/>
        </w:rPr>
        <w:t>PH</w:t>
      </w:r>
      <w:r w:rsidR="003A11F0" w:rsidRPr="00A02ACC">
        <w:rPr>
          <w:rFonts w:ascii="Garamond" w:eastAsiaTheme="majorEastAsia" w:hAnsi="Garamond" w:cstheme="majorBidi"/>
          <w:bCs/>
          <w:sz w:val="24"/>
          <w:szCs w:val="24"/>
        </w:rPr>
        <w:t xml:space="preserve">EP </w:t>
      </w:r>
      <w:r w:rsidR="005411BD" w:rsidRPr="00A02ACC">
        <w:rPr>
          <w:rFonts w:ascii="Garamond" w:eastAsiaTheme="majorEastAsia" w:hAnsi="Garamond" w:cstheme="majorBidi"/>
          <w:bCs/>
          <w:sz w:val="24"/>
          <w:szCs w:val="24"/>
        </w:rPr>
        <w:t>partnership calls</w:t>
      </w:r>
      <w:r w:rsidR="003A11F0" w:rsidRPr="00A02ACC">
        <w:rPr>
          <w:rFonts w:ascii="Garamond" w:eastAsiaTheme="majorEastAsia" w:hAnsi="Garamond" w:cstheme="majorBidi"/>
          <w:bCs/>
          <w:sz w:val="24"/>
          <w:szCs w:val="24"/>
        </w:rPr>
        <w:t xml:space="preserve">.  </w:t>
      </w:r>
      <w:r w:rsidR="00D11321" w:rsidRPr="00A02ACC">
        <w:rPr>
          <w:rFonts w:ascii="Garamond" w:eastAsiaTheme="majorEastAsia" w:hAnsi="Garamond" w:cstheme="majorBidi"/>
          <w:bCs/>
          <w:sz w:val="24"/>
          <w:szCs w:val="24"/>
        </w:rPr>
        <w:t>C</w:t>
      </w:r>
      <w:r w:rsidR="003A11F0" w:rsidRPr="00A02ACC">
        <w:rPr>
          <w:rFonts w:ascii="Garamond" w:eastAsiaTheme="majorEastAsia" w:hAnsi="Garamond" w:cstheme="majorBidi"/>
          <w:bCs/>
          <w:sz w:val="24"/>
          <w:szCs w:val="24"/>
        </w:rPr>
        <w:t xml:space="preserve">alls </w:t>
      </w:r>
      <w:r w:rsidR="00D11321" w:rsidRPr="00A02ACC">
        <w:rPr>
          <w:rFonts w:ascii="Garamond" w:eastAsiaTheme="majorEastAsia" w:hAnsi="Garamond" w:cstheme="majorBidi"/>
          <w:bCs/>
          <w:sz w:val="24"/>
          <w:szCs w:val="24"/>
        </w:rPr>
        <w:t xml:space="preserve">are </w:t>
      </w:r>
      <w:r w:rsidR="00412648" w:rsidRPr="00A02ACC">
        <w:rPr>
          <w:rFonts w:ascii="Garamond" w:eastAsiaTheme="majorEastAsia" w:hAnsi="Garamond" w:cstheme="majorBidi"/>
          <w:bCs/>
          <w:sz w:val="24"/>
          <w:szCs w:val="24"/>
        </w:rPr>
        <w:t xml:space="preserve">held </w:t>
      </w:r>
      <w:r w:rsidR="00F008A5" w:rsidRPr="00A02ACC">
        <w:rPr>
          <w:rFonts w:ascii="Garamond" w:eastAsiaTheme="majorEastAsia" w:hAnsi="Garamond" w:cstheme="majorBidi"/>
          <w:bCs/>
          <w:sz w:val="24"/>
          <w:szCs w:val="24"/>
        </w:rPr>
        <w:t>the second Thursday of each month at 1:30 pm</w:t>
      </w:r>
      <w:r w:rsidR="00087950" w:rsidRPr="00A02ACC">
        <w:rPr>
          <w:rFonts w:ascii="Garamond" w:eastAsiaTheme="majorEastAsia" w:hAnsi="Garamond" w:cstheme="majorBidi"/>
          <w:bCs/>
          <w:sz w:val="24"/>
          <w:szCs w:val="24"/>
        </w:rPr>
        <w:t xml:space="preserve"> (ET)</w:t>
      </w:r>
      <w:r w:rsidR="00412648" w:rsidRPr="00A02ACC">
        <w:rPr>
          <w:rFonts w:ascii="Garamond" w:eastAsiaTheme="majorEastAsia" w:hAnsi="Garamond" w:cstheme="majorBidi"/>
          <w:bCs/>
          <w:sz w:val="24"/>
          <w:szCs w:val="24"/>
        </w:rPr>
        <w:t>.</w:t>
      </w:r>
      <w:r w:rsidR="005B145C" w:rsidRPr="00A02ACC">
        <w:rPr>
          <w:rFonts w:ascii="Garamond" w:eastAsiaTheme="majorEastAsia" w:hAnsi="Garamond" w:cstheme="majorBidi"/>
          <w:bCs/>
          <w:sz w:val="24"/>
          <w:szCs w:val="24"/>
        </w:rPr>
        <w:t xml:space="preserve"> </w:t>
      </w:r>
      <w:r w:rsidR="006D285E" w:rsidRPr="00A02ACC">
        <w:rPr>
          <w:rFonts w:ascii="Garamond" w:eastAsiaTheme="majorEastAsia" w:hAnsi="Garamond" w:cstheme="majorBidi"/>
          <w:bCs/>
          <w:sz w:val="24"/>
          <w:szCs w:val="24"/>
        </w:rPr>
        <w:t xml:space="preserve">The calls are intended to provide programmatic updates, share information and lessons learned, discuss </w:t>
      </w:r>
      <w:r w:rsidR="003A11F0" w:rsidRPr="00A02ACC">
        <w:rPr>
          <w:rFonts w:ascii="Garamond" w:eastAsiaTheme="majorEastAsia" w:hAnsi="Garamond" w:cstheme="majorBidi"/>
          <w:bCs/>
          <w:sz w:val="24"/>
          <w:szCs w:val="24"/>
        </w:rPr>
        <w:t>upcoming work plan deliverables or other relevant issues,</w:t>
      </w:r>
      <w:r w:rsidR="00333AB3" w:rsidRPr="00A02ACC">
        <w:rPr>
          <w:rFonts w:ascii="Garamond" w:eastAsiaTheme="majorEastAsia" w:hAnsi="Garamond" w:cstheme="majorBidi"/>
          <w:bCs/>
          <w:sz w:val="24"/>
          <w:szCs w:val="24"/>
        </w:rPr>
        <w:t xml:space="preserve"> and </w:t>
      </w:r>
      <w:r w:rsidR="00FB7DBD" w:rsidRPr="00A02ACC">
        <w:rPr>
          <w:rFonts w:ascii="Garamond" w:eastAsiaTheme="majorEastAsia" w:hAnsi="Garamond" w:cstheme="majorBidi"/>
          <w:bCs/>
          <w:sz w:val="24"/>
          <w:szCs w:val="24"/>
        </w:rPr>
        <w:t xml:space="preserve">provide training.  </w:t>
      </w:r>
      <w:r w:rsidR="005B145C" w:rsidRPr="00A02ACC">
        <w:rPr>
          <w:rFonts w:ascii="Garamond" w:eastAsiaTheme="majorEastAsia" w:hAnsi="Garamond" w:cstheme="majorBidi"/>
          <w:bCs/>
          <w:sz w:val="24"/>
          <w:szCs w:val="24"/>
        </w:rPr>
        <w:t xml:space="preserve">Attendance exceptions may be made for extenuating circumstances on a case-by-case basis.  </w:t>
      </w:r>
      <w:r w:rsidR="00087950" w:rsidRPr="00A02ACC">
        <w:rPr>
          <w:rFonts w:ascii="Garamond" w:eastAsiaTheme="majorEastAsia" w:hAnsi="Garamond" w:cstheme="majorBidi"/>
          <w:bCs/>
          <w:sz w:val="24"/>
          <w:szCs w:val="24"/>
        </w:rPr>
        <w:t>Sub-awardee</w:t>
      </w:r>
      <w:r w:rsidR="005B145C" w:rsidRPr="00A02ACC">
        <w:rPr>
          <w:rFonts w:ascii="Garamond" w:eastAsiaTheme="majorEastAsia" w:hAnsi="Garamond" w:cstheme="majorBidi"/>
          <w:bCs/>
          <w:sz w:val="24"/>
          <w:szCs w:val="24"/>
        </w:rPr>
        <w:t xml:space="preserve">s should contact the DEPR </w:t>
      </w:r>
      <w:r w:rsidR="00AF19C1" w:rsidRPr="00A02ACC">
        <w:rPr>
          <w:rFonts w:ascii="Garamond" w:eastAsiaTheme="majorEastAsia" w:hAnsi="Garamond" w:cstheme="majorBidi"/>
          <w:bCs/>
          <w:sz w:val="24"/>
          <w:szCs w:val="24"/>
        </w:rPr>
        <w:t>POC</w:t>
      </w:r>
      <w:r w:rsidR="005B145C" w:rsidRPr="00A02ACC">
        <w:rPr>
          <w:rFonts w:ascii="Garamond" w:eastAsiaTheme="majorEastAsia" w:hAnsi="Garamond" w:cstheme="majorBidi"/>
          <w:bCs/>
          <w:sz w:val="24"/>
          <w:szCs w:val="24"/>
        </w:rPr>
        <w:t xml:space="preserve"> for their region</w:t>
      </w:r>
      <w:r w:rsidR="00573795" w:rsidRPr="00A02ACC">
        <w:rPr>
          <w:rFonts w:ascii="Garamond" w:eastAsiaTheme="majorEastAsia" w:hAnsi="Garamond" w:cstheme="majorBidi"/>
          <w:bCs/>
          <w:sz w:val="24"/>
          <w:szCs w:val="24"/>
        </w:rPr>
        <w:t xml:space="preserve"> in advance </w:t>
      </w:r>
      <w:r w:rsidR="005B145C" w:rsidRPr="00A02ACC">
        <w:rPr>
          <w:rFonts w:ascii="Garamond" w:eastAsiaTheme="majorEastAsia" w:hAnsi="Garamond" w:cstheme="majorBidi"/>
          <w:bCs/>
          <w:sz w:val="24"/>
          <w:szCs w:val="24"/>
        </w:rPr>
        <w:t>if an absence is anticipated.</w:t>
      </w:r>
      <w:r w:rsidR="003A11F0" w:rsidRPr="00A02ACC">
        <w:rPr>
          <w:rFonts w:ascii="Garamond" w:eastAsiaTheme="majorEastAsia" w:hAnsi="Garamond" w:cstheme="majorBidi"/>
          <w:bCs/>
          <w:sz w:val="24"/>
          <w:szCs w:val="24"/>
        </w:rPr>
        <w:t xml:space="preserve"> </w:t>
      </w:r>
      <w:r w:rsidR="00227251" w:rsidRPr="00A02ACC">
        <w:rPr>
          <w:rFonts w:ascii="Garamond" w:eastAsiaTheme="majorEastAsia" w:hAnsi="Garamond" w:cstheme="majorBidi"/>
          <w:bCs/>
          <w:sz w:val="24"/>
          <w:szCs w:val="24"/>
        </w:rPr>
        <w:t xml:space="preserve">In addition, quarterly conference calls will be held with tribal health partners only. </w:t>
      </w:r>
    </w:p>
    <w:p w14:paraId="2383CA28" w14:textId="312E3995" w:rsidR="001E7F6B" w:rsidRPr="00A02ACC" w:rsidRDefault="00031CB9">
      <w:pPr>
        <w:pStyle w:val="ListParagraph"/>
        <w:numPr>
          <w:ilvl w:val="0"/>
          <w:numId w:val="4"/>
        </w:numPr>
        <w:spacing w:before="120" w:after="0"/>
        <w:contextualSpacing w:val="0"/>
        <w:jc w:val="both"/>
        <w:rPr>
          <w:rFonts w:ascii="Garamond" w:hAnsi="Garamond"/>
          <w:sz w:val="24"/>
          <w:szCs w:val="24"/>
        </w:rPr>
      </w:pPr>
      <w:r w:rsidRPr="00A02ACC">
        <w:rPr>
          <w:rFonts w:ascii="Garamond" w:eastAsiaTheme="majorEastAsia" w:hAnsi="Garamond" w:cstheme="majorBidi"/>
          <w:color w:val="000000"/>
          <w:sz w:val="24"/>
          <w:szCs w:val="24"/>
          <w:u w:val="single"/>
        </w:rPr>
        <w:t>Participation on the Michigan Health Alert Network (MIHAN)</w:t>
      </w:r>
      <w:r w:rsidRPr="00A02ACC">
        <w:rPr>
          <w:rFonts w:ascii="Garamond" w:eastAsiaTheme="majorEastAsia" w:hAnsi="Garamond" w:cstheme="majorBidi"/>
          <w:color w:val="000000"/>
          <w:sz w:val="24"/>
          <w:szCs w:val="24"/>
        </w:rPr>
        <w:t xml:space="preserve"> All sub-awardees are required to maintain an active presence on the MIHAN to enhance the ability of state, local, and tribal partners to share information during emergency response in a timely manner. Sub-awardees are required to have at least three (3) people from their agency with accounts on the MIHAN. Sub-awardees will include this information on the appropriate contact information form (see </w:t>
      </w:r>
      <w:r w:rsidRPr="00A02ACC">
        <w:rPr>
          <w:rFonts w:ascii="Garamond" w:eastAsiaTheme="majorEastAsia" w:hAnsi="Garamond" w:cstheme="majorBidi"/>
          <w:sz w:val="24"/>
          <w:szCs w:val="24"/>
        </w:rPr>
        <w:t xml:space="preserve">Activity </w:t>
      </w:r>
      <w:r w:rsidR="00505240" w:rsidRPr="00A02ACC">
        <w:rPr>
          <w:rFonts w:ascii="Garamond" w:eastAsiaTheme="majorEastAsia" w:hAnsi="Garamond" w:cstheme="majorBidi"/>
          <w:sz w:val="24"/>
          <w:szCs w:val="24"/>
        </w:rPr>
        <w:t>1</w:t>
      </w:r>
      <w:r w:rsidRPr="00A02ACC">
        <w:rPr>
          <w:rFonts w:ascii="Garamond" w:eastAsiaTheme="majorEastAsia" w:hAnsi="Garamond" w:cstheme="majorBidi"/>
          <w:color w:val="000000"/>
          <w:sz w:val="24"/>
          <w:szCs w:val="24"/>
        </w:rPr>
        <w:t>).</w:t>
      </w:r>
    </w:p>
    <w:p w14:paraId="33F1AD06" w14:textId="58C66DDD" w:rsidR="00573795" w:rsidRPr="00A02ACC" w:rsidRDefault="005E1B30">
      <w:pPr>
        <w:pStyle w:val="ListParagraph"/>
        <w:numPr>
          <w:ilvl w:val="0"/>
          <w:numId w:val="4"/>
        </w:numPr>
        <w:spacing w:before="120" w:after="0"/>
        <w:contextualSpacing w:val="0"/>
        <w:jc w:val="both"/>
        <w:rPr>
          <w:rFonts w:ascii="Garamond" w:eastAsiaTheme="majorEastAsia" w:hAnsi="Garamond" w:cstheme="majorBidi"/>
          <w:color w:val="000000"/>
          <w:sz w:val="24"/>
          <w:szCs w:val="24"/>
          <w:u w:val="single"/>
        </w:rPr>
      </w:pPr>
      <w:r w:rsidRPr="00A02ACC">
        <w:rPr>
          <w:rFonts w:ascii="Garamond" w:hAnsi="Garamond"/>
          <w:noProof/>
          <w:sz w:val="24"/>
          <w:szCs w:val="24"/>
          <w:u w:val="single"/>
        </w:rPr>
        <mc:AlternateContent>
          <mc:Choice Requires="wps">
            <w:drawing>
              <wp:anchor distT="182880" distB="182880" distL="182880" distR="182880" simplePos="0" relativeHeight="251658247" behindDoc="1" locked="0" layoutInCell="1" allowOverlap="1" wp14:anchorId="5C22D322" wp14:editId="5A1E5224">
                <wp:simplePos x="0" y="0"/>
                <wp:positionH relativeFrom="margin">
                  <wp:posOffset>-716280</wp:posOffset>
                </wp:positionH>
                <wp:positionV relativeFrom="margin">
                  <wp:posOffset>2371090</wp:posOffset>
                </wp:positionV>
                <wp:extent cx="739140" cy="617220"/>
                <wp:effectExtent l="0" t="0" r="3810" b="0"/>
                <wp:wrapNone/>
                <wp:docPr id="2" name="Snip Single Corner Rectangle 117"/>
                <wp:cNvGraphicFramePr/>
                <a:graphic xmlns:a="http://schemas.openxmlformats.org/drawingml/2006/main">
                  <a:graphicData uri="http://schemas.microsoft.com/office/word/2010/wordprocessingShape">
                    <wps:wsp>
                      <wps:cNvSpPr/>
                      <wps:spPr>
                        <a:xfrm>
                          <a:off x="0" y="0"/>
                          <a:ext cx="739140" cy="617220"/>
                        </a:xfrm>
                        <a:prstGeom prst="snip1Rect">
                          <a:avLst/>
                        </a:prstGeom>
                        <a:blipFill>
                          <a:blip r:embed="rId38">
                            <a:duotone>
                              <a:srgbClr val="2F5897">
                                <a:tint val="95000"/>
                              </a:srgbClr>
                              <a:srgbClr val="2F5897">
                                <a:shade val="90000"/>
                              </a:srgbClr>
                            </a:duotone>
                          </a:blip>
                          <a:tile tx="0" ty="0" sx="100000" sy="100000" flip="none" algn="tl"/>
                        </a:blipFill>
                        <a:ln w="28575" cap="flat" cmpd="sng" algn="ctr">
                          <a:noFill/>
                          <a:prstDash val="solid"/>
                        </a:ln>
                        <a:effectLst/>
                      </wps:spPr>
                      <wps:txbx>
                        <w:txbxContent>
                          <w:p w14:paraId="4A2BE7CE"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 xml:space="preserve">LHD </w:t>
                            </w:r>
                          </w:p>
                          <w:p w14:paraId="1168B117"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Only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D322" id="_x0000_s1033" style="position:absolute;left:0;text-align:left;margin-left:-56.4pt;margin-top:186.7pt;width:58.2pt;height:48.6pt;z-index:-251658233;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39140,61722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" adj="-11796480,,5400" path="m,l636268,,739140,102872r,514348l,617220,,xe" stroked="f" strokeweight="2.25pt">
                <v:fill r:id="rId37" o:title="" recolor="t" rotate="t" type="tile"/>
                <v:stroke joinstyle="miter"/>
                <v:imagedata recolortarget="#4e6a9e"/>
                <v:formulas/>
                <v:path arrowok="t" o:connecttype="custom" o:connectlocs="0,0;636268,0;739140,102872;739140,617220;0,617220;0,0" o:connectangles="0,0,0,0,0,0" textboxrect="0,0,739140,617220"/>
                <v:textbox inset="10.8pt,7.2pt,,7.2pt">
                  <w:txbxContent>
                    <w:p w14:paraId="4A2BE7CE"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 xml:space="preserve">LHD </w:t>
                      </w:r>
                    </w:p>
                    <w:p w14:paraId="1168B117" w14:textId="77777777" w:rsidR="008530A3" w:rsidRPr="009411CF" w:rsidRDefault="008530A3" w:rsidP="009411CF">
                      <w:pPr>
                        <w:spacing w:after="0" w:line="240" w:lineRule="auto"/>
                        <w:rPr>
                          <w:caps/>
                          <w:color w:val="FFFFFF" w:themeColor="background1"/>
                          <w:sz w:val="18"/>
                          <w:szCs w:val="18"/>
                        </w:rPr>
                      </w:pPr>
                      <w:r w:rsidRPr="009411CF">
                        <w:rPr>
                          <w:caps/>
                          <w:color w:val="FFFFFF" w:themeColor="background1"/>
                          <w:sz w:val="18"/>
                          <w:szCs w:val="18"/>
                        </w:rPr>
                        <w:t>Only</w:t>
                      </w:r>
                    </w:p>
                  </w:txbxContent>
                </v:textbox>
                <w10:wrap anchorx="margin" anchory="margin"/>
              </v:shape>
            </w:pict>
          </mc:Fallback>
        </mc:AlternateContent>
      </w:r>
      <w:r w:rsidR="00573795" w:rsidRPr="00A02ACC">
        <w:rPr>
          <w:rFonts w:ascii="Garamond" w:eastAsiaTheme="majorEastAsia" w:hAnsi="Garamond" w:cstheme="majorBidi"/>
          <w:color w:val="000000"/>
          <w:sz w:val="24"/>
          <w:szCs w:val="24"/>
          <w:u w:val="single"/>
        </w:rPr>
        <w:t>Completion of the LHD Epi Work</w:t>
      </w:r>
      <w:r w:rsidR="00BD70D0" w:rsidRPr="00A02ACC">
        <w:rPr>
          <w:rFonts w:ascii="Garamond" w:eastAsiaTheme="majorEastAsia" w:hAnsi="Garamond" w:cstheme="majorBidi"/>
          <w:color w:val="000000"/>
          <w:sz w:val="24"/>
          <w:szCs w:val="24"/>
          <w:u w:val="single"/>
        </w:rPr>
        <w:t xml:space="preserve"> Plan</w:t>
      </w:r>
      <w:r w:rsidR="00573795" w:rsidRPr="00A02ACC">
        <w:rPr>
          <w:rFonts w:ascii="Garamond" w:eastAsiaTheme="majorEastAsia" w:hAnsi="Garamond" w:cstheme="majorBidi"/>
          <w:color w:val="000000"/>
          <w:sz w:val="24"/>
          <w:szCs w:val="24"/>
          <w:u w:val="single"/>
        </w:rPr>
        <w:t>.</w:t>
      </w:r>
      <w:r w:rsidR="00573795" w:rsidRPr="00A02ACC">
        <w:rPr>
          <w:rFonts w:ascii="Garamond" w:eastAsiaTheme="majorEastAsia" w:hAnsi="Garamond" w:cstheme="majorBidi"/>
          <w:color w:val="000000"/>
          <w:sz w:val="24"/>
          <w:szCs w:val="24"/>
        </w:rPr>
        <w:t xml:space="preserve">  The Epi Work Plan </w:t>
      </w:r>
      <w:r w:rsidR="006C615A" w:rsidRPr="00A02ACC">
        <w:rPr>
          <w:rFonts w:ascii="Garamond" w:eastAsiaTheme="majorEastAsia" w:hAnsi="Garamond" w:cstheme="majorBidi"/>
          <w:color w:val="000000"/>
          <w:sz w:val="24"/>
          <w:szCs w:val="24"/>
        </w:rPr>
        <w:t xml:space="preserve">requirements will be met through the ongoing response to the COVID-19 pandemic. </w:t>
      </w:r>
    </w:p>
    <w:p w14:paraId="264589C0" w14:textId="299E7A3E" w:rsidR="00FA52BD" w:rsidRPr="00A02ACC" w:rsidRDefault="00FA52BD" w:rsidP="000909F7">
      <w:pPr>
        <w:pStyle w:val="Heading1"/>
        <w:jc w:val="both"/>
        <w:rPr>
          <w:rFonts w:ascii="Garamond" w:hAnsi="Garamond"/>
          <w:b/>
          <w:i w:val="0"/>
          <w:sz w:val="24"/>
          <w:szCs w:val="24"/>
        </w:rPr>
      </w:pPr>
      <w:r w:rsidRPr="00A02ACC">
        <w:rPr>
          <w:rFonts w:ascii="Garamond" w:hAnsi="Garamond"/>
          <w:b/>
          <w:i w:val="0"/>
          <w:sz w:val="24"/>
          <w:szCs w:val="24"/>
        </w:rPr>
        <w:t>Administrative Items</w:t>
      </w:r>
    </w:p>
    <w:p w14:paraId="54C25B72" w14:textId="2B93B13A" w:rsidR="005F4964" w:rsidRPr="00A02ACC" w:rsidRDefault="00E52B18" w:rsidP="00D56540">
      <w:pPr>
        <w:pStyle w:val="Heading2"/>
        <w:rPr>
          <w:rFonts w:ascii="Garamond" w:hAnsi="Garamond"/>
        </w:rPr>
      </w:pPr>
      <w:bookmarkStart w:id="10" w:name="_Hlk13822161"/>
      <w:r w:rsidRPr="00A02ACC">
        <w:rPr>
          <w:rFonts w:ascii="Garamond" w:hAnsi="Garamond"/>
        </w:rPr>
        <w:t>Sub-</w:t>
      </w:r>
      <w:r w:rsidR="006E44AE" w:rsidRPr="00A02ACC">
        <w:rPr>
          <w:rFonts w:ascii="Garamond" w:hAnsi="Garamond"/>
        </w:rPr>
        <w:t>Awardee</w:t>
      </w:r>
      <w:r w:rsidRPr="00A02ACC">
        <w:rPr>
          <w:rFonts w:ascii="Garamond" w:hAnsi="Garamond"/>
        </w:rPr>
        <w:t xml:space="preserve"> Review Process</w:t>
      </w:r>
    </w:p>
    <w:p w14:paraId="3F3B164E" w14:textId="49A090AE" w:rsidR="00FA52BD" w:rsidRPr="00A02ACC" w:rsidRDefault="00F53BEE" w:rsidP="000909F7">
      <w:pPr>
        <w:pStyle w:val="Default"/>
        <w:jc w:val="both"/>
        <w:rPr>
          <w:rFonts w:ascii="Garamond" w:hAnsi="Garamond"/>
          <w:b/>
          <w:bCs/>
          <w:color w:val="auto"/>
        </w:rPr>
      </w:pPr>
      <w:r w:rsidRPr="00A02ACC">
        <w:rPr>
          <w:rFonts w:ascii="Garamond" w:eastAsiaTheme="majorEastAsia" w:hAnsi="Garamond" w:cstheme="majorBidi"/>
          <w:bCs/>
          <w:color w:val="auto"/>
        </w:rPr>
        <w:t>DEPR</w:t>
      </w:r>
      <w:r w:rsidR="00FA52BD" w:rsidRPr="00A02ACC">
        <w:rPr>
          <w:rFonts w:ascii="Garamond" w:eastAsiaTheme="majorEastAsia" w:hAnsi="Garamond" w:cstheme="majorBidi"/>
          <w:bCs/>
          <w:color w:val="auto"/>
        </w:rPr>
        <w:t xml:space="preserve"> annually conducts sub-</w:t>
      </w:r>
      <w:r w:rsidR="006E44AE" w:rsidRPr="00A02ACC">
        <w:rPr>
          <w:rFonts w:ascii="Garamond" w:eastAsiaTheme="majorEastAsia" w:hAnsi="Garamond" w:cstheme="majorBidi"/>
          <w:bCs/>
          <w:color w:val="auto"/>
        </w:rPr>
        <w:t>awardee</w:t>
      </w:r>
      <w:r w:rsidR="00FA52BD" w:rsidRPr="00A02ACC">
        <w:rPr>
          <w:rFonts w:ascii="Garamond" w:eastAsiaTheme="majorEastAsia" w:hAnsi="Garamond" w:cstheme="majorBidi"/>
          <w:bCs/>
          <w:color w:val="auto"/>
        </w:rPr>
        <w:t xml:space="preserve"> reviews. This review process is required by the federal government. (See the PHEP Cooperative Agreement Guidance for Budget Period </w:t>
      </w:r>
      <w:r w:rsidR="007B40A6" w:rsidRPr="00A02ACC">
        <w:rPr>
          <w:rFonts w:ascii="Garamond" w:eastAsiaTheme="majorEastAsia" w:hAnsi="Garamond" w:cstheme="majorBidi"/>
          <w:bCs/>
          <w:color w:val="auto"/>
        </w:rPr>
        <w:t>1</w:t>
      </w:r>
      <w:r w:rsidR="00135E31" w:rsidRPr="00A02ACC">
        <w:rPr>
          <w:rFonts w:ascii="Garamond" w:eastAsiaTheme="majorEastAsia" w:hAnsi="Garamond" w:cstheme="majorBidi"/>
          <w:bCs/>
          <w:color w:val="auto"/>
        </w:rPr>
        <w:t xml:space="preserve"> </w:t>
      </w:r>
      <w:r w:rsidR="00FA52BD" w:rsidRPr="00A02ACC">
        <w:rPr>
          <w:rFonts w:ascii="Garamond" w:eastAsiaTheme="majorEastAsia" w:hAnsi="Garamond" w:cstheme="majorBidi"/>
          <w:bCs/>
          <w:color w:val="auto"/>
        </w:rPr>
        <w:t>and the Office of Manageme</w:t>
      </w:r>
      <w:r w:rsidR="00351794" w:rsidRPr="00A02ACC">
        <w:rPr>
          <w:rFonts w:ascii="Garamond" w:eastAsiaTheme="majorEastAsia" w:hAnsi="Garamond" w:cstheme="majorBidi"/>
          <w:bCs/>
          <w:color w:val="auto"/>
        </w:rPr>
        <w:t xml:space="preserve">nt and Budget (OMB) </w:t>
      </w:r>
      <w:r w:rsidR="00C157C7" w:rsidRPr="00A02ACC">
        <w:rPr>
          <w:rFonts w:ascii="Garamond" w:eastAsiaTheme="majorEastAsia" w:hAnsi="Garamond" w:cstheme="majorBidi"/>
          <w:bCs/>
          <w:color w:val="auto"/>
        </w:rPr>
        <w:t>Uniform Guidance 2 CFR 200, Subpart F (Audit Requirements)</w:t>
      </w:r>
      <w:r w:rsidR="00FA52BD" w:rsidRPr="00A02ACC">
        <w:rPr>
          <w:rFonts w:ascii="Garamond" w:eastAsiaTheme="majorEastAsia" w:hAnsi="Garamond" w:cstheme="majorBidi"/>
          <w:bCs/>
          <w:color w:val="auto"/>
        </w:rPr>
        <w:t xml:space="preserve">. Additionally, </w:t>
      </w:r>
      <w:r w:rsidRPr="00A02ACC">
        <w:rPr>
          <w:rFonts w:ascii="Garamond" w:eastAsiaTheme="majorEastAsia" w:hAnsi="Garamond" w:cstheme="majorBidi"/>
          <w:bCs/>
          <w:color w:val="auto"/>
        </w:rPr>
        <w:t>DEPR</w:t>
      </w:r>
      <w:r w:rsidR="00FA52BD" w:rsidRPr="00A02ACC">
        <w:rPr>
          <w:rFonts w:ascii="Garamond" w:eastAsiaTheme="majorEastAsia" w:hAnsi="Garamond" w:cstheme="majorBidi"/>
          <w:bCs/>
          <w:color w:val="auto"/>
        </w:rPr>
        <w:t xml:space="preserve"> must follow all requirements laid out in the </w:t>
      </w:r>
      <w:hyperlink r:id="rId39" w:history="1">
        <w:r w:rsidR="00FA52BD" w:rsidRPr="00A02ACC">
          <w:rPr>
            <w:rStyle w:val="Hyperlink"/>
            <w:rFonts w:ascii="Garamond" w:eastAsiaTheme="majorEastAsia" w:hAnsi="Garamond" w:cstheme="majorBidi"/>
            <w:bCs/>
          </w:rPr>
          <w:t>Federal Office of Mana</w:t>
        </w:r>
        <w:r w:rsidR="00C157C7" w:rsidRPr="00A02ACC">
          <w:rPr>
            <w:rStyle w:val="Hyperlink"/>
            <w:rFonts w:ascii="Garamond" w:eastAsiaTheme="majorEastAsia" w:hAnsi="Garamond" w:cstheme="majorBidi"/>
            <w:bCs/>
          </w:rPr>
          <w:t>gement and Budget 2 CFR Part 200, Subpart E</w:t>
        </w:r>
      </w:hyperlink>
      <w:r w:rsidR="00C157C7" w:rsidRPr="00A02ACC">
        <w:rPr>
          <w:rFonts w:ascii="Garamond" w:eastAsiaTheme="majorEastAsia" w:hAnsi="Garamond" w:cstheme="majorBidi"/>
          <w:bCs/>
          <w:color w:val="auto"/>
        </w:rPr>
        <w:t xml:space="preserve"> (</w:t>
      </w:r>
      <w:r w:rsidR="00FA52BD" w:rsidRPr="00A02ACC">
        <w:rPr>
          <w:rFonts w:ascii="Garamond" w:eastAsiaTheme="majorEastAsia" w:hAnsi="Garamond" w:cstheme="majorBidi"/>
          <w:bCs/>
          <w:color w:val="auto"/>
        </w:rPr>
        <w:t>Cost Principles</w:t>
      </w:r>
      <w:r w:rsidR="00C157C7" w:rsidRPr="00A02ACC">
        <w:rPr>
          <w:rFonts w:ascii="Garamond" w:eastAsiaTheme="majorEastAsia" w:hAnsi="Garamond" w:cstheme="majorBidi"/>
          <w:bCs/>
          <w:color w:val="auto"/>
        </w:rPr>
        <w:t>).</w:t>
      </w:r>
      <w:r w:rsidR="00614AEB" w:rsidRPr="00A02ACC">
        <w:rPr>
          <w:rFonts w:ascii="Garamond" w:hAnsi="Garamond"/>
          <w:color w:val="auto"/>
        </w:rPr>
        <w:t xml:space="preserve"> </w:t>
      </w:r>
      <w:r w:rsidR="00F57973" w:rsidRPr="00A02ACC">
        <w:rPr>
          <w:rFonts w:ascii="Garamond" w:hAnsi="Garamond"/>
          <w:color w:val="auto"/>
        </w:rPr>
        <w:t xml:space="preserve">LHDs </w:t>
      </w:r>
      <w:r w:rsidR="00525DD7" w:rsidRPr="00A02ACC">
        <w:rPr>
          <w:rFonts w:ascii="Garamond" w:hAnsi="Garamond"/>
          <w:color w:val="auto"/>
        </w:rPr>
        <w:t xml:space="preserve">and tribal health partners </w:t>
      </w:r>
      <w:r w:rsidR="00F57973" w:rsidRPr="00A02ACC">
        <w:rPr>
          <w:rFonts w:ascii="Garamond" w:hAnsi="Garamond"/>
          <w:color w:val="auto"/>
        </w:rPr>
        <w:t>are considered sub-</w:t>
      </w:r>
      <w:r w:rsidR="006E44AE" w:rsidRPr="00A02ACC">
        <w:rPr>
          <w:rFonts w:ascii="Garamond" w:hAnsi="Garamond"/>
          <w:color w:val="auto"/>
        </w:rPr>
        <w:t>awardee</w:t>
      </w:r>
      <w:r w:rsidR="00F57973" w:rsidRPr="00A02ACC">
        <w:rPr>
          <w:rFonts w:ascii="Garamond" w:hAnsi="Garamond"/>
          <w:color w:val="auto"/>
        </w:rPr>
        <w:t>s as defined in the Uniform Guidance referenced above.</w:t>
      </w:r>
      <w:r w:rsidR="00614AEB" w:rsidRPr="00A02ACC">
        <w:rPr>
          <w:rFonts w:ascii="Garamond" w:hAnsi="Garamond"/>
          <w:color w:val="auto"/>
        </w:rPr>
        <w:t xml:space="preserve"> </w:t>
      </w:r>
      <w:r w:rsidR="006A226D" w:rsidRPr="00A02ACC">
        <w:rPr>
          <w:rFonts w:ascii="Garamond" w:hAnsi="Garamond"/>
          <w:color w:val="auto"/>
        </w:rPr>
        <w:t xml:space="preserve"> Reviews will be via desktop review by BETP Financial staff and Program Manager.  Requirements for submission will be minimized.  </w:t>
      </w:r>
      <w:r w:rsidR="006A226D" w:rsidRPr="00A02ACC">
        <w:rPr>
          <w:rFonts w:ascii="Garamond" w:hAnsi="Garamond"/>
          <w:b/>
          <w:bCs/>
          <w:color w:val="auto"/>
        </w:rPr>
        <w:t xml:space="preserve">It is critical to track all PHEP, COVID and other emergency response funding sources separately.  </w:t>
      </w:r>
    </w:p>
    <w:bookmarkEnd w:id="10"/>
    <w:p w14:paraId="58D38BC5" w14:textId="1A41060F" w:rsidR="00B41FD0" w:rsidRPr="00A02ACC" w:rsidRDefault="00B41FD0" w:rsidP="000909F7">
      <w:pPr>
        <w:pStyle w:val="Default"/>
        <w:jc w:val="both"/>
        <w:rPr>
          <w:rFonts w:ascii="Garamond" w:hAnsi="Garamond"/>
          <w:color w:val="auto"/>
          <w:sz w:val="21"/>
          <w:szCs w:val="21"/>
        </w:rPr>
      </w:pPr>
    </w:p>
    <w:p w14:paraId="46A5F1D0" w14:textId="762C3525" w:rsidR="00EE27CE" w:rsidRPr="00A02ACC" w:rsidRDefault="00EE27CE" w:rsidP="00D56540">
      <w:pPr>
        <w:pStyle w:val="Heading2"/>
        <w:rPr>
          <w:rFonts w:ascii="Garamond" w:hAnsi="Garamond"/>
          <w:color w:val="auto"/>
          <w:sz w:val="22"/>
        </w:rPr>
      </w:pPr>
      <w:r w:rsidRPr="00A02ACC">
        <w:rPr>
          <w:rFonts w:ascii="Garamond" w:hAnsi="Garamond"/>
        </w:rPr>
        <w:t>Audit Requirements</w:t>
      </w:r>
      <w:r w:rsidRPr="00A02ACC">
        <w:rPr>
          <w:rFonts w:ascii="Garamond" w:hAnsi="Garamond"/>
          <w:color w:val="auto"/>
          <w:sz w:val="22"/>
        </w:rPr>
        <w:t xml:space="preserve"> </w:t>
      </w:r>
    </w:p>
    <w:p w14:paraId="21D223F7" w14:textId="25C70F35" w:rsidR="00D84C5A" w:rsidRPr="00A02ACC" w:rsidRDefault="00D84C5A" w:rsidP="00B41FD0">
      <w:pPr>
        <w:autoSpaceDE w:val="0"/>
        <w:autoSpaceDN w:val="0"/>
        <w:adjustRightInd w:val="0"/>
        <w:spacing w:after="0" w:line="240" w:lineRule="auto"/>
        <w:jc w:val="both"/>
        <w:rPr>
          <w:rFonts w:ascii="Garamond" w:hAnsi="Garamond"/>
          <w:sz w:val="24"/>
          <w:szCs w:val="24"/>
        </w:rPr>
      </w:pPr>
      <w:r w:rsidRPr="00A02ACC">
        <w:rPr>
          <w:rFonts w:ascii="Garamond" w:hAnsi="Garamond"/>
          <w:sz w:val="24"/>
          <w:szCs w:val="24"/>
        </w:rPr>
        <w:t>Tribal health partner audits should be submitted electronically to the PHEP Financial Analyst</w:t>
      </w:r>
      <w:r w:rsidR="00BD70D0" w:rsidRPr="00A02ACC">
        <w:rPr>
          <w:rFonts w:ascii="Garamond" w:hAnsi="Garamond"/>
          <w:sz w:val="24"/>
          <w:szCs w:val="24"/>
        </w:rPr>
        <w:t xml:space="preserve">, Tera Poag at </w:t>
      </w:r>
      <w:hyperlink r:id="rId40" w:history="1">
        <w:r w:rsidR="00BD70D0" w:rsidRPr="00A02ACC">
          <w:rPr>
            <w:rStyle w:val="Hyperlink"/>
            <w:rFonts w:ascii="Garamond" w:hAnsi="Garamond"/>
            <w:sz w:val="24"/>
            <w:szCs w:val="24"/>
          </w:rPr>
          <w:t>PoagT1@michigan.gov</w:t>
        </w:r>
      </w:hyperlink>
      <w:r w:rsidRPr="00A02ACC">
        <w:rPr>
          <w:rFonts w:ascii="Garamond" w:hAnsi="Garamond"/>
          <w:sz w:val="24"/>
          <w:szCs w:val="24"/>
        </w:rPr>
        <w:t>.</w:t>
      </w:r>
    </w:p>
    <w:p w14:paraId="6880635F" w14:textId="77777777" w:rsidR="00D84C5A" w:rsidRPr="00A02ACC" w:rsidRDefault="00D84C5A" w:rsidP="00B41FD0">
      <w:pPr>
        <w:autoSpaceDE w:val="0"/>
        <w:autoSpaceDN w:val="0"/>
        <w:adjustRightInd w:val="0"/>
        <w:spacing w:after="0" w:line="240" w:lineRule="auto"/>
        <w:jc w:val="both"/>
        <w:rPr>
          <w:rFonts w:ascii="Garamond" w:hAnsi="Garamond"/>
          <w:sz w:val="24"/>
          <w:szCs w:val="24"/>
        </w:rPr>
      </w:pPr>
    </w:p>
    <w:p w14:paraId="673A8BF5" w14:textId="7C2AC904" w:rsidR="00B216DB" w:rsidRPr="00A02ACC" w:rsidRDefault="00D84C5A" w:rsidP="00B41FD0">
      <w:pPr>
        <w:autoSpaceDE w:val="0"/>
        <w:autoSpaceDN w:val="0"/>
        <w:adjustRightInd w:val="0"/>
        <w:spacing w:after="0" w:line="240" w:lineRule="auto"/>
        <w:jc w:val="both"/>
        <w:rPr>
          <w:rFonts w:ascii="Garamond" w:hAnsi="Garamond" w:cs="MIonic"/>
          <w:sz w:val="24"/>
          <w:szCs w:val="24"/>
        </w:rPr>
      </w:pPr>
      <w:r w:rsidRPr="00A02ACC">
        <w:rPr>
          <w:rFonts w:ascii="Garamond" w:hAnsi="Garamond"/>
          <w:sz w:val="24"/>
          <w:szCs w:val="24"/>
        </w:rPr>
        <w:t>LHDs</w:t>
      </w:r>
      <w:r w:rsidR="00EE27CE" w:rsidRPr="00A02ACC">
        <w:rPr>
          <w:rFonts w:ascii="Garamond" w:hAnsi="Garamond"/>
          <w:sz w:val="24"/>
          <w:szCs w:val="24"/>
        </w:rPr>
        <w:t xml:space="preserve"> may use </w:t>
      </w:r>
      <w:r w:rsidR="00C4572D" w:rsidRPr="00A02ACC">
        <w:rPr>
          <w:rFonts w:ascii="Garamond" w:hAnsi="Garamond"/>
          <w:sz w:val="24"/>
          <w:szCs w:val="24"/>
        </w:rPr>
        <w:t>their</w:t>
      </w:r>
      <w:r w:rsidR="00902957" w:rsidRPr="00A02ACC">
        <w:rPr>
          <w:rFonts w:ascii="Garamond" w:hAnsi="Garamond"/>
          <w:sz w:val="24"/>
          <w:szCs w:val="24"/>
        </w:rPr>
        <w:t xml:space="preserve"> Single Audit to comply</w:t>
      </w:r>
      <w:r w:rsidR="00C4572D" w:rsidRPr="00A02ACC">
        <w:rPr>
          <w:rFonts w:ascii="Garamond" w:hAnsi="Garamond"/>
          <w:sz w:val="24"/>
          <w:szCs w:val="24"/>
        </w:rPr>
        <w:t xml:space="preserve"> with the audit requirements</w:t>
      </w:r>
      <w:r w:rsidR="00902957" w:rsidRPr="00A02ACC">
        <w:rPr>
          <w:rFonts w:ascii="Garamond" w:hAnsi="Garamond"/>
          <w:sz w:val="24"/>
          <w:szCs w:val="24"/>
        </w:rPr>
        <w:t xml:space="preserve"> </w:t>
      </w:r>
      <w:r w:rsidR="00C4572D" w:rsidRPr="00A02ACC">
        <w:rPr>
          <w:rFonts w:ascii="Garamond" w:hAnsi="Garamond"/>
          <w:sz w:val="24"/>
          <w:szCs w:val="24"/>
        </w:rPr>
        <w:t xml:space="preserve">or they </w:t>
      </w:r>
      <w:r w:rsidR="00902957" w:rsidRPr="00A02ACC">
        <w:rPr>
          <w:rFonts w:ascii="Garamond" w:hAnsi="Garamond"/>
          <w:sz w:val="24"/>
          <w:szCs w:val="24"/>
        </w:rPr>
        <w:t>may use an audit conducted under the Single Audit Act and OMB Circular A-133 to comply with the audit provision in section 319C-1(i)(2)</w:t>
      </w:r>
      <w:r w:rsidR="006A1E81" w:rsidRPr="00A02ACC">
        <w:rPr>
          <w:rFonts w:ascii="Garamond" w:hAnsi="Garamond"/>
          <w:sz w:val="24"/>
          <w:szCs w:val="24"/>
        </w:rPr>
        <w:t xml:space="preserve"> of the Public Health Services Act (42 USC 247d-3a)</w:t>
      </w:r>
      <w:r w:rsidRPr="00A02ACC">
        <w:rPr>
          <w:rFonts w:ascii="Garamond" w:hAnsi="Garamond"/>
          <w:sz w:val="24"/>
          <w:szCs w:val="24"/>
        </w:rPr>
        <w:t xml:space="preserve"> </w:t>
      </w:r>
      <w:r w:rsidR="00902957" w:rsidRPr="00A02ACC">
        <w:rPr>
          <w:rFonts w:ascii="Garamond" w:hAnsi="Garamond"/>
          <w:sz w:val="24"/>
          <w:szCs w:val="24"/>
        </w:rPr>
        <w:t>if the audit meets the following conditions</w:t>
      </w:r>
      <w:r w:rsidR="00C4572D" w:rsidRPr="00A02ACC">
        <w:rPr>
          <w:rFonts w:ascii="Garamond" w:hAnsi="Garamond"/>
          <w:sz w:val="24"/>
          <w:szCs w:val="24"/>
        </w:rPr>
        <w:t>:</w:t>
      </w:r>
      <w:r w:rsidR="00902957" w:rsidRPr="00A02ACC">
        <w:rPr>
          <w:rFonts w:ascii="Garamond" w:hAnsi="Garamond"/>
          <w:sz w:val="24"/>
          <w:szCs w:val="24"/>
        </w:rPr>
        <w:t xml:space="preserve">  </w:t>
      </w:r>
    </w:p>
    <w:p w14:paraId="4C181636" w14:textId="4AA47C1E" w:rsidR="00C4572D" w:rsidRPr="00A02ACC" w:rsidRDefault="00902957" w:rsidP="00B41FD0">
      <w:pPr>
        <w:pStyle w:val="ListParagraph"/>
        <w:numPr>
          <w:ilvl w:val="0"/>
          <w:numId w:val="1"/>
        </w:numPr>
        <w:autoSpaceDE w:val="0"/>
        <w:autoSpaceDN w:val="0"/>
        <w:adjustRightInd w:val="0"/>
        <w:spacing w:after="0"/>
        <w:jc w:val="both"/>
        <w:rPr>
          <w:rFonts w:ascii="Garamond" w:hAnsi="Garamond"/>
          <w:sz w:val="24"/>
          <w:szCs w:val="24"/>
        </w:rPr>
      </w:pPr>
      <w:r w:rsidRPr="00A02ACC">
        <w:rPr>
          <w:rFonts w:ascii="Garamond" w:hAnsi="Garamond" w:cs="MIonic"/>
          <w:sz w:val="24"/>
          <w:szCs w:val="24"/>
        </w:rPr>
        <w:t>An audit is conducted at least once every two years</w:t>
      </w:r>
      <w:r w:rsidR="00EE27CE" w:rsidRPr="00A02ACC">
        <w:rPr>
          <w:rFonts w:ascii="Garamond" w:hAnsi="Garamond"/>
          <w:sz w:val="24"/>
          <w:szCs w:val="24"/>
        </w:rPr>
        <w:t xml:space="preserve">, </w:t>
      </w:r>
    </w:p>
    <w:p w14:paraId="5318F826" w14:textId="68B9E59D" w:rsidR="00C4572D" w:rsidRPr="00A02ACC" w:rsidRDefault="009411CF" w:rsidP="00B41FD0">
      <w:pPr>
        <w:pStyle w:val="ListParagraph"/>
        <w:numPr>
          <w:ilvl w:val="0"/>
          <w:numId w:val="1"/>
        </w:numPr>
        <w:autoSpaceDE w:val="0"/>
        <w:autoSpaceDN w:val="0"/>
        <w:adjustRightInd w:val="0"/>
        <w:spacing w:after="0"/>
        <w:jc w:val="both"/>
        <w:rPr>
          <w:rFonts w:ascii="Garamond" w:hAnsi="Garamond"/>
          <w:sz w:val="24"/>
          <w:szCs w:val="24"/>
        </w:rPr>
      </w:pPr>
      <w:r w:rsidRPr="00A02ACC">
        <w:rPr>
          <w:rFonts w:ascii="Garamond" w:hAnsi="Garamond"/>
          <w:sz w:val="24"/>
          <w:szCs w:val="24"/>
        </w:rPr>
        <w:t>T</w:t>
      </w:r>
      <w:r w:rsidR="00EE27CE" w:rsidRPr="00A02ACC">
        <w:rPr>
          <w:rFonts w:ascii="Garamond" w:hAnsi="Garamond"/>
          <w:sz w:val="24"/>
          <w:szCs w:val="24"/>
        </w:rPr>
        <w:t xml:space="preserve">he </w:t>
      </w:r>
      <w:r w:rsidR="00D84C5A" w:rsidRPr="00A02ACC">
        <w:rPr>
          <w:rFonts w:ascii="Garamond" w:hAnsi="Garamond"/>
          <w:sz w:val="24"/>
          <w:szCs w:val="24"/>
        </w:rPr>
        <w:t>sub-awardee</w:t>
      </w:r>
      <w:r w:rsidR="00EE27CE" w:rsidRPr="00A02ACC">
        <w:rPr>
          <w:rFonts w:ascii="Garamond" w:hAnsi="Garamond"/>
          <w:sz w:val="24"/>
          <w:szCs w:val="24"/>
        </w:rPr>
        <w:t xml:space="preserve"> obtains an audit in accordance with the Single Audit Act (31 USC 7501-7507) and OMB 2CFR 200 subpart </w:t>
      </w:r>
      <w:r w:rsidR="00357CE0" w:rsidRPr="00A02ACC">
        <w:rPr>
          <w:rFonts w:ascii="Garamond" w:hAnsi="Garamond"/>
          <w:sz w:val="24"/>
          <w:szCs w:val="24"/>
        </w:rPr>
        <w:t>F.</w:t>
      </w:r>
      <w:r w:rsidR="00EE27CE" w:rsidRPr="00A02ACC">
        <w:rPr>
          <w:rFonts w:ascii="Garamond" w:hAnsi="Garamond"/>
          <w:sz w:val="24"/>
          <w:szCs w:val="24"/>
        </w:rPr>
        <w:t xml:space="preserve"> </w:t>
      </w:r>
    </w:p>
    <w:p w14:paraId="7FF49E2C" w14:textId="57664BC9" w:rsidR="00EE27CE" w:rsidRPr="00A02ACC" w:rsidRDefault="00D84C5A" w:rsidP="00B41FD0">
      <w:pPr>
        <w:pStyle w:val="ListParagraph"/>
        <w:numPr>
          <w:ilvl w:val="0"/>
          <w:numId w:val="1"/>
        </w:numPr>
        <w:autoSpaceDE w:val="0"/>
        <w:autoSpaceDN w:val="0"/>
        <w:adjustRightInd w:val="0"/>
        <w:spacing w:after="0"/>
        <w:jc w:val="both"/>
        <w:rPr>
          <w:rFonts w:ascii="Garamond" w:hAnsi="Garamond"/>
          <w:sz w:val="24"/>
          <w:szCs w:val="24"/>
        </w:rPr>
      </w:pPr>
      <w:r w:rsidRPr="00A02ACC">
        <w:rPr>
          <w:rFonts w:ascii="Garamond" w:hAnsi="Garamond"/>
          <w:sz w:val="24"/>
          <w:szCs w:val="24"/>
        </w:rPr>
        <w:t xml:space="preserve">The sub-awardee </w:t>
      </w:r>
      <w:r w:rsidR="00EE27CE" w:rsidRPr="00A02ACC">
        <w:rPr>
          <w:rFonts w:ascii="Garamond" w:hAnsi="Garamond"/>
          <w:sz w:val="24"/>
          <w:szCs w:val="24"/>
        </w:rPr>
        <w:t>submits that audit to</w:t>
      </w:r>
      <w:r w:rsidRPr="00A02ACC">
        <w:rPr>
          <w:rFonts w:ascii="Garamond" w:hAnsi="Garamond"/>
          <w:sz w:val="24"/>
          <w:szCs w:val="24"/>
        </w:rPr>
        <w:t>,</w:t>
      </w:r>
      <w:r w:rsidR="00EE27CE" w:rsidRPr="00A02ACC">
        <w:rPr>
          <w:rFonts w:ascii="Garamond" w:hAnsi="Garamond"/>
          <w:sz w:val="24"/>
          <w:szCs w:val="24"/>
        </w:rPr>
        <w:t xml:space="preserve"> and has the audit accepted by</w:t>
      </w:r>
      <w:r w:rsidRPr="00A02ACC">
        <w:rPr>
          <w:rFonts w:ascii="Garamond" w:hAnsi="Garamond"/>
          <w:sz w:val="24"/>
          <w:szCs w:val="24"/>
        </w:rPr>
        <w:t>,</w:t>
      </w:r>
      <w:r w:rsidR="00EE27CE" w:rsidRPr="00A02ACC">
        <w:rPr>
          <w:rFonts w:ascii="Garamond" w:hAnsi="Garamond"/>
          <w:sz w:val="24"/>
          <w:szCs w:val="24"/>
        </w:rPr>
        <w:t xml:space="preserve"> the Federal Audit Clearing house; and ensures that applicable PHEP CFDA number 93.069 </w:t>
      </w:r>
      <w:r w:rsidR="00C96106" w:rsidRPr="00A02ACC">
        <w:rPr>
          <w:rFonts w:ascii="Garamond" w:hAnsi="Garamond"/>
          <w:sz w:val="24"/>
          <w:szCs w:val="24"/>
        </w:rPr>
        <w:t>is</w:t>
      </w:r>
      <w:r w:rsidR="00EE27CE" w:rsidRPr="00A02ACC">
        <w:rPr>
          <w:rFonts w:ascii="Garamond" w:hAnsi="Garamond"/>
          <w:sz w:val="24"/>
          <w:szCs w:val="24"/>
        </w:rPr>
        <w:t xml:space="preserve"> listed on the Schedule of Expenditures of Federal Awards (SEFA) contained in that audit. </w:t>
      </w:r>
      <w:r w:rsidR="00C4572D" w:rsidRPr="00A02ACC">
        <w:rPr>
          <w:rFonts w:ascii="Garamond" w:hAnsi="Garamond"/>
          <w:sz w:val="24"/>
          <w:szCs w:val="24"/>
        </w:rPr>
        <w:t>D</w:t>
      </w:r>
      <w:r w:rsidR="00F53BEE" w:rsidRPr="00A02ACC">
        <w:rPr>
          <w:rFonts w:ascii="Garamond" w:hAnsi="Garamond"/>
          <w:sz w:val="24"/>
          <w:szCs w:val="24"/>
        </w:rPr>
        <w:t>EPR</w:t>
      </w:r>
      <w:r w:rsidR="00EE27CE" w:rsidRPr="00A02ACC">
        <w:rPr>
          <w:rFonts w:ascii="Garamond" w:hAnsi="Garamond"/>
          <w:sz w:val="24"/>
          <w:szCs w:val="24"/>
        </w:rPr>
        <w:t xml:space="preserve"> will pull these Single Audits from the State of Michigan Department of Treasury website</w:t>
      </w:r>
      <w:r w:rsidR="00411088" w:rsidRPr="00A02ACC">
        <w:rPr>
          <w:rFonts w:ascii="Garamond" w:hAnsi="Garamond"/>
          <w:sz w:val="24"/>
          <w:szCs w:val="24"/>
        </w:rPr>
        <w:t xml:space="preserve"> to meet this requirement</w:t>
      </w:r>
      <w:r w:rsidR="00EE27CE" w:rsidRPr="00A02ACC">
        <w:rPr>
          <w:rFonts w:ascii="Garamond" w:hAnsi="Garamond"/>
          <w:sz w:val="24"/>
          <w:szCs w:val="24"/>
        </w:rPr>
        <w:t>.</w:t>
      </w:r>
    </w:p>
    <w:p w14:paraId="48C0A87B" w14:textId="7F990A57" w:rsidR="005F4964" w:rsidRPr="00A02ACC" w:rsidRDefault="00F16651" w:rsidP="00D56540">
      <w:pPr>
        <w:pStyle w:val="Heading2"/>
        <w:rPr>
          <w:rFonts w:ascii="Garamond" w:hAnsi="Garamond"/>
        </w:rPr>
      </w:pPr>
      <w:r w:rsidRPr="00A02ACC">
        <w:rPr>
          <w:rFonts w:ascii="Garamond" w:hAnsi="Garamond"/>
          <w:noProof/>
          <w:szCs w:val="21"/>
          <w:u w:val="single"/>
        </w:rPr>
        <w:lastRenderedPageBreak/>
        <mc:AlternateContent>
          <mc:Choice Requires="wps">
            <w:drawing>
              <wp:anchor distT="182880" distB="182880" distL="182880" distR="182880" simplePos="0" relativeHeight="251658248" behindDoc="1" locked="0" layoutInCell="1" allowOverlap="1" wp14:anchorId="1CADF8B5" wp14:editId="3CBB7C36">
                <wp:simplePos x="0" y="0"/>
                <wp:positionH relativeFrom="margin">
                  <wp:posOffset>-822960</wp:posOffset>
                </wp:positionH>
                <wp:positionV relativeFrom="margin">
                  <wp:posOffset>380365</wp:posOffset>
                </wp:positionV>
                <wp:extent cx="701040" cy="579120"/>
                <wp:effectExtent l="0" t="0" r="3810" b="0"/>
                <wp:wrapNone/>
                <wp:docPr id="9" name="Snip Single Corner Rectangle 117"/>
                <wp:cNvGraphicFramePr/>
                <a:graphic xmlns:a="http://schemas.openxmlformats.org/drawingml/2006/main">
                  <a:graphicData uri="http://schemas.microsoft.com/office/word/2010/wordprocessingShape">
                    <wps:wsp>
                      <wps:cNvSpPr/>
                      <wps:spPr>
                        <a:xfrm>
                          <a:off x="0" y="0"/>
                          <a:ext cx="701040" cy="579120"/>
                        </a:xfrm>
                        <a:prstGeom prst="snip1Rect">
                          <a:avLst/>
                        </a:prstGeom>
                        <a:blipFill>
                          <a:blip r:embed="rId38">
                            <a:duotone>
                              <a:srgbClr val="2F5897">
                                <a:tint val="95000"/>
                              </a:srgbClr>
                              <a:srgbClr val="2F5897">
                                <a:shade val="90000"/>
                              </a:srgbClr>
                            </a:duotone>
                          </a:blip>
                          <a:tile tx="0" ty="0" sx="100000" sy="100000" flip="none" algn="tl"/>
                        </a:blipFill>
                        <a:ln w="28575" cap="flat" cmpd="sng" algn="ctr">
                          <a:noFill/>
                          <a:prstDash val="solid"/>
                        </a:ln>
                        <a:effectLst/>
                      </wps:spPr>
                      <wps:txbx>
                        <w:txbxContent>
                          <w:p w14:paraId="6AFBFE0F"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 xml:space="preserve">LHD </w:t>
                            </w:r>
                          </w:p>
                          <w:p w14:paraId="604E6834"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Only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F8B5" id="_x0000_s1034" style="position:absolute;margin-left:-64.8pt;margin-top:29.95pt;width:55.2pt;height:45.6pt;z-index:-25165823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01040,57912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" adj="-11796480,,5400" path="m,l604518,r96522,96522l701040,579120,,579120,,xe" stroked="f" strokeweight="2.25pt">
                <v:fill r:id="rId37" o:title="" recolor="t" rotate="t" type="tile"/>
                <v:stroke joinstyle="miter"/>
                <v:imagedata recolortarget="#4e6a9e"/>
                <v:formulas/>
                <v:path arrowok="t" o:connecttype="custom" o:connectlocs="0,0;604518,0;701040,96522;701040,579120;0,579120;0,0" o:connectangles="0,0,0,0,0,0" textboxrect="0,0,701040,579120"/>
                <v:textbox inset="10.8pt,7.2pt,,7.2pt">
                  <w:txbxContent>
                    <w:p w14:paraId="6AFBFE0F"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 xml:space="preserve">LHD </w:t>
                      </w:r>
                    </w:p>
                    <w:p w14:paraId="604E6834" w14:textId="77777777" w:rsidR="008530A3" w:rsidRPr="009411CF" w:rsidRDefault="008530A3" w:rsidP="00B61E79">
                      <w:pPr>
                        <w:spacing w:after="0" w:line="240" w:lineRule="auto"/>
                        <w:rPr>
                          <w:caps/>
                          <w:color w:val="FFFFFF" w:themeColor="background1"/>
                          <w:sz w:val="18"/>
                          <w:szCs w:val="18"/>
                        </w:rPr>
                      </w:pPr>
                      <w:r w:rsidRPr="009411CF">
                        <w:rPr>
                          <w:caps/>
                          <w:color w:val="FFFFFF" w:themeColor="background1"/>
                          <w:sz w:val="18"/>
                          <w:szCs w:val="18"/>
                        </w:rPr>
                        <w:t>Only</w:t>
                      </w:r>
                    </w:p>
                  </w:txbxContent>
                </v:textbox>
                <w10:wrap anchorx="margin" anchory="margin"/>
              </v:shape>
            </w:pict>
          </mc:Fallback>
        </mc:AlternateContent>
      </w:r>
      <w:r w:rsidR="00FA52BD" w:rsidRPr="00A02ACC">
        <w:rPr>
          <w:rFonts w:ascii="Garamond" w:hAnsi="Garamond"/>
        </w:rPr>
        <w:t xml:space="preserve">Administrative </w:t>
      </w:r>
      <w:r w:rsidR="00882697" w:rsidRPr="00A02ACC">
        <w:rPr>
          <w:rFonts w:ascii="Garamond" w:hAnsi="Garamond"/>
        </w:rPr>
        <w:t>P</w:t>
      </w:r>
      <w:r w:rsidR="00FA52BD" w:rsidRPr="00A02ACC">
        <w:rPr>
          <w:rFonts w:ascii="Garamond" w:hAnsi="Garamond"/>
        </w:rPr>
        <w:t>reparedness</w:t>
      </w:r>
      <w:r w:rsidR="00E10522" w:rsidRPr="00A02ACC">
        <w:rPr>
          <w:rFonts w:ascii="Garamond" w:hAnsi="Garamond"/>
        </w:rPr>
        <w:t xml:space="preserve"> Requirements</w:t>
      </w:r>
      <w:r w:rsidR="00FA52BD" w:rsidRPr="00A02ACC">
        <w:rPr>
          <w:rFonts w:ascii="Garamond" w:hAnsi="Garamond"/>
        </w:rPr>
        <w:t xml:space="preserve"> </w:t>
      </w:r>
    </w:p>
    <w:p w14:paraId="77EF7888" w14:textId="6234B74B" w:rsidR="00F7110F" w:rsidRPr="00A02ACC" w:rsidRDefault="00F7110F" w:rsidP="00B16641">
      <w:pPr>
        <w:autoSpaceDE w:val="0"/>
        <w:autoSpaceDN w:val="0"/>
        <w:adjustRightInd w:val="0"/>
        <w:spacing w:after="0" w:line="240" w:lineRule="auto"/>
        <w:jc w:val="both"/>
        <w:rPr>
          <w:rFonts w:ascii="Garamond" w:hAnsi="Garamond"/>
          <w:sz w:val="24"/>
          <w:szCs w:val="24"/>
        </w:rPr>
      </w:pPr>
      <w:r w:rsidRPr="00A02ACC">
        <w:rPr>
          <w:rFonts w:ascii="Garamond" w:hAnsi="Garamond"/>
          <w:sz w:val="24"/>
          <w:szCs w:val="24"/>
        </w:rPr>
        <w:t xml:space="preserve">Administrative preparedness is the process of ensuring </w:t>
      </w:r>
      <w:r w:rsidR="005B145C" w:rsidRPr="00A02ACC">
        <w:rPr>
          <w:rFonts w:ascii="Garamond" w:hAnsi="Garamond"/>
          <w:sz w:val="24"/>
          <w:szCs w:val="24"/>
        </w:rPr>
        <w:t>that</w:t>
      </w:r>
      <w:r w:rsidRPr="00A02ACC">
        <w:rPr>
          <w:rFonts w:ascii="Garamond" w:hAnsi="Garamond"/>
          <w:sz w:val="24"/>
          <w:szCs w:val="24"/>
        </w:rPr>
        <w:t xml:space="preserve">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 </w:t>
      </w:r>
      <w:r w:rsidR="006C615A" w:rsidRPr="00A02ACC">
        <w:rPr>
          <w:rFonts w:ascii="Garamond" w:hAnsi="Garamond"/>
          <w:sz w:val="24"/>
          <w:szCs w:val="24"/>
        </w:rPr>
        <w:t>These requirements will be met by addressing issues of administrative preparedness in the COVID-19 after action report to be submitted by December 31, 2021.</w:t>
      </w:r>
    </w:p>
    <w:p w14:paraId="205FBED4" w14:textId="41B568C3" w:rsidR="00C50076" w:rsidRPr="00A02ACC" w:rsidRDefault="00C50076" w:rsidP="00C50076">
      <w:pPr>
        <w:spacing w:after="0" w:line="240" w:lineRule="auto"/>
        <w:jc w:val="both"/>
        <w:rPr>
          <w:rFonts w:ascii="Garamond" w:hAnsi="Garamond"/>
          <w:sz w:val="21"/>
          <w:szCs w:val="21"/>
        </w:rPr>
      </w:pPr>
    </w:p>
    <w:p w14:paraId="6A3BFC59" w14:textId="14FD36A7" w:rsidR="00B76EE3" w:rsidRPr="00A02ACC" w:rsidRDefault="00B76EE3" w:rsidP="00D56540">
      <w:pPr>
        <w:pStyle w:val="Heading2"/>
        <w:rPr>
          <w:rFonts w:ascii="Garamond" w:hAnsi="Garamond"/>
        </w:rPr>
      </w:pPr>
      <w:r w:rsidRPr="00A02ACC">
        <w:rPr>
          <w:rFonts w:ascii="Garamond" w:hAnsi="Garamond"/>
        </w:rPr>
        <w:t>Records Retention</w:t>
      </w:r>
    </w:p>
    <w:p w14:paraId="2D31A966" w14:textId="69D02B4E" w:rsidR="002B048A" w:rsidRPr="00A02ACC" w:rsidRDefault="002B048A" w:rsidP="00B41FD0">
      <w:pPr>
        <w:spacing w:after="0" w:line="240" w:lineRule="auto"/>
        <w:jc w:val="both"/>
        <w:rPr>
          <w:rFonts w:ascii="Garamond" w:hAnsi="Garamond"/>
          <w:sz w:val="24"/>
          <w:szCs w:val="24"/>
          <w:u w:val="single"/>
        </w:rPr>
      </w:pPr>
      <w:r w:rsidRPr="00A02ACC">
        <w:rPr>
          <w:rFonts w:ascii="Garamond" w:hAnsi="Garamond"/>
          <w:sz w:val="24"/>
          <w:szCs w:val="24"/>
          <w:u w:val="single"/>
        </w:rPr>
        <w:t>Local Health Departments:</w:t>
      </w:r>
    </w:p>
    <w:p w14:paraId="1A4CDD11" w14:textId="0E74AD86" w:rsidR="00F334AC" w:rsidRPr="00A02ACC" w:rsidRDefault="005E0E93" w:rsidP="00B41FD0">
      <w:pPr>
        <w:spacing w:after="0" w:line="240" w:lineRule="auto"/>
        <w:jc w:val="both"/>
        <w:rPr>
          <w:rFonts w:ascii="Garamond" w:hAnsi="Garamond"/>
          <w:sz w:val="24"/>
          <w:szCs w:val="24"/>
        </w:rPr>
      </w:pPr>
      <w:r w:rsidRPr="00A02ACC">
        <w:rPr>
          <w:rFonts w:ascii="Garamond" w:hAnsi="Garamond"/>
          <w:sz w:val="24"/>
          <w:szCs w:val="24"/>
        </w:rPr>
        <w:t xml:space="preserve">All records produced by </w:t>
      </w:r>
      <w:r w:rsidR="00E9012D" w:rsidRPr="00A02ACC">
        <w:rPr>
          <w:rFonts w:ascii="Garamond" w:hAnsi="Garamond"/>
          <w:sz w:val="24"/>
          <w:szCs w:val="24"/>
        </w:rPr>
        <w:t>s</w:t>
      </w:r>
      <w:r w:rsidR="00F334AC" w:rsidRPr="00A02ACC">
        <w:rPr>
          <w:rFonts w:ascii="Garamond" w:hAnsi="Garamond"/>
          <w:sz w:val="24"/>
          <w:szCs w:val="24"/>
        </w:rPr>
        <w:t>tate</w:t>
      </w:r>
      <w:r w:rsidRPr="00A02ACC">
        <w:rPr>
          <w:rFonts w:ascii="Garamond" w:hAnsi="Garamond"/>
          <w:sz w:val="24"/>
          <w:szCs w:val="24"/>
        </w:rPr>
        <w:t xml:space="preserve"> and local government agencies</w:t>
      </w:r>
      <w:r w:rsidR="00D4099A" w:rsidRPr="00A02ACC">
        <w:rPr>
          <w:rFonts w:ascii="Garamond" w:hAnsi="Garamond"/>
          <w:sz w:val="24"/>
          <w:szCs w:val="24"/>
        </w:rPr>
        <w:t xml:space="preserve"> must be maintained in accordance with</w:t>
      </w:r>
      <w:r w:rsidR="00097487" w:rsidRPr="00A02ACC">
        <w:rPr>
          <w:rFonts w:ascii="Garamond" w:hAnsi="Garamond"/>
          <w:sz w:val="24"/>
          <w:szCs w:val="24"/>
        </w:rPr>
        <w:t xml:space="preserve"> appropriate records retention schedules (</w:t>
      </w:r>
      <w:r w:rsidR="003B7A61" w:rsidRPr="00A02ACC">
        <w:rPr>
          <w:rFonts w:ascii="Garamond" w:hAnsi="Garamond"/>
          <w:sz w:val="24"/>
          <w:szCs w:val="24"/>
        </w:rPr>
        <w:t>PA 431 of 1984 as amended by PA 504 of 1988</w:t>
      </w:r>
      <w:r w:rsidR="00097487" w:rsidRPr="00A02ACC">
        <w:rPr>
          <w:rFonts w:ascii="Garamond" w:hAnsi="Garamond"/>
          <w:sz w:val="24"/>
          <w:szCs w:val="24"/>
        </w:rPr>
        <w:t>)</w:t>
      </w:r>
      <w:r w:rsidR="00D4099A" w:rsidRPr="00A02ACC">
        <w:rPr>
          <w:rFonts w:ascii="Garamond" w:hAnsi="Garamond"/>
          <w:sz w:val="24"/>
          <w:szCs w:val="24"/>
        </w:rPr>
        <w:t xml:space="preserve">.  </w:t>
      </w:r>
      <w:r w:rsidR="00536DF0" w:rsidRPr="00A02ACC">
        <w:rPr>
          <w:rFonts w:ascii="Garamond" w:hAnsi="Garamond"/>
          <w:sz w:val="24"/>
          <w:szCs w:val="24"/>
        </w:rPr>
        <w:t xml:space="preserve">Records include </w:t>
      </w:r>
      <w:r w:rsidR="00F334AC" w:rsidRPr="00A02ACC">
        <w:rPr>
          <w:rFonts w:ascii="Garamond" w:hAnsi="Garamond"/>
          <w:sz w:val="24"/>
          <w:szCs w:val="24"/>
        </w:rPr>
        <w:t xml:space="preserve">but are not limited </w:t>
      </w:r>
      <w:r w:rsidR="00536DF0" w:rsidRPr="00A02ACC">
        <w:rPr>
          <w:rFonts w:ascii="Garamond" w:hAnsi="Garamond"/>
          <w:sz w:val="24"/>
          <w:szCs w:val="24"/>
        </w:rPr>
        <w:t>to</w:t>
      </w:r>
      <w:r w:rsidR="00F334AC" w:rsidRPr="00A02ACC">
        <w:rPr>
          <w:rFonts w:ascii="Garamond" w:hAnsi="Garamond"/>
          <w:sz w:val="24"/>
          <w:szCs w:val="24"/>
        </w:rPr>
        <w:t xml:space="preserve"> electronic and or paper correspondence, personnel records, policies, sign</w:t>
      </w:r>
      <w:r w:rsidR="002964B3" w:rsidRPr="00A02ACC">
        <w:rPr>
          <w:rFonts w:ascii="Garamond" w:hAnsi="Garamond"/>
          <w:sz w:val="24"/>
          <w:szCs w:val="24"/>
        </w:rPr>
        <w:t>-</w:t>
      </w:r>
      <w:r w:rsidR="00F334AC" w:rsidRPr="00A02ACC">
        <w:rPr>
          <w:rFonts w:ascii="Garamond" w:hAnsi="Garamond"/>
          <w:sz w:val="24"/>
          <w:szCs w:val="24"/>
        </w:rPr>
        <w:t xml:space="preserve">in sheets, </w:t>
      </w:r>
      <w:r w:rsidR="00810C88" w:rsidRPr="00A02ACC">
        <w:rPr>
          <w:rFonts w:ascii="Garamond" w:hAnsi="Garamond"/>
          <w:sz w:val="24"/>
          <w:szCs w:val="24"/>
        </w:rPr>
        <w:t xml:space="preserve">financial reports, </w:t>
      </w:r>
      <w:r w:rsidR="000776AF" w:rsidRPr="00A02ACC">
        <w:rPr>
          <w:rFonts w:ascii="Garamond" w:hAnsi="Garamond"/>
          <w:sz w:val="24"/>
          <w:szCs w:val="24"/>
        </w:rPr>
        <w:t xml:space="preserve">meeting minutes, </w:t>
      </w:r>
      <w:r w:rsidR="00F334AC" w:rsidRPr="00A02ACC">
        <w:rPr>
          <w:rFonts w:ascii="Garamond" w:hAnsi="Garamond"/>
          <w:sz w:val="24"/>
          <w:szCs w:val="24"/>
        </w:rPr>
        <w:t xml:space="preserve">training materials, emergency response plans, </w:t>
      </w:r>
      <w:r w:rsidR="00097487" w:rsidRPr="00A02ACC">
        <w:rPr>
          <w:rFonts w:ascii="Garamond" w:hAnsi="Garamond"/>
          <w:sz w:val="24"/>
          <w:szCs w:val="24"/>
        </w:rPr>
        <w:t xml:space="preserve">after action reports, </w:t>
      </w:r>
      <w:r w:rsidR="00F334AC" w:rsidRPr="00A02ACC">
        <w:rPr>
          <w:rFonts w:ascii="Garamond" w:hAnsi="Garamond"/>
          <w:sz w:val="24"/>
          <w:szCs w:val="24"/>
        </w:rPr>
        <w:t xml:space="preserve">etc. </w:t>
      </w:r>
    </w:p>
    <w:p w14:paraId="11C99CE3" w14:textId="6327C164" w:rsidR="00E9012D" w:rsidRPr="00A02ACC" w:rsidRDefault="00E9012D" w:rsidP="00B41FD0">
      <w:pPr>
        <w:spacing w:after="0" w:line="240" w:lineRule="auto"/>
        <w:jc w:val="both"/>
        <w:rPr>
          <w:rFonts w:ascii="Garamond" w:hAnsi="Garamond"/>
          <w:sz w:val="24"/>
          <w:szCs w:val="24"/>
        </w:rPr>
      </w:pPr>
    </w:p>
    <w:p w14:paraId="063DE87B" w14:textId="48E8934C" w:rsidR="00097487" w:rsidRPr="00A02ACC" w:rsidRDefault="00810C88" w:rsidP="00B41FD0">
      <w:pPr>
        <w:spacing w:after="0" w:line="240" w:lineRule="auto"/>
        <w:jc w:val="both"/>
        <w:rPr>
          <w:rFonts w:ascii="Garamond" w:hAnsi="Garamond"/>
          <w:sz w:val="24"/>
          <w:szCs w:val="24"/>
        </w:rPr>
      </w:pPr>
      <w:r w:rsidRPr="00A02ACC">
        <w:rPr>
          <w:rFonts w:ascii="Garamond" w:hAnsi="Garamond"/>
          <w:sz w:val="24"/>
          <w:szCs w:val="24"/>
        </w:rPr>
        <w:t>Records retention requirements specific to LHD PHEP programs are defined in</w:t>
      </w:r>
      <w:r w:rsidR="00D65B92" w:rsidRPr="00A02ACC">
        <w:rPr>
          <w:rFonts w:ascii="Garamond" w:hAnsi="Garamond"/>
          <w:sz w:val="24"/>
          <w:szCs w:val="24"/>
        </w:rPr>
        <w:t xml:space="preserve"> three schedules: </w:t>
      </w:r>
    </w:p>
    <w:p w14:paraId="3332090F" w14:textId="7B163C5D" w:rsidR="00097487" w:rsidRPr="00A02ACC" w:rsidRDefault="00810C88" w:rsidP="00280EA8">
      <w:pPr>
        <w:pStyle w:val="ListParagraph"/>
        <w:numPr>
          <w:ilvl w:val="0"/>
          <w:numId w:val="19"/>
        </w:numPr>
        <w:spacing w:after="0"/>
        <w:jc w:val="both"/>
        <w:rPr>
          <w:rStyle w:val="Hyperlink"/>
          <w:rFonts w:ascii="Garamond" w:hAnsi="Garamond"/>
          <w:color w:val="auto"/>
          <w:sz w:val="24"/>
          <w:szCs w:val="24"/>
          <w:u w:val="none"/>
        </w:rPr>
      </w:pPr>
      <w:r w:rsidRPr="00A02ACC">
        <w:rPr>
          <w:rFonts w:ascii="Garamond" w:hAnsi="Garamond"/>
          <w:sz w:val="24"/>
          <w:szCs w:val="24"/>
        </w:rPr>
        <w:t xml:space="preserve">General Schedule (GS) 7 – </w:t>
      </w:r>
      <w:r w:rsidR="00AF19C1" w:rsidRPr="00A02ACC">
        <w:rPr>
          <w:rFonts w:ascii="Garamond" w:hAnsi="Garamond"/>
          <w:sz w:val="24"/>
          <w:szCs w:val="24"/>
        </w:rPr>
        <w:t>L</w:t>
      </w:r>
      <w:r w:rsidR="00566BEE" w:rsidRPr="00A02ACC">
        <w:rPr>
          <w:rFonts w:ascii="Garamond" w:hAnsi="Garamond"/>
          <w:sz w:val="24"/>
          <w:szCs w:val="24"/>
        </w:rPr>
        <w:t xml:space="preserve">ocal </w:t>
      </w:r>
      <w:r w:rsidR="00AF19C1" w:rsidRPr="00A02ACC">
        <w:rPr>
          <w:rFonts w:ascii="Garamond" w:hAnsi="Garamond"/>
          <w:sz w:val="24"/>
          <w:szCs w:val="24"/>
        </w:rPr>
        <w:t>H</w:t>
      </w:r>
      <w:r w:rsidR="00566BEE" w:rsidRPr="00A02ACC">
        <w:rPr>
          <w:rFonts w:ascii="Garamond" w:hAnsi="Garamond"/>
          <w:sz w:val="24"/>
          <w:szCs w:val="24"/>
        </w:rPr>
        <w:t xml:space="preserve">ealth </w:t>
      </w:r>
      <w:r w:rsidR="00AF19C1" w:rsidRPr="00A02ACC">
        <w:rPr>
          <w:rFonts w:ascii="Garamond" w:hAnsi="Garamond"/>
          <w:sz w:val="24"/>
          <w:szCs w:val="24"/>
        </w:rPr>
        <w:t>D</w:t>
      </w:r>
      <w:r w:rsidR="00566BEE" w:rsidRPr="00A02ACC">
        <w:rPr>
          <w:rFonts w:ascii="Garamond" w:hAnsi="Garamond"/>
          <w:sz w:val="24"/>
          <w:szCs w:val="24"/>
        </w:rPr>
        <w:t>epartment</w:t>
      </w:r>
      <w:r w:rsidRPr="00A02ACC">
        <w:rPr>
          <w:rFonts w:ascii="Garamond" w:hAnsi="Garamond"/>
          <w:sz w:val="24"/>
          <w:szCs w:val="24"/>
        </w:rPr>
        <w:t>s</w:t>
      </w:r>
    </w:p>
    <w:p w14:paraId="13EEA696" w14:textId="763DC6DB" w:rsidR="00097487" w:rsidRPr="00A02ACC" w:rsidRDefault="00D65B92" w:rsidP="00280EA8">
      <w:pPr>
        <w:pStyle w:val="ListParagraph"/>
        <w:numPr>
          <w:ilvl w:val="0"/>
          <w:numId w:val="19"/>
        </w:numPr>
        <w:spacing w:after="0"/>
        <w:jc w:val="both"/>
        <w:rPr>
          <w:rStyle w:val="Hyperlink"/>
          <w:rFonts w:ascii="Garamond" w:hAnsi="Garamond"/>
          <w:color w:val="auto"/>
          <w:sz w:val="24"/>
          <w:szCs w:val="24"/>
          <w:u w:val="none"/>
        </w:rPr>
      </w:pPr>
      <w:r w:rsidRPr="00A02ACC">
        <w:rPr>
          <w:rStyle w:val="Hyperlink"/>
          <w:rFonts w:ascii="Garamond" w:hAnsi="Garamond"/>
          <w:color w:val="auto"/>
          <w:sz w:val="24"/>
          <w:szCs w:val="24"/>
          <w:u w:val="none"/>
        </w:rPr>
        <w:t>GS 26</w:t>
      </w:r>
      <w:r w:rsidR="004279E0" w:rsidRPr="00A02ACC">
        <w:rPr>
          <w:rStyle w:val="Hyperlink"/>
          <w:rFonts w:ascii="Garamond" w:hAnsi="Garamond"/>
          <w:color w:val="auto"/>
          <w:sz w:val="24"/>
          <w:szCs w:val="24"/>
          <w:u w:val="none"/>
        </w:rPr>
        <w:t xml:space="preserve"> </w:t>
      </w:r>
      <w:r w:rsidR="00566BEE" w:rsidRPr="00A02ACC">
        <w:rPr>
          <w:rStyle w:val="Hyperlink"/>
          <w:rFonts w:ascii="Garamond" w:hAnsi="Garamond"/>
          <w:color w:val="auto"/>
          <w:sz w:val="24"/>
          <w:szCs w:val="24"/>
          <w:u w:val="none"/>
        </w:rPr>
        <w:t>–</w:t>
      </w:r>
      <w:r w:rsidR="004279E0" w:rsidRPr="00A02ACC">
        <w:rPr>
          <w:rStyle w:val="Hyperlink"/>
          <w:rFonts w:ascii="Garamond" w:hAnsi="Garamond"/>
          <w:color w:val="auto"/>
          <w:sz w:val="24"/>
          <w:szCs w:val="24"/>
          <w:u w:val="none"/>
        </w:rPr>
        <w:t xml:space="preserve"> </w:t>
      </w:r>
      <w:r w:rsidR="00566BEE" w:rsidRPr="00A02ACC">
        <w:rPr>
          <w:rStyle w:val="Hyperlink"/>
          <w:rFonts w:ascii="Garamond" w:hAnsi="Garamond"/>
          <w:color w:val="auto"/>
          <w:sz w:val="24"/>
          <w:szCs w:val="24"/>
          <w:u w:val="none"/>
        </w:rPr>
        <w:t>Local Government Human Resources</w:t>
      </w:r>
      <w:r w:rsidRPr="00A02ACC">
        <w:rPr>
          <w:rStyle w:val="Hyperlink"/>
          <w:rFonts w:ascii="Garamond" w:hAnsi="Garamond"/>
          <w:color w:val="auto"/>
          <w:sz w:val="24"/>
          <w:szCs w:val="24"/>
          <w:u w:val="none"/>
        </w:rPr>
        <w:t xml:space="preserve"> </w:t>
      </w:r>
    </w:p>
    <w:p w14:paraId="74756C50" w14:textId="524E6578" w:rsidR="00566BEE" w:rsidRPr="00A02ACC" w:rsidRDefault="00D65B92" w:rsidP="00280EA8">
      <w:pPr>
        <w:pStyle w:val="ListParagraph"/>
        <w:numPr>
          <w:ilvl w:val="0"/>
          <w:numId w:val="19"/>
        </w:numPr>
        <w:spacing w:after="0"/>
        <w:jc w:val="both"/>
        <w:rPr>
          <w:rFonts w:ascii="Garamond" w:hAnsi="Garamond"/>
          <w:sz w:val="24"/>
          <w:szCs w:val="24"/>
        </w:rPr>
      </w:pPr>
      <w:r w:rsidRPr="00A02ACC">
        <w:rPr>
          <w:rStyle w:val="Hyperlink"/>
          <w:rFonts w:ascii="Garamond" w:hAnsi="Garamond"/>
          <w:color w:val="auto"/>
          <w:sz w:val="24"/>
          <w:szCs w:val="24"/>
          <w:u w:val="none"/>
        </w:rPr>
        <w:t>GS 31</w:t>
      </w:r>
      <w:r w:rsidR="00566BEE" w:rsidRPr="00A02ACC">
        <w:rPr>
          <w:rStyle w:val="Hyperlink"/>
          <w:rFonts w:ascii="Garamond" w:hAnsi="Garamond"/>
          <w:color w:val="auto"/>
          <w:sz w:val="24"/>
          <w:szCs w:val="24"/>
          <w:u w:val="none"/>
        </w:rPr>
        <w:t xml:space="preserve"> – Lo</w:t>
      </w:r>
      <w:r w:rsidR="0067742E" w:rsidRPr="00A02ACC">
        <w:rPr>
          <w:rStyle w:val="Hyperlink"/>
          <w:rFonts w:ascii="Garamond" w:hAnsi="Garamond"/>
          <w:color w:val="auto"/>
          <w:sz w:val="24"/>
          <w:szCs w:val="24"/>
          <w:u w:val="none"/>
        </w:rPr>
        <w:t>c</w:t>
      </w:r>
      <w:r w:rsidR="00566BEE" w:rsidRPr="00A02ACC">
        <w:rPr>
          <w:rStyle w:val="Hyperlink"/>
          <w:rFonts w:ascii="Garamond" w:hAnsi="Garamond"/>
          <w:color w:val="auto"/>
          <w:sz w:val="24"/>
          <w:szCs w:val="24"/>
          <w:u w:val="none"/>
        </w:rPr>
        <w:t>al Government Financial Records</w:t>
      </w:r>
      <w:r w:rsidR="00810C88" w:rsidRPr="00A02ACC">
        <w:rPr>
          <w:rFonts w:ascii="Garamond" w:hAnsi="Garamond"/>
          <w:sz w:val="24"/>
          <w:szCs w:val="24"/>
        </w:rPr>
        <w:t xml:space="preserve">  </w:t>
      </w:r>
    </w:p>
    <w:p w14:paraId="5E7E4DD3" w14:textId="51CDBA27" w:rsidR="00566BEE" w:rsidRPr="00A02ACC" w:rsidRDefault="00566BEE" w:rsidP="006A2DA7">
      <w:pPr>
        <w:pStyle w:val="ListParagraph"/>
        <w:spacing w:after="0"/>
        <w:ind w:left="768" w:firstLine="0"/>
        <w:jc w:val="both"/>
        <w:rPr>
          <w:rFonts w:ascii="Garamond" w:hAnsi="Garamond"/>
          <w:sz w:val="24"/>
          <w:szCs w:val="24"/>
        </w:rPr>
      </w:pPr>
    </w:p>
    <w:p w14:paraId="7E945D6B" w14:textId="68A1BF87" w:rsidR="00E9012D" w:rsidRPr="00A02ACC" w:rsidRDefault="00566BEE" w:rsidP="001C0B7E">
      <w:pPr>
        <w:spacing w:after="0" w:line="240" w:lineRule="auto"/>
        <w:ind w:left="43"/>
        <w:jc w:val="both"/>
        <w:rPr>
          <w:rFonts w:ascii="Garamond" w:hAnsi="Garamond"/>
          <w:sz w:val="24"/>
          <w:szCs w:val="24"/>
        </w:rPr>
      </w:pPr>
      <w:r w:rsidRPr="00A02ACC">
        <w:rPr>
          <w:rFonts w:ascii="Garamond" w:hAnsi="Garamond"/>
          <w:sz w:val="24"/>
          <w:szCs w:val="24"/>
        </w:rPr>
        <w:t xml:space="preserve">GS7 was revised on April 24, 2018, to include three major categories of records for the PHEP program (see Attachment </w:t>
      </w:r>
      <w:r w:rsidR="00593BB6" w:rsidRPr="00A02ACC">
        <w:rPr>
          <w:rFonts w:ascii="Garamond" w:hAnsi="Garamond"/>
          <w:sz w:val="24"/>
          <w:szCs w:val="24"/>
        </w:rPr>
        <w:t>3</w:t>
      </w:r>
      <w:r w:rsidR="00617EA2" w:rsidRPr="00A02ACC">
        <w:rPr>
          <w:rFonts w:ascii="Garamond" w:hAnsi="Garamond"/>
          <w:sz w:val="24"/>
          <w:szCs w:val="24"/>
        </w:rPr>
        <w:t xml:space="preserve">). </w:t>
      </w:r>
      <w:r w:rsidR="00D65B92" w:rsidRPr="00A02ACC">
        <w:rPr>
          <w:rFonts w:ascii="Garamond" w:hAnsi="Garamond"/>
          <w:sz w:val="24"/>
          <w:szCs w:val="24"/>
        </w:rPr>
        <w:t xml:space="preserve">Please note that it is the responsibility of each health department to be aware of applicable records retention schedules and to ensure records are maintained appropriately and in accordance with State law.  </w:t>
      </w:r>
    </w:p>
    <w:p w14:paraId="3F8B0775" w14:textId="721A4B0A" w:rsidR="00693DA8" w:rsidRPr="00A02ACC" w:rsidRDefault="00693DA8" w:rsidP="001C0B7E">
      <w:pPr>
        <w:spacing w:after="0" w:line="240" w:lineRule="auto"/>
        <w:ind w:left="43"/>
        <w:jc w:val="both"/>
        <w:rPr>
          <w:rFonts w:ascii="Garamond" w:hAnsi="Garamond"/>
          <w:sz w:val="24"/>
          <w:szCs w:val="24"/>
        </w:rPr>
      </w:pPr>
    </w:p>
    <w:p w14:paraId="75BDBA90" w14:textId="247E99D7" w:rsidR="002B048A" w:rsidRPr="00A02ACC" w:rsidRDefault="002B048A" w:rsidP="001C0B7E">
      <w:pPr>
        <w:spacing w:after="0" w:line="240" w:lineRule="auto"/>
        <w:ind w:left="43"/>
        <w:jc w:val="both"/>
        <w:rPr>
          <w:rFonts w:ascii="Garamond" w:hAnsi="Garamond"/>
          <w:sz w:val="24"/>
          <w:szCs w:val="24"/>
        </w:rPr>
      </w:pPr>
      <w:r w:rsidRPr="00A02ACC">
        <w:rPr>
          <w:rFonts w:ascii="Garamond" w:hAnsi="Garamond"/>
          <w:sz w:val="24"/>
          <w:szCs w:val="24"/>
          <w:u w:val="single"/>
        </w:rPr>
        <w:t>Tribal Health Partners</w:t>
      </w:r>
      <w:r w:rsidRPr="00A02ACC">
        <w:rPr>
          <w:rFonts w:ascii="Garamond" w:hAnsi="Garamond"/>
          <w:sz w:val="24"/>
          <w:szCs w:val="24"/>
        </w:rPr>
        <w:t>:</w:t>
      </w:r>
    </w:p>
    <w:p w14:paraId="6047CAC4" w14:textId="71F7EAA2" w:rsidR="00C50076" w:rsidRPr="00A02ACC" w:rsidRDefault="00693DA8" w:rsidP="00F16651">
      <w:pPr>
        <w:spacing w:after="0" w:line="240" w:lineRule="auto"/>
        <w:ind w:left="43"/>
        <w:jc w:val="both"/>
        <w:rPr>
          <w:rFonts w:ascii="Garamond" w:hAnsi="Garamond"/>
          <w:sz w:val="24"/>
          <w:szCs w:val="24"/>
        </w:rPr>
      </w:pPr>
      <w:r w:rsidRPr="00A02ACC">
        <w:rPr>
          <w:rFonts w:ascii="Garamond" w:hAnsi="Garamond"/>
          <w:sz w:val="24"/>
          <w:szCs w:val="24"/>
        </w:rPr>
        <w:t xml:space="preserve">Tribal health partners should follow any records retention laws, policies or procedures established by their respective tribal nation. </w:t>
      </w:r>
    </w:p>
    <w:p w14:paraId="377F112A" w14:textId="77777777" w:rsidR="00AA513A" w:rsidRPr="00A02ACC" w:rsidRDefault="00AA513A">
      <w:pPr>
        <w:rPr>
          <w:rFonts w:ascii="Garamond" w:eastAsiaTheme="majorEastAsia" w:hAnsi="Garamond" w:cstheme="majorBidi"/>
          <w:bCs/>
          <w:color w:val="2F5897" w:themeColor="text2"/>
          <w:sz w:val="32"/>
          <w:szCs w:val="26"/>
        </w:rPr>
      </w:pPr>
      <w:r w:rsidRPr="00A02ACC">
        <w:rPr>
          <w:rFonts w:ascii="Garamond" w:hAnsi="Garamond"/>
        </w:rPr>
        <w:br w:type="page"/>
      </w:r>
    </w:p>
    <w:p w14:paraId="793FDFFD" w14:textId="6CEC1218" w:rsidR="00C01662" w:rsidRPr="00A02ACC" w:rsidRDefault="00C01662" w:rsidP="00D56540">
      <w:pPr>
        <w:pStyle w:val="Heading2"/>
        <w:rPr>
          <w:rFonts w:ascii="Garamond" w:hAnsi="Garamond"/>
        </w:rPr>
      </w:pPr>
      <w:r w:rsidRPr="00A02ACC">
        <w:rPr>
          <w:rFonts w:ascii="Garamond" w:hAnsi="Garamond"/>
        </w:rPr>
        <w:lastRenderedPageBreak/>
        <w:t xml:space="preserve">Federal Disclaimer for Publications </w:t>
      </w:r>
      <w:r w:rsidR="001D4624" w:rsidRPr="00A02ACC">
        <w:rPr>
          <w:rFonts w:ascii="Garamond" w:hAnsi="Garamond"/>
        </w:rPr>
        <w:t>and Conferences</w:t>
      </w:r>
    </w:p>
    <w:p w14:paraId="2826BC99" w14:textId="37A842F4" w:rsidR="00C01662" w:rsidRPr="00A02ACC" w:rsidRDefault="00C01662" w:rsidP="00D417D6">
      <w:pPr>
        <w:spacing w:after="0" w:line="240" w:lineRule="auto"/>
        <w:jc w:val="both"/>
        <w:rPr>
          <w:rFonts w:ascii="Garamond" w:hAnsi="Garamond"/>
          <w:sz w:val="24"/>
          <w:szCs w:val="24"/>
        </w:rPr>
      </w:pPr>
      <w:r w:rsidRPr="00A02ACC">
        <w:rPr>
          <w:rFonts w:ascii="Garamond" w:hAnsi="Garamond"/>
          <w:sz w:val="24"/>
          <w:szCs w:val="24"/>
        </w:rPr>
        <w:t xml:space="preserve">Publications (journal articles, books, pamphlets, etc.,) produced under the PHEP cooperative agreement must bear </w:t>
      </w:r>
      <w:r w:rsidR="00545662" w:rsidRPr="00A02ACC">
        <w:rPr>
          <w:rFonts w:ascii="Garamond" w:hAnsi="Garamond"/>
          <w:sz w:val="24"/>
          <w:szCs w:val="24"/>
        </w:rPr>
        <w:t>the following</w:t>
      </w:r>
      <w:r w:rsidRPr="00A02ACC">
        <w:rPr>
          <w:rFonts w:ascii="Garamond" w:hAnsi="Garamond"/>
          <w:sz w:val="24"/>
          <w:szCs w:val="24"/>
        </w:rPr>
        <w:t xml:space="preserve"> acknowledgment and disclaimer</w:t>
      </w:r>
      <w:r w:rsidR="00545662" w:rsidRPr="00A02ACC">
        <w:rPr>
          <w:rFonts w:ascii="Garamond" w:hAnsi="Garamond"/>
          <w:sz w:val="24"/>
          <w:szCs w:val="24"/>
        </w:rPr>
        <w:t>:</w:t>
      </w:r>
    </w:p>
    <w:p w14:paraId="4FEFB702" w14:textId="77777777" w:rsidR="00545662" w:rsidRPr="00A02ACC" w:rsidRDefault="00545662" w:rsidP="00D417D6">
      <w:pPr>
        <w:spacing w:after="0" w:line="240" w:lineRule="auto"/>
        <w:jc w:val="both"/>
        <w:rPr>
          <w:rFonts w:ascii="Garamond" w:hAnsi="Garamond"/>
          <w:sz w:val="24"/>
          <w:szCs w:val="24"/>
        </w:rPr>
      </w:pPr>
    </w:p>
    <w:p w14:paraId="713FCCFF" w14:textId="6906025B" w:rsidR="00545662" w:rsidRPr="00A02ACC" w:rsidRDefault="00545662" w:rsidP="00D417D6">
      <w:pPr>
        <w:spacing w:after="0" w:line="240" w:lineRule="auto"/>
        <w:ind w:left="720"/>
        <w:jc w:val="both"/>
        <w:rPr>
          <w:rFonts w:ascii="Garamond" w:hAnsi="Garamond"/>
          <w:sz w:val="24"/>
          <w:szCs w:val="24"/>
        </w:rPr>
      </w:pPr>
      <w:r w:rsidRPr="00A02ACC">
        <w:rPr>
          <w:rFonts w:ascii="Garamond" w:hAnsi="Garamond"/>
          <w:sz w:val="24"/>
          <w:szCs w:val="24"/>
        </w:rPr>
        <w:t xml:space="preserve">This publication </w:t>
      </w:r>
      <w:r w:rsidR="0015432F" w:rsidRPr="00A02ACC">
        <w:rPr>
          <w:rFonts w:ascii="Garamond" w:hAnsi="Garamond"/>
          <w:sz w:val="24"/>
          <w:szCs w:val="24"/>
        </w:rPr>
        <w:t>(</w:t>
      </w:r>
      <w:r w:rsidRPr="00A02ACC">
        <w:rPr>
          <w:rFonts w:ascii="Garamond" w:hAnsi="Garamond"/>
          <w:sz w:val="24"/>
          <w:szCs w:val="24"/>
        </w:rPr>
        <w:t xml:space="preserve">pamphlet, booklet, </w:t>
      </w:r>
      <w:r w:rsidR="0015432F" w:rsidRPr="00A02ACC">
        <w:rPr>
          <w:rFonts w:ascii="Garamond" w:hAnsi="Garamond"/>
          <w:sz w:val="24"/>
          <w:szCs w:val="24"/>
        </w:rPr>
        <w:t xml:space="preserve">journal </w:t>
      </w:r>
      <w:r w:rsidRPr="00A02ACC">
        <w:rPr>
          <w:rFonts w:ascii="Garamond" w:hAnsi="Garamond"/>
          <w:sz w:val="24"/>
          <w:szCs w:val="24"/>
        </w:rPr>
        <w:t>article</w:t>
      </w:r>
      <w:r w:rsidR="0015432F" w:rsidRPr="00A02ACC">
        <w:rPr>
          <w:rFonts w:ascii="Garamond" w:hAnsi="Garamond"/>
          <w:sz w:val="24"/>
          <w:szCs w:val="24"/>
        </w:rPr>
        <w:t>, etc.)</w:t>
      </w:r>
      <w:r w:rsidRPr="00A02ACC">
        <w:rPr>
          <w:rFonts w:ascii="Garamond" w:hAnsi="Garamond"/>
          <w:sz w:val="24"/>
          <w:szCs w:val="24"/>
        </w:rPr>
        <w:t xml:space="preserve"> was supported by</w:t>
      </w:r>
      <w:r w:rsidR="0015432F" w:rsidRPr="00A02ACC">
        <w:rPr>
          <w:rFonts w:ascii="Garamond" w:hAnsi="Garamond"/>
          <w:sz w:val="24"/>
          <w:szCs w:val="24"/>
        </w:rPr>
        <w:t xml:space="preserve"> Grant of Cooperative Agreement</w:t>
      </w:r>
      <w:r w:rsidRPr="00A02ACC">
        <w:rPr>
          <w:rFonts w:ascii="Garamond" w:hAnsi="Garamond"/>
          <w:sz w:val="24"/>
          <w:szCs w:val="24"/>
        </w:rPr>
        <w:t xml:space="preserve"> Number</w:t>
      </w:r>
      <w:r w:rsidR="00B27A82" w:rsidRPr="00A02ACC">
        <w:rPr>
          <w:rFonts w:ascii="Garamond" w:hAnsi="Garamond"/>
          <w:sz w:val="24"/>
          <w:szCs w:val="24"/>
        </w:rPr>
        <w:t xml:space="preserve">, </w:t>
      </w:r>
      <w:r w:rsidR="006A226D" w:rsidRPr="00A02ACC">
        <w:rPr>
          <w:rFonts w:ascii="Garamond" w:hAnsi="Garamond"/>
          <w:sz w:val="24"/>
          <w:szCs w:val="24"/>
        </w:rPr>
        <w:t xml:space="preserve">5NU90TP922062-02-00 </w:t>
      </w:r>
      <w:r w:rsidRPr="00A02ACC">
        <w:rPr>
          <w:rFonts w:ascii="Garamond" w:hAnsi="Garamond"/>
          <w:sz w:val="24"/>
          <w:szCs w:val="24"/>
        </w:rPr>
        <w:t>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3A4C99B3" w14:textId="54950633" w:rsidR="00545662" w:rsidRPr="00A02ACC" w:rsidRDefault="00545662" w:rsidP="00D417D6">
      <w:pPr>
        <w:spacing w:after="0" w:line="240" w:lineRule="auto"/>
        <w:jc w:val="both"/>
        <w:rPr>
          <w:rFonts w:ascii="Garamond" w:hAnsi="Garamond"/>
          <w:sz w:val="24"/>
          <w:szCs w:val="24"/>
        </w:rPr>
      </w:pPr>
    </w:p>
    <w:p w14:paraId="0EEB7648" w14:textId="63AD3403" w:rsidR="0020065B" w:rsidRPr="00A02ACC" w:rsidRDefault="00C50076" w:rsidP="00D417D6">
      <w:pPr>
        <w:spacing w:after="0" w:line="240" w:lineRule="auto"/>
        <w:jc w:val="both"/>
        <w:rPr>
          <w:rFonts w:ascii="Garamond" w:hAnsi="Garamond"/>
          <w:sz w:val="24"/>
          <w:szCs w:val="24"/>
        </w:rPr>
      </w:pPr>
      <w:r w:rsidRPr="00A02ACC">
        <w:rPr>
          <w:rFonts w:ascii="Garamond" w:hAnsi="Garamond"/>
          <w:sz w:val="24"/>
          <w:szCs w:val="24"/>
        </w:rPr>
        <w:t>If a conference or seminar is funded</w:t>
      </w:r>
      <w:r w:rsidR="00536DF0" w:rsidRPr="00A02ACC">
        <w:rPr>
          <w:rFonts w:ascii="Garamond" w:hAnsi="Garamond"/>
          <w:sz w:val="24"/>
          <w:szCs w:val="24"/>
        </w:rPr>
        <w:t>,</w:t>
      </w:r>
      <w:r w:rsidRPr="00A02ACC">
        <w:rPr>
          <w:rFonts w:ascii="Garamond" w:hAnsi="Garamond"/>
          <w:sz w:val="24"/>
          <w:szCs w:val="24"/>
        </w:rPr>
        <w:t xml:space="preserve"> wholly or in part</w:t>
      </w:r>
      <w:r w:rsidR="00536DF0" w:rsidRPr="00A02ACC">
        <w:rPr>
          <w:rFonts w:ascii="Garamond" w:hAnsi="Garamond"/>
          <w:sz w:val="24"/>
          <w:szCs w:val="24"/>
        </w:rPr>
        <w:t>, through the PHEP program</w:t>
      </w:r>
      <w:r w:rsidRPr="00A02ACC">
        <w:rPr>
          <w:rFonts w:ascii="Garamond" w:hAnsi="Garamond"/>
          <w:sz w:val="24"/>
          <w:szCs w:val="24"/>
        </w:rPr>
        <w:t xml:space="preserve"> the following statement must be included on conference materials, including promotional materials, agenda, and internet sites:</w:t>
      </w:r>
    </w:p>
    <w:p w14:paraId="546ADE5D" w14:textId="77777777" w:rsidR="00C50076" w:rsidRPr="00A02ACC" w:rsidRDefault="00C50076" w:rsidP="00D417D6">
      <w:pPr>
        <w:spacing w:after="0" w:line="240" w:lineRule="auto"/>
        <w:jc w:val="both"/>
        <w:rPr>
          <w:rFonts w:ascii="Garamond" w:hAnsi="Garamond"/>
          <w:sz w:val="24"/>
          <w:szCs w:val="24"/>
        </w:rPr>
      </w:pPr>
    </w:p>
    <w:p w14:paraId="3D72DF93" w14:textId="370514E1" w:rsidR="00C50076" w:rsidRPr="00A02ACC" w:rsidRDefault="00C50076" w:rsidP="00D417D6">
      <w:pPr>
        <w:spacing w:after="0" w:line="240" w:lineRule="auto"/>
        <w:ind w:left="720"/>
        <w:jc w:val="both"/>
        <w:rPr>
          <w:rFonts w:ascii="Garamond" w:hAnsi="Garamond"/>
          <w:sz w:val="24"/>
          <w:szCs w:val="24"/>
        </w:rPr>
      </w:pPr>
      <w:r w:rsidRPr="00A02ACC">
        <w:rPr>
          <w:rFonts w:ascii="Garamond" w:hAnsi="Garamond"/>
          <w:sz w:val="24"/>
          <w:szCs w:val="24"/>
        </w:rPr>
        <w:t>Funding for this conference was made possible (in part) by the Centers for Disease Control and Prevention.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7A256C30" w14:textId="77777777" w:rsidR="0020065B" w:rsidRPr="00A02ACC" w:rsidRDefault="0020065B" w:rsidP="004B4341">
      <w:pPr>
        <w:spacing w:after="0" w:line="240" w:lineRule="auto"/>
        <w:rPr>
          <w:rFonts w:ascii="Garamond" w:hAnsi="Garamond"/>
          <w:sz w:val="24"/>
          <w:szCs w:val="24"/>
        </w:rPr>
      </w:pPr>
    </w:p>
    <w:p w14:paraId="7EB21680" w14:textId="77777777" w:rsidR="00FC0CDF" w:rsidRPr="00A02ACC" w:rsidRDefault="00FC0CDF" w:rsidP="00FC0CDF">
      <w:pPr>
        <w:rPr>
          <w:rFonts w:ascii="Garamond" w:hAnsi="Garamond"/>
        </w:rPr>
      </w:pPr>
    </w:p>
    <w:p w14:paraId="28239D1A" w14:textId="77777777" w:rsidR="00545662" w:rsidRPr="00A02ACC" w:rsidRDefault="00545662" w:rsidP="004B4341">
      <w:pPr>
        <w:spacing w:after="0" w:line="240" w:lineRule="auto"/>
        <w:ind w:left="720"/>
        <w:rPr>
          <w:rFonts w:ascii="Garamond" w:hAnsi="Garamond"/>
          <w:sz w:val="21"/>
          <w:szCs w:val="21"/>
        </w:rPr>
      </w:pPr>
    </w:p>
    <w:p w14:paraId="1200F5B0" w14:textId="77777777" w:rsidR="001E491E" w:rsidRPr="00A02ACC" w:rsidRDefault="001E491E" w:rsidP="00B41FD0">
      <w:pPr>
        <w:spacing w:after="0" w:line="240" w:lineRule="auto"/>
        <w:jc w:val="both"/>
        <w:rPr>
          <w:rFonts w:ascii="Garamond" w:hAnsi="Garamond"/>
          <w:sz w:val="21"/>
          <w:szCs w:val="21"/>
        </w:rPr>
        <w:sectPr w:rsidR="001E491E" w:rsidRPr="00A02ACC" w:rsidSect="003764A1">
          <w:pgSz w:w="12240" w:h="15840" w:code="1"/>
          <w:pgMar w:top="1080" w:right="1440" w:bottom="720" w:left="1440" w:header="576" w:footer="360" w:gutter="0"/>
          <w:pgNumType w:start="2"/>
          <w:cols w:space="720"/>
          <w:docGrid w:linePitch="360"/>
        </w:sectPr>
      </w:pPr>
    </w:p>
    <w:p w14:paraId="49DE1589" w14:textId="77777777" w:rsidR="001E491E" w:rsidRPr="00A02ACC" w:rsidRDefault="001E491E" w:rsidP="00B41FD0">
      <w:pPr>
        <w:spacing w:after="0" w:line="240" w:lineRule="auto"/>
        <w:rPr>
          <w:rFonts w:ascii="Garamond" w:hAnsi="Garamond"/>
          <w:sz w:val="21"/>
          <w:szCs w:val="21"/>
        </w:rPr>
        <w:sectPr w:rsidR="001E491E" w:rsidRPr="00A02ACC" w:rsidSect="003764A1">
          <w:headerReference w:type="even" r:id="rId41"/>
          <w:headerReference w:type="default" r:id="rId42"/>
          <w:footerReference w:type="default" r:id="rId43"/>
          <w:headerReference w:type="first" r:id="rId44"/>
          <w:type w:val="continuous"/>
          <w:pgSz w:w="12240" w:h="15840" w:code="1"/>
          <w:pgMar w:top="1080" w:right="1440" w:bottom="720" w:left="1440" w:header="576" w:footer="360" w:gutter="0"/>
          <w:cols w:space="720"/>
          <w:titlePg/>
          <w:docGrid w:linePitch="360"/>
        </w:sectPr>
      </w:pPr>
    </w:p>
    <w:p w14:paraId="1F709558" w14:textId="233C74BE" w:rsidR="008F455A" w:rsidRPr="00A02ACC" w:rsidRDefault="008F455A" w:rsidP="008F455A">
      <w:pPr>
        <w:pStyle w:val="Heading1"/>
        <w:spacing w:before="0"/>
        <w:jc w:val="center"/>
        <w:rPr>
          <w:rFonts w:ascii="Garamond" w:hAnsi="Garamond"/>
          <w:b/>
          <w:i w:val="0"/>
          <w:sz w:val="40"/>
          <w:szCs w:val="40"/>
        </w:rPr>
      </w:pPr>
      <w:r w:rsidRPr="00A02ACC">
        <w:rPr>
          <w:rFonts w:ascii="Garamond" w:hAnsi="Garamond"/>
          <w:b/>
          <w:i w:val="0"/>
          <w:sz w:val="40"/>
          <w:szCs w:val="40"/>
        </w:rPr>
        <w:lastRenderedPageBreak/>
        <w:t xml:space="preserve">Activities and Deliverables </w:t>
      </w:r>
    </w:p>
    <w:p w14:paraId="1F5A44E7" w14:textId="091BECD7" w:rsidR="00252FD8" w:rsidRPr="00A02ACC" w:rsidRDefault="00252FD8" w:rsidP="00F7562F">
      <w:pPr>
        <w:spacing w:after="0" w:line="240" w:lineRule="auto"/>
        <w:jc w:val="both"/>
        <w:rPr>
          <w:rFonts w:ascii="Garamond" w:hAnsi="Garamond"/>
          <w:b/>
          <w:bCs/>
          <w:sz w:val="24"/>
          <w:szCs w:val="24"/>
        </w:rPr>
      </w:pPr>
      <w:r w:rsidRPr="00A02ACC">
        <w:rPr>
          <w:rFonts w:ascii="Garamond" w:hAnsi="Garamond"/>
          <w:b/>
          <w:bCs/>
          <w:sz w:val="24"/>
          <w:szCs w:val="24"/>
        </w:rPr>
        <w:t xml:space="preserve">This work plan has been modified from previous years considering the current COVID-19 pandemic. This work </w:t>
      </w:r>
      <w:r w:rsidR="001D1006" w:rsidRPr="00A02ACC">
        <w:rPr>
          <w:rFonts w:ascii="Garamond" w:hAnsi="Garamond"/>
          <w:b/>
          <w:bCs/>
          <w:sz w:val="24"/>
          <w:szCs w:val="24"/>
        </w:rPr>
        <w:t xml:space="preserve">plan </w:t>
      </w:r>
      <w:r w:rsidRPr="00A02ACC">
        <w:rPr>
          <w:rFonts w:ascii="Garamond" w:hAnsi="Garamond"/>
          <w:b/>
          <w:bCs/>
          <w:sz w:val="24"/>
          <w:szCs w:val="24"/>
        </w:rPr>
        <w:t xml:space="preserve">may be changed or modified </w:t>
      </w:r>
      <w:r w:rsidR="00D00179" w:rsidRPr="00A02ACC">
        <w:rPr>
          <w:rFonts w:ascii="Garamond" w:hAnsi="Garamond"/>
          <w:b/>
          <w:bCs/>
          <w:sz w:val="24"/>
          <w:szCs w:val="24"/>
        </w:rPr>
        <w:t>during</w:t>
      </w:r>
      <w:r w:rsidRPr="00A02ACC">
        <w:rPr>
          <w:rFonts w:ascii="Garamond" w:hAnsi="Garamond"/>
          <w:b/>
          <w:bCs/>
          <w:sz w:val="24"/>
          <w:szCs w:val="24"/>
        </w:rPr>
        <w:t xml:space="preserve"> the budget period depending upon developments related to the pandemic. </w:t>
      </w:r>
    </w:p>
    <w:p w14:paraId="02CF9E0D" w14:textId="77777777" w:rsidR="00252FD8" w:rsidRPr="00A02ACC" w:rsidRDefault="00252FD8" w:rsidP="00F7562F">
      <w:pPr>
        <w:spacing w:after="0" w:line="240" w:lineRule="auto"/>
        <w:jc w:val="both"/>
        <w:rPr>
          <w:rFonts w:ascii="Garamond" w:hAnsi="Garamond"/>
          <w:sz w:val="21"/>
          <w:szCs w:val="21"/>
        </w:rPr>
      </w:pPr>
    </w:p>
    <w:p w14:paraId="715F2663" w14:textId="1779042E" w:rsidR="00F7562F" w:rsidRPr="006A53B3" w:rsidRDefault="00F7562F" w:rsidP="00F7562F">
      <w:pPr>
        <w:spacing w:after="0" w:line="240" w:lineRule="auto"/>
        <w:jc w:val="both"/>
        <w:rPr>
          <w:rFonts w:ascii="Garamond" w:hAnsi="Garamond"/>
          <w:sz w:val="24"/>
          <w:szCs w:val="24"/>
        </w:rPr>
      </w:pPr>
      <w:r w:rsidRPr="006A53B3">
        <w:rPr>
          <w:rFonts w:ascii="Garamond" w:hAnsi="Garamond"/>
          <w:sz w:val="24"/>
          <w:szCs w:val="24"/>
        </w:rPr>
        <w:t>Th</w:t>
      </w:r>
      <w:r w:rsidR="008F455A" w:rsidRPr="006A53B3">
        <w:rPr>
          <w:rFonts w:ascii="Garamond" w:hAnsi="Garamond"/>
          <w:sz w:val="24"/>
          <w:szCs w:val="24"/>
        </w:rPr>
        <w:t>is section of the</w:t>
      </w:r>
      <w:r w:rsidRPr="006A53B3">
        <w:rPr>
          <w:rFonts w:ascii="Garamond" w:hAnsi="Garamond"/>
          <w:sz w:val="24"/>
          <w:szCs w:val="24"/>
        </w:rPr>
        <w:t xml:space="preserve"> annual </w:t>
      </w:r>
      <w:r w:rsidR="00E56BD3" w:rsidRPr="006A53B3">
        <w:rPr>
          <w:rFonts w:ascii="Garamond" w:hAnsi="Garamond"/>
          <w:sz w:val="24"/>
          <w:szCs w:val="24"/>
        </w:rPr>
        <w:t>w</w:t>
      </w:r>
      <w:r w:rsidRPr="006A53B3">
        <w:rPr>
          <w:rFonts w:ascii="Garamond" w:hAnsi="Garamond"/>
          <w:sz w:val="24"/>
          <w:szCs w:val="24"/>
        </w:rPr>
        <w:t xml:space="preserve">ork </w:t>
      </w:r>
      <w:r w:rsidR="00E56BD3" w:rsidRPr="006A53B3">
        <w:rPr>
          <w:rFonts w:ascii="Garamond" w:hAnsi="Garamond"/>
          <w:sz w:val="24"/>
          <w:szCs w:val="24"/>
        </w:rPr>
        <w:t>p</w:t>
      </w:r>
      <w:r w:rsidRPr="006A53B3">
        <w:rPr>
          <w:rFonts w:ascii="Garamond" w:hAnsi="Garamond"/>
          <w:sz w:val="24"/>
          <w:szCs w:val="24"/>
        </w:rPr>
        <w:t>lan</w:t>
      </w:r>
      <w:r w:rsidR="00F57973" w:rsidRPr="006A53B3">
        <w:rPr>
          <w:rFonts w:ascii="Garamond" w:hAnsi="Garamond"/>
          <w:sz w:val="24"/>
          <w:szCs w:val="24"/>
        </w:rPr>
        <w:t xml:space="preserve"> for </w:t>
      </w:r>
      <w:r w:rsidR="008F455A" w:rsidRPr="006A53B3">
        <w:rPr>
          <w:rFonts w:ascii="Garamond" w:hAnsi="Garamond"/>
          <w:sz w:val="24"/>
          <w:szCs w:val="24"/>
        </w:rPr>
        <w:t>sub-awardees</w:t>
      </w:r>
      <w:r w:rsidRPr="006A53B3">
        <w:rPr>
          <w:rFonts w:ascii="Garamond" w:hAnsi="Garamond"/>
          <w:sz w:val="24"/>
          <w:szCs w:val="24"/>
        </w:rPr>
        <w:t xml:space="preserve"> articulates certain required activities to be completed during the funding year to demonstrate measurable progress toward achieving effectiveness across all preparedness and response capabilities. The work plan is not an exhaustive list of activities.</w:t>
      </w:r>
      <w:r w:rsidR="00275F98" w:rsidRPr="006A53B3">
        <w:rPr>
          <w:rFonts w:ascii="Garamond" w:hAnsi="Garamond"/>
          <w:sz w:val="24"/>
          <w:szCs w:val="24"/>
        </w:rPr>
        <w:t xml:space="preserve"> Rather, these activities should be viewed as a minimum standard.</w:t>
      </w:r>
      <w:r w:rsidRPr="006A53B3">
        <w:rPr>
          <w:rFonts w:ascii="Garamond" w:hAnsi="Garamond"/>
          <w:sz w:val="24"/>
          <w:szCs w:val="24"/>
        </w:rPr>
        <w:t xml:space="preserve"> The </w:t>
      </w:r>
      <w:r w:rsidR="00275F98" w:rsidRPr="006A53B3">
        <w:rPr>
          <w:rFonts w:ascii="Garamond" w:hAnsi="Garamond"/>
          <w:sz w:val="24"/>
          <w:szCs w:val="24"/>
        </w:rPr>
        <w:t xml:space="preserve">unique </w:t>
      </w:r>
      <w:r w:rsidRPr="006A53B3">
        <w:rPr>
          <w:rFonts w:ascii="Garamond" w:hAnsi="Garamond"/>
          <w:sz w:val="24"/>
          <w:szCs w:val="24"/>
        </w:rPr>
        <w:t>characteristics of LHD jurisdictions</w:t>
      </w:r>
      <w:r w:rsidR="008F455A" w:rsidRPr="006A53B3">
        <w:rPr>
          <w:rFonts w:ascii="Garamond" w:hAnsi="Garamond"/>
          <w:sz w:val="24"/>
          <w:szCs w:val="24"/>
        </w:rPr>
        <w:t xml:space="preserve"> and tribal nations</w:t>
      </w:r>
      <w:r w:rsidRPr="006A53B3">
        <w:rPr>
          <w:rFonts w:ascii="Garamond" w:hAnsi="Garamond"/>
          <w:sz w:val="24"/>
          <w:szCs w:val="24"/>
        </w:rPr>
        <w:t xml:space="preserve"> cannot be properly considered in such an overarching document. DEPR understands </w:t>
      </w:r>
      <w:r w:rsidR="008F455A" w:rsidRPr="006A53B3">
        <w:rPr>
          <w:rFonts w:ascii="Garamond" w:hAnsi="Garamond"/>
          <w:sz w:val="24"/>
          <w:szCs w:val="24"/>
        </w:rPr>
        <w:t xml:space="preserve">sub-awardees </w:t>
      </w:r>
      <w:r w:rsidRPr="006A53B3">
        <w:rPr>
          <w:rFonts w:ascii="Garamond" w:hAnsi="Garamond"/>
          <w:sz w:val="24"/>
          <w:szCs w:val="24"/>
        </w:rPr>
        <w:t xml:space="preserve">will need to identify additional planning considerations and undertake additional activities that are not specifically stated in this work plan in order to attain effectiveness across the preparedness and response capabilities (see </w:t>
      </w:r>
      <w:hyperlink r:id="rId45" w:history="1">
        <w:r w:rsidR="00623CA7" w:rsidRPr="006A53B3">
          <w:rPr>
            <w:rStyle w:val="Hyperlink"/>
            <w:rFonts w:ascii="Garamond" w:hAnsi="Garamond"/>
            <w:sz w:val="24"/>
            <w:szCs w:val="24"/>
          </w:rPr>
          <w:t>NOFO</w:t>
        </w:r>
      </w:hyperlink>
      <w:r w:rsidR="00AA60F6" w:rsidRPr="006A53B3">
        <w:rPr>
          <w:rStyle w:val="Hyperlink"/>
          <w:rFonts w:ascii="Garamond" w:hAnsi="Garamond"/>
          <w:sz w:val="24"/>
          <w:szCs w:val="24"/>
          <w:u w:val="none"/>
        </w:rPr>
        <w:t xml:space="preserve"> </w:t>
      </w:r>
      <w:r w:rsidR="00AA60F6" w:rsidRPr="006A53B3">
        <w:rPr>
          <w:rStyle w:val="Hyperlink"/>
          <w:rFonts w:ascii="Garamond" w:hAnsi="Garamond"/>
          <w:color w:val="auto"/>
          <w:sz w:val="24"/>
          <w:szCs w:val="24"/>
          <w:u w:val="none"/>
        </w:rPr>
        <w:t xml:space="preserve">and </w:t>
      </w:r>
      <w:hyperlink r:id="rId46" w:history="1">
        <w:r w:rsidR="00AA60F6" w:rsidRPr="006A53B3">
          <w:rPr>
            <w:rStyle w:val="Hyperlink"/>
            <w:rFonts w:ascii="Garamond" w:hAnsi="Garamond"/>
            <w:sz w:val="24"/>
            <w:szCs w:val="24"/>
          </w:rPr>
          <w:t>continuation guidance</w:t>
        </w:r>
      </w:hyperlink>
      <w:r w:rsidRPr="006A53B3">
        <w:rPr>
          <w:rFonts w:ascii="Garamond" w:hAnsi="Garamond"/>
          <w:sz w:val="24"/>
          <w:szCs w:val="24"/>
        </w:rPr>
        <w:t xml:space="preserve">). </w:t>
      </w:r>
    </w:p>
    <w:p w14:paraId="0A30ACCB" w14:textId="08618F63" w:rsidR="00252FD8" w:rsidRPr="006A53B3" w:rsidRDefault="00252FD8" w:rsidP="00F7562F">
      <w:pPr>
        <w:spacing w:after="0" w:line="240" w:lineRule="auto"/>
        <w:jc w:val="both"/>
        <w:rPr>
          <w:rFonts w:ascii="Garamond" w:hAnsi="Garamond"/>
          <w:sz w:val="24"/>
          <w:szCs w:val="24"/>
        </w:rPr>
      </w:pPr>
    </w:p>
    <w:p w14:paraId="0D7B0A77" w14:textId="315C8DBE" w:rsidR="0006092A" w:rsidRPr="006A53B3" w:rsidRDefault="00E71AF3" w:rsidP="00B41FD0">
      <w:pPr>
        <w:spacing w:after="0" w:line="240" w:lineRule="auto"/>
        <w:jc w:val="both"/>
        <w:rPr>
          <w:rFonts w:ascii="Garamond" w:hAnsi="Garamond"/>
          <w:sz w:val="24"/>
          <w:szCs w:val="24"/>
        </w:rPr>
      </w:pPr>
      <w:r w:rsidRPr="006A53B3">
        <w:rPr>
          <w:rFonts w:ascii="Garamond" w:hAnsi="Garamond"/>
          <w:sz w:val="24"/>
          <w:szCs w:val="24"/>
        </w:rPr>
        <w:t xml:space="preserve">This </w:t>
      </w:r>
      <w:r w:rsidR="008F455A" w:rsidRPr="006A53B3">
        <w:rPr>
          <w:rFonts w:ascii="Garamond" w:hAnsi="Garamond"/>
          <w:sz w:val="24"/>
          <w:szCs w:val="24"/>
        </w:rPr>
        <w:t>section</w:t>
      </w:r>
      <w:r w:rsidRPr="006A53B3">
        <w:rPr>
          <w:rFonts w:ascii="Garamond" w:hAnsi="Garamond"/>
          <w:sz w:val="24"/>
          <w:szCs w:val="24"/>
        </w:rPr>
        <w:t xml:space="preserve"> is </w:t>
      </w:r>
      <w:r w:rsidR="00932B10" w:rsidRPr="006A53B3">
        <w:rPr>
          <w:rFonts w:ascii="Garamond" w:hAnsi="Garamond"/>
          <w:sz w:val="24"/>
          <w:szCs w:val="24"/>
        </w:rPr>
        <w:t xml:space="preserve">divided into </w:t>
      </w:r>
      <w:r w:rsidR="003764A1" w:rsidRPr="006A53B3">
        <w:rPr>
          <w:rFonts w:ascii="Garamond" w:hAnsi="Garamond"/>
          <w:sz w:val="24"/>
          <w:szCs w:val="24"/>
        </w:rPr>
        <w:t>four</w:t>
      </w:r>
      <w:r w:rsidR="00932B10" w:rsidRPr="006A53B3">
        <w:rPr>
          <w:rFonts w:ascii="Garamond" w:hAnsi="Garamond"/>
          <w:sz w:val="24"/>
          <w:szCs w:val="24"/>
        </w:rPr>
        <w:t xml:space="preserve"> </w:t>
      </w:r>
      <w:r w:rsidR="006E44AE" w:rsidRPr="006A53B3">
        <w:rPr>
          <w:rFonts w:ascii="Garamond" w:hAnsi="Garamond"/>
          <w:sz w:val="24"/>
          <w:szCs w:val="24"/>
        </w:rPr>
        <w:t>part</w:t>
      </w:r>
      <w:r w:rsidR="00932B10" w:rsidRPr="006A53B3">
        <w:rPr>
          <w:rFonts w:ascii="Garamond" w:hAnsi="Garamond"/>
          <w:sz w:val="24"/>
          <w:szCs w:val="24"/>
        </w:rPr>
        <w:t>s as shown in the Table of Contents below.</w:t>
      </w:r>
      <w:r w:rsidR="006D4BB4" w:rsidRPr="006A53B3">
        <w:rPr>
          <w:rFonts w:ascii="Garamond" w:hAnsi="Garamond"/>
          <w:sz w:val="24"/>
          <w:szCs w:val="24"/>
        </w:rPr>
        <w:t xml:space="preserve"> </w:t>
      </w:r>
      <w:r w:rsidR="00863656" w:rsidRPr="006A53B3">
        <w:rPr>
          <w:rFonts w:ascii="Garamond" w:hAnsi="Garamond"/>
          <w:sz w:val="24"/>
          <w:szCs w:val="24"/>
        </w:rPr>
        <w:t xml:space="preserve">Activity descriptions </w:t>
      </w:r>
      <w:r w:rsidR="00932B10" w:rsidRPr="006A53B3">
        <w:rPr>
          <w:rFonts w:ascii="Garamond" w:hAnsi="Garamond"/>
          <w:sz w:val="24"/>
          <w:szCs w:val="24"/>
        </w:rPr>
        <w:t>p</w:t>
      </w:r>
      <w:r w:rsidR="00863656" w:rsidRPr="006A53B3">
        <w:rPr>
          <w:rFonts w:ascii="Garamond" w:hAnsi="Garamond"/>
          <w:sz w:val="24"/>
          <w:szCs w:val="24"/>
        </w:rPr>
        <w:t>rovide important details including what deliverable(s), if any, must be submitted to DEPR and by when.</w:t>
      </w:r>
      <w:r w:rsidR="006D4BB4" w:rsidRPr="006A53B3">
        <w:rPr>
          <w:rFonts w:ascii="Garamond" w:hAnsi="Garamond"/>
          <w:sz w:val="24"/>
          <w:szCs w:val="24"/>
        </w:rPr>
        <w:t xml:space="preserve"> </w:t>
      </w:r>
      <w:r w:rsidR="00A622D3" w:rsidRPr="006A53B3">
        <w:rPr>
          <w:rFonts w:ascii="Garamond" w:hAnsi="Garamond"/>
          <w:sz w:val="24"/>
          <w:szCs w:val="24"/>
        </w:rPr>
        <w:t xml:space="preserve">Any questions related to this work plan can be directed to the </w:t>
      </w:r>
      <w:r w:rsidR="00494A8D" w:rsidRPr="006A53B3">
        <w:rPr>
          <w:rFonts w:ascii="Garamond" w:hAnsi="Garamond"/>
          <w:sz w:val="24"/>
          <w:szCs w:val="24"/>
        </w:rPr>
        <w:t xml:space="preserve">regional/tribal </w:t>
      </w:r>
      <w:r w:rsidR="00AF19C1" w:rsidRPr="006A53B3">
        <w:rPr>
          <w:rFonts w:ascii="Garamond" w:hAnsi="Garamond"/>
          <w:sz w:val="24"/>
          <w:szCs w:val="24"/>
        </w:rPr>
        <w:t>POC</w:t>
      </w:r>
      <w:r w:rsidR="00494A8D" w:rsidRPr="006A53B3">
        <w:rPr>
          <w:rFonts w:ascii="Garamond" w:hAnsi="Garamond"/>
          <w:sz w:val="24"/>
          <w:szCs w:val="24"/>
        </w:rPr>
        <w:t>.</w:t>
      </w:r>
    </w:p>
    <w:p w14:paraId="444D24B6" w14:textId="77777777" w:rsidR="007D3330" w:rsidRPr="006A53B3" w:rsidRDefault="007D3330" w:rsidP="0086743E">
      <w:pPr>
        <w:spacing w:after="0" w:line="240" w:lineRule="auto"/>
        <w:jc w:val="both"/>
        <w:rPr>
          <w:rFonts w:ascii="Garamond" w:hAnsi="Garamond"/>
          <w:sz w:val="24"/>
          <w:szCs w:val="24"/>
        </w:rPr>
      </w:pPr>
      <w:bookmarkStart w:id="11" w:name="RPOCs"/>
      <w:bookmarkEnd w:id="11"/>
    </w:p>
    <w:p w14:paraId="5E863DC5" w14:textId="71A1FD93" w:rsidR="0006092A" w:rsidRPr="00A02ACC" w:rsidRDefault="0006092A" w:rsidP="0086743E">
      <w:pPr>
        <w:pStyle w:val="Title"/>
        <w:spacing w:after="0"/>
        <w:rPr>
          <w:rFonts w:ascii="Garamond" w:hAnsi="Garamond"/>
          <w:smallCaps/>
          <w:color w:val="auto"/>
          <w:sz w:val="28"/>
          <w:szCs w:val="28"/>
          <w:u w:val="single"/>
        </w:rPr>
      </w:pPr>
      <w:r w:rsidRPr="00A02ACC">
        <w:rPr>
          <w:rFonts w:ascii="Garamond" w:hAnsi="Garamond"/>
          <w:smallCaps/>
          <w:color w:val="auto"/>
          <w:sz w:val="28"/>
          <w:szCs w:val="28"/>
          <w:u w:val="single"/>
        </w:rPr>
        <w:t>Table of Contents</w:t>
      </w:r>
    </w:p>
    <w:p w14:paraId="4EE5137A" w14:textId="24E581A4" w:rsidR="007257BC" w:rsidRPr="00A02ACC" w:rsidRDefault="007257BC" w:rsidP="004F3278">
      <w:pPr>
        <w:spacing w:after="0" w:line="240" w:lineRule="auto"/>
        <w:ind w:left="720"/>
        <w:jc w:val="both"/>
        <w:rPr>
          <w:rFonts w:ascii="Garamond" w:hAnsi="Garamond"/>
        </w:rPr>
      </w:pPr>
      <w:r w:rsidRPr="00A02ACC">
        <w:rPr>
          <w:rFonts w:ascii="Garamond" w:hAnsi="Garamond"/>
        </w:rPr>
        <w:t xml:space="preserve">Activities Common to All Sub-awardees…………………………………………………… </w:t>
      </w:r>
      <w:r w:rsidR="00932B10" w:rsidRPr="00A02ACC">
        <w:rPr>
          <w:rFonts w:ascii="Garamond" w:hAnsi="Garamond"/>
        </w:rPr>
        <w:t xml:space="preserve">  </w:t>
      </w:r>
      <w:r w:rsidR="00B172B7" w:rsidRPr="00A02ACC">
        <w:rPr>
          <w:rFonts w:ascii="Garamond" w:hAnsi="Garamond"/>
        </w:rPr>
        <w:t>7</w:t>
      </w:r>
    </w:p>
    <w:p w14:paraId="3045739B" w14:textId="7F448F59" w:rsidR="00E23F6F" w:rsidRPr="00A02ACC" w:rsidRDefault="00B03501" w:rsidP="004F3278">
      <w:pPr>
        <w:spacing w:after="0" w:line="240" w:lineRule="auto"/>
        <w:ind w:left="720"/>
        <w:jc w:val="both"/>
        <w:rPr>
          <w:rFonts w:ascii="Garamond" w:hAnsi="Garamond"/>
        </w:rPr>
      </w:pPr>
      <w:r w:rsidRPr="00A02ACC">
        <w:rPr>
          <w:rFonts w:ascii="Garamond" w:hAnsi="Garamond"/>
        </w:rPr>
        <w:t xml:space="preserve">Activities for </w:t>
      </w:r>
      <w:r w:rsidR="00E23F6F" w:rsidRPr="00A02ACC">
        <w:rPr>
          <w:rFonts w:ascii="Garamond" w:hAnsi="Garamond"/>
        </w:rPr>
        <w:t>Tribal Health Partner</w:t>
      </w:r>
      <w:r w:rsidRPr="00A02ACC">
        <w:rPr>
          <w:rFonts w:ascii="Garamond" w:hAnsi="Garamond"/>
        </w:rPr>
        <w:t>s</w:t>
      </w:r>
      <w:r w:rsidR="00932B10" w:rsidRPr="00A02ACC">
        <w:rPr>
          <w:rFonts w:ascii="Garamond" w:hAnsi="Garamond"/>
        </w:rPr>
        <w:t>………………………………………………………… 1</w:t>
      </w:r>
      <w:r w:rsidR="00837B3A" w:rsidRPr="00A02ACC">
        <w:rPr>
          <w:rFonts w:ascii="Garamond" w:hAnsi="Garamond"/>
        </w:rPr>
        <w:t>0</w:t>
      </w:r>
      <w:r w:rsidR="00932B10" w:rsidRPr="00A02ACC">
        <w:rPr>
          <w:rFonts w:ascii="Garamond" w:hAnsi="Garamond"/>
        </w:rPr>
        <w:t xml:space="preserve"> </w:t>
      </w:r>
    </w:p>
    <w:p w14:paraId="2AAB6B6D" w14:textId="6F3BC73E" w:rsidR="00932B10" w:rsidRPr="00A02ACC" w:rsidRDefault="00932B10" w:rsidP="004F3278">
      <w:pPr>
        <w:spacing w:after="0" w:line="240" w:lineRule="auto"/>
        <w:ind w:left="720"/>
        <w:jc w:val="both"/>
        <w:rPr>
          <w:rFonts w:ascii="Garamond" w:hAnsi="Garamond"/>
        </w:rPr>
      </w:pPr>
      <w:r w:rsidRPr="00A02ACC">
        <w:rPr>
          <w:rFonts w:ascii="Garamond" w:hAnsi="Garamond"/>
        </w:rPr>
        <w:t>Activities</w:t>
      </w:r>
      <w:r w:rsidR="00DF0BC9" w:rsidRPr="00A02ACC">
        <w:rPr>
          <w:rFonts w:ascii="Garamond" w:hAnsi="Garamond"/>
        </w:rPr>
        <w:t xml:space="preserve"> for All LHDs...</w:t>
      </w:r>
      <w:r w:rsidRPr="00A02ACC">
        <w:rPr>
          <w:rFonts w:ascii="Garamond" w:hAnsi="Garamond"/>
        </w:rPr>
        <w:t>…</w:t>
      </w:r>
      <w:r w:rsidR="00DF0BC9" w:rsidRPr="00A02ACC">
        <w:rPr>
          <w:rFonts w:ascii="Garamond" w:hAnsi="Garamond"/>
        </w:rPr>
        <w:t>...</w:t>
      </w:r>
      <w:r w:rsidRPr="00A02ACC">
        <w:rPr>
          <w:rFonts w:ascii="Garamond" w:hAnsi="Garamond"/>
        </w:rPr>
        <w:t>……………………………………………………………</w:t>
      </w:r>
      <w:r w:rsidR="006A53B3">
        <w:rPr>
          <w:rFonts w:ascii="Garamond" w:hAnsi="Garamond"/>
        </w:rPr>
        <w:t>..</w:t>
      </w:r>
      <w:r w:rsidRPr="00A02ACC">
        <w:rPr>
          <w:rFonts w:ascii="Garamond" w:hAnsi="Garamond"/>
        </w:rPr>
        <w:t>…</w:t>
      </w:r>
      <w:r w:rsidR="004F3278" w:rsidRPr="00A02ACC">
        <w:rPr>
          <w:rFonts w:ascii="Garamond" w:hAnsi="Garamond"/>
        </w:rPr>
        <w:t xml:space="preserve"> </w:t>
      </w:r>
      <w:r w:rsidRPr="00A02ACC">
        <w:rPr>
          <w:rFonts w:ascii="Garamond" w:hAnsi="Garamond"/>
        </w:rPr>
        <w:t>1</w:t>
      </w:r>
      <w:r w:rsidR="00837B3A" w:rsidRPr="00A02ACC">
        <w:rPr>
          <w:rFonts w:ascii="Garamond" w:hAnsi="Garamond"/>
        </w:rPr>
        <w:t>0</w:t>
      </w:r>
    </w:p>
    <w:p w14:paraId="309B5C62" w14:textId="2F631190" w:rsidR="00E23F6F" w:rsidRPr="00A02ACC" w:rsidRDefault="00E23F6F" w:rsidP="004F3278">
      <w:pPr>
        <w:spacing w:after="0" w:line="240" w:lineRule="auto"/>
        <w:ind w:left="720"/>
        <w:jc w:val="both"/>
        <w:rPr>
          <w:rFonts w:ascii="Garamond" w:hAnsi="Garamond"/>
        </w:rPr>
      </w:pPr>
      <w:r w:rsidRPr="00A02ACC">
        <w:rPr>
          <w:rFonts w:ascii="Garamond" w:hAnsi="Garamond"/>
        </w:rPr>
        <w:t>Cities Readiness Initiative (CRI) Activities</w:t>
      </w:r>
      <w:r w:rsidR="00932B10" w:rsidRPr="00A02ACC">
        <w:rPr>
          <w:rFonts w:ascii="Garamond" w:hAnsi="Garamond"/>
        </w:rPr>
        <w:t>…………………………………………………</w:t>
      </w:r>
      <w:r w:rsidR="006A53B3">
        <w:rPr>
          <w:rFonts w:ascii="Garamond" w:hAnsi="Garamond"/>
        </w:rPr>
        <w:t>..</w:t>
      </w:r>
      <w:r w:rsidR="00932B10" w:rsidRPr="00A02ACC">
        <w:rPr>
          <w:rFonts w:ascii="Garamond" w:hAnsi="Garamond"/>
        </w:rPr>
        <w:t xml:space="preserve">. </w:t>
      </w:r>
      <w:r w:rsidR="00837B3A" w:rsidRPr="00A02ACC">
        <w:rPr>
          <w:rFonts w:ascii="Garamond" w:hAnsi="Garamond"/>
        </w:rPr>
        <w:t>1</w:t>
      </w:r>
      <w:r w:rsidR="004F3278" w:rsidRPr="00A02ACC">
        <w:rPr>
          <w:rFonts w:ascii="Garamond" w:hAnsi="Garamond"/>
        </w:rPr>
        <w:t>1</w:t>
      </w:r>
    </w:p>
    <w:p w14:paraId="5B24B564" w14:textId="3CED6800" w:rsidR="006A59F8" w:rsidRPr="00A02ACC" w:rsidRDefault="006A59F8" w:rsidP="004F3278">
      <w:pPr>
        <w:spacing w:after="0" w:line="240" w:lineRule="auto"/>
        <w:ind w:left="720"/>
        <w:jc w:val="both"/>
        <w:rPr>
          <w:rFonts w:ascii="Garamond" w:hAnsi="Garamond"/>
        </w:rPr>
      </w:pPr>
      <w:r w:rsidRPr="00A02ACC">
        <w:rPr>
          <w:rFonts w:ascii="Garamond" w:hAnsi="Garamond"/>
        </w:rPr>
        <w:t>Attachments…………………………………………………………………</w:t>
      </w:r>
      <w:r w:rsidR="006A53B3">
        <w:rPr>
          <w:rFonts w:ascii="Garamond" w:hAnsi="Garamond"/>
        </w:rPr>
        <w:t>...</w:t>
      </w:r>
      <w:r w:rsidRPr="00A02ACC">
        <w:rPr>
          <w:rFonts w:ascii="Garamond" w:hAnsi="Garamond"/>
        </w:rPr>
        <w:t xml:space="preserve">……………. </w:t>
      </w:r>
      <w:r w:rsidR="00837B3A" w:rsidRPr="00A02ACC">
        <w:rPr>
          <w:rFonts w:ascii="Garamond" w:hAnsi="Garamond"/>
        </w:rPr>
        <w:t>1</w:t>
      </w:r>
      <w:r w:rsidR="004F3278" w:rsidRPr="00A02ACC">
        <w:rPr>
          <w:rFonts w:ascii="Garamond" w:hAnsi="Garamond"/>
        </w:rPr>
        <w:t>4</w:t>
      </w:r>
    </w:p>
    <w:bookmarkStart w:id="12" w:name="Compliance"/>
    <w:bookmarkEnd w:id="12"/>
    <w:p w14:paraId="625CD377" w14:textId="261733CE" w:rsidR="004D4667" w:rsidRPr="00A02ACC" w:rsidRDefault="004D4667" w:rsidP="00D56540">
      <w:pPr>
        <w:pStyle w:val="Heading2"/>
        <w:rPr>
          <w:rFonts w:ascii="Garamond" w:hAnsi="Garamond"/>
        </w:rPr>
      </w:pPr>
      <w:r w:rsidRPr="00A02ACC">
        <w:rPr>
          <w:rFonts w:ascii="Garamond" w:hAnsi="Garamond"/>
        </w:rPr>
        <w:fldChar w:fldCharType="begin"/>
      </w:r>
      <w:r w:rsidRPr="00A02ACC">
        <w:rPr>
          <w:rFonts w:ascii="Garamond" w:hAnsi="Garamond"/>
        </w:rPr>
        <w:instrText xml:space="preserve"> TC  "</w:instrText>
      </w:r>
      <w:bookmarkStart w:id="13" w:name="_Toc10722661"/>
      <w:r w:rsidRPr="00A02ACC">
        <w:rPr>
          <w:rFonts w:ascii="Garamond" w:hAnsi="Garamond"/>
        </w:rPr>
        <w:instrText>Compliance Activities</w:instrText>
      </w:r>
      <w:bookmarkEnd w:id="13"/>
      <w:r w:rsidRPr="00A02ACC">
        <w:rPr>
          <w:rFonts w:ascii="Garamond" w:hAnsi="Garamond"/>
        </w:rPr>
        <w:instrText xml:space="preserve">" \f v \l 2 </w:instrText>
      </w:r>
      <w:r w:rsidRPr="00A02ACC">
        <w:rPr>
          <w:rFonts w:ascii="Garamond" w:hAnsi="Garamond"/>
        </w:rPr>
        <w:fldChar w:fldCharType="end"/>
      </w:r>
      <w:bookmarkStart w:id="14" w:name="_Toc481680149"/>
      <w:r w:rsidRPr="00A02ACC">
        <w:rPr>
          <w:rFonts w:ascii="Garamond" w:hAnsi="Garamond"/>
        </w:rPr>
        <w:t>Activities</w:t>
      </w:r>
      <w:bookmarkEnd w:id="14"/>
      <w:r w:rsidR="00B976C9" w:rsidRPr="00A02ACC">
        <w:rPr>
          <w:rFonts w:ascii="Garamond" w:hAnsi="Garamond"/>
        </w:rPr>
        <w:t xml:space="preserve"> </w:t>
      </w:r>
      <w:r w:rsidR="007257BC" w:rsidRPr="00A02ACC">
        <w:rPr>
          <w:rFonts w:ascii="Garamond" w:hAnsi="Garamond"/>
        </w:rPr>
        <w:t>Common to</w:t>
      </w:r>
      <w:r w:rsidR="00B976C9" w:rsidRPr="00A02ACC">
        <w:rPr>
          <w:rFonts w:ascii="Garamond" w:hAnsi="Garamond"/>
        </w:rPr>
        <w:t xml:space="preserve"> All Sub-</w:t>
      </w:r>
      <w:r w:rsidR="00534B60" w:rsidRPr="00A02ACC">
        <w:rPr>
          <w:rFonts w:ascii="Garamond" w:hAnsi="Garamond"/>
        </w:rPr>
        <w:t>A</w:t>
      </w:r>
      <w:r w:rsidR="00B976C9" w:rsidRPr="00A02ACC">
        <w:rPr>
          <w:rFonts w:ascii="Garamond" w:hAnsi="Garamond"/>
        </w:rPr>
        <w:t>wardees</w:t>
      </w:r>
    </w:p>
    <w:p w14:paraId="2580886F" w14:textId="05C41D0B" w:rsidR="00F173B3" w:rsidRPr="00A02ACC" w:rsidRDefault="00BA5843" w:rsidP="00280EA8">
      <w:pPr>
        <w:pStyle w:val="ListParagraph"/>
        <w:numPr>
          <w:ilvl w:val="0"/>
          <w:numId w:val="6"/>
        </w:numPr>
        <w:spacing w:after="0"/>
        <w:rPr>
          <w:rStyle w:val="Hyperlink"/>
          <w:rFonts w:ascii="Garamond" w:hAnsi="Garamond"/>
        </w:rPr>
      </w:pPr>
      <w:hyperlink w:anchor="Activity1" w:history="1">
        <w:r w:rsidR="008F455A" w:rsidRPr="00A02ACC">
          <w:rPr>
            <w:rStyle w:val="Hyperlink"/>
            <w:rFonts w:ascii="Garamond" w:hAnsi="Garamond"/>
          </w:rPr>
          <w:t>24/7 Contact Information</w:t>
        </w:r>
      </w:hyperlink>
    </w:p>
    <w:p w14:paraId="4EFEC105" w14:textId="3379E71E" w:rsidR="00F173B3" w:rsidRPr="00A02ACC" w:rsidRDefault="00BA5843" w:rsidP="00280EA8">
      <w:pPr>
        <w:pStyle w:val="ListParagraph"/>
        <w:numPr>
          <w:ilvl w:val="0"/>
          <w:numId w:val="6"/>
        </w:numPr>
        <w:spacing w:after="0"/>
        <w:rPr>
          <w:rStyle w:val="Hyperlink"/>
          <w:rFonts w:ascii="Garamond" w:hAnsi="Garamond"/>
          <w:color w:val="auto"/>
          <w:u w:val="none"/>
        </w:rPr>
      </w:pPr>
      <w:hyperlink w:anchor="Activity2" w:history="1">
        <w:r w:rsidR="00F173B3" w:rsidRPr="00A02ACC">
          <w:rPr>
            <w:rStyle w:val="Hyperlink"/>
            <w:rFonts w:ascii="Garamond" w:hAnsi="Garamond"/>
          </w:rPr>
          <w:t xml:space="preserve">NIMS </w:t>
        </w:r>
        <w:r w:rsidR="006A5538" w:rsidRPr="00A02ACC">
          <w:rPr>
            <w:rStyle w:val="Hyperlink"/>
            <w:rFonts w:ascii="Garamond" w:hAnsi="Garamond"/>
          </w:rPr>
          <w:t>C</w:t>
        </w:r>
        <w:r w:rsidR="00F173B3" w:rsidRPr="00A02ACC">
          <w:rPr>
            <w:rStyle w:val="Hyperlink"/>
            <w:rFonts w:ascii="Garamond" w:hAnsi="Garamond"/>
          </w:rPr>
          <w:t xml:space="preserve">ompliance </w:t>
        </w:r>
      </w:hyperlink>
    </w:p>
    <w:p w14:paraId="1E3FCD96" w14:textId="1319C619" w:rsidR="00F173B3" w:rsidRPr="00A02ACC" w:rsidRDefault="00BA5843" w:rsidP="00280EA8">
      <w:pPr>
        <w:pStyle w:val="ListParagraph"/>
        <w:numPr>
          <w:ilvl w:val="0"/>
          <w:numId w:val="6"/>
        </w:numPr>
        <w:spacing w:after="0"/>
        <w:rPr>
          <w:rStyle w:val="Hyperlink"/>
          <w:rFonts w:ascii="Garamond" w:hAnsi="Garamond"/>
          <w:color w:val="auto"/>
          <w:u w:val="none"/>
        </w:rPr>
      </w:pPr>
      <w:hyperlink w:anchor="Activity3" w:history="1">
        <w:r w:rsidR="006C615A" w:rsidRPr="00A02ACC">
          <w:rPr>
            <w:rStyle w:val="Hyperlink"/>
            <w:rFonts w:ascii="Garamond" w:hAnsi="Garamond"/>
          </w:rPr>
          <w:t>AAR/IPs for the COVID-19 pandemic</w:t>
        </w:r>
      </w:hyperlink>
    </w:p>
    <w:p w14:paraId="5AFBCCD2" w14:textId="2E4173BA" w:rsidR="00F066A4" w:rsidRPr="00622DE6" w:rsidRDefault="00BA5843" w:rsidP="00F066A4">
      <w:pPr>
        <w:pStyle w:val="ListParagraph"/>
        <w:numPr>
          <w:ilvl w:val="0"/>
          <w:numId w:val="6"/>
        </w:numPr>
        <w:spacing w:after="0"/>
        <w:rPr>
          <w:rStyle w:val="Hyperlink"/>
          <w:rFonts w:ascii="Garamond" w:hAnsi="Garamond"/>
          <w:color w:val="auto"/>
          <w:szCs w:val="21"/>
          <w:u w:val="none"/>
        </w:rPr>
      </w:pPr>
      <w:hyperlink w:anchor="Activity11" w:history="1">
        <w:r w:rsidR="00F066A4" w:rsidRPr="00A02ACC">
          <w:rPr>
            <w:rStyle w:val="Hyperlink"/>
            <w:rFonts w:ascii="Garamond" w:hAnsi="Garamond"/>
            <w:szCs w:val="21"/>
          </w:rPr>
          <w:t>Attendance at the annual Great Lakes Homeland Security Training Conference and Expo</w:t>
        </w:r>
      </w:hyperlink>
    </w:p>
    <w:p w14:paraId="20016C8E" w14:textId="05A3C613" w:rsidR="00622DE6" w:rsidRPr="00A02ACC" w:rsidRDefault="00BA5843" w:rsidP="00F066A4">
      <w:pPr>
        <w:pStyle w:val="ListParagraph"/>
        <w:numPr>
          <w:ilvl w:val="0"/>
          <w:numId w:val="6"/>
        </w:numPr>
        <w:spacing w:after="0"/>
        <w:rPr>
          <w:rStyle w:val="Hyperlink"/>
          <w:rFonts w:ascii="Garamond" w:hAnsi="Garamond"/>
          <w:color w:val="auto"/>
          <w:szCs w:val="21"/>
          <w:u w:val="none"/>
        </w:rPr>
      </w:pPr>
      <w:hyperlink w:anchor="Activity5" w:history="1">
        <w:r w:rsidR="00622DE6" w:rsidRPr="00622DE6">
          <w:rPr>
            <w:rStyle w:val="Hyperlink"/>
            <w:rFonts w:ascii="Garamond" w:hAnsi="Garamond"/>
            <w:szCs w:val="21"/>
          </w:rPr>
          <w:t>Complete Quarterly Action Plan related to pandemic influenza planning</w:t>
        </w:r>
      </w:hyperlink>
    </w:p>
    <w:p w14:paraId="10BEB522" w14:textId="77777777" w:rsidR="00712F55" w:rsidRPr="00A02ACC" w:rsidRDefault="00BA5843" w:rsidP="00712F55">
      <w:pPr>
        <w:spacing w:after="120"/>
        <w:ind w:left="360"/>
        <w:rPr>
          <w:rFonts w:ascii="Garamond" w:hAnsi="Garamond"/>
        </w:rPr>
      </w:pPr>
      <w:bookmarkStart w:id="15" w:name="contact"/>
      <w:bookmarkEnd w:id="15"/>
      <w:r>
        <w:rPr>
          <w:rFonts w:ascii="Garamond" w:hAnsi="Garamond"/>
        </w:rPr>
        <w:pict w14:anchorId="509EE552">
          <v:rect id="_x0000_i1025" style="width:0;height:1.5pt" o:hralign="center" o:hrstd="t" o:hr="t" fillcolor="#a0a0a0" stroked="f"/>
        </w:pict>
      </w:r>
    </w:p>
    <w:p w14:paraId="7F379152" w14:textId="4F9AE731" w:rsidR="000A155F" w:rsidRPr="006A53B3" w:rsidRDefault="000A155F" w:rsidP="00D417D6">
      <w:pPr>
        <w:spacing w:after="0" w:line="240" w:lineRule="auto"/>
        <w:ind w:left="360"/>
        <w:jc w:val="both"/>
        <w:rPr>
          <w:rFonts w:ascii="Garamond" w:hAnsi="Garamond"/>
          <w:b/>
          <w:sz w:val="24"/>
          <w:szCs w:val="24"/>
        </w:rPr>
      </w:pPr>
      <w:bookmarkStart w:id="16" w:name="Activity1"/>
      <w:r w:rsidRPr="006A53B3">
        <w:rPr>
          <w:rFonts w:ascii="Garamond" w:hAnsi="Garamond"/>
          <w:b/>
          <w:sz w:val="24"/>
          <w:szCs w:val="24"/>
        </w:rPr>
        <w:t xml:space="preserve">Activity </w:t>
      </w:r>
      <w:r w:rsidR="005572C3" w:rsidRPr="006A53B3">
        <w:rPr>
          <w:rFonts w:ascii="Garamond" w:hAnsi="Garamond"/>
          <w:b/>
          <w:sz w:val="24"/>
          <w:szCs w:val="24"/>
        </w:rPr>
        <w:t>1:</w:t>
      </w:r>
      <w:r w:rsidR="005572C3" w:rsidRPr="006A53B3">
        <w:rPr>
          <w:rFonts w:ascii="Garamond" w:hAnsi="Garamond"/>
          <w:b/>
          <w:sz w:val="24"/>
          <w:szCs w:val="24"/>
        </w:rPr>
        <w:tab/>
      </w:r>
      <w:bookmarkEnd w:id="16"/>
      <w:r w:rsidRPr="006A53B3">
        <w:rPr>
          <w:rFonts w:ascii="Garamond" w:hAnsi="Garamond"/>
          <w:b/>
          <w:sz w:val="24"/>
          <w:szCs w:val="24"/>
        </w:rPr>
        <w:tab/>
      </w:r>
      <w:r w:rsidR="00842F16" w:rsidRPr="006A53B3">
        <w:rPr>
          <w:rFonts w:ascii="Garamond" w:hAnsi="Garamond"/>
          <w:b/>
          <w:sz w:val="24"/>
          <w:szCs w:val="24"/>
        </w:rPr>
        <w:t>24/7</w:t>
      </w:r>
      <w:r w:rsidRPr="006A53B3">
        <w:rPr>
          <w:rFonts w:ascii="Garamond" w:hAnsi="Garamond"/>
          <w:b/>
          <w:sz w:val="24"/>
          <w:szCs w:val="24"/>
        </w:rPr>
        <w:t xml:space="preserve"> CONTACT INFORMATION</w:t>
      </w:r>
      <w:r w:rsidR="00105742" w:rsidRPr="006A53B3">
        <w:rPr>
          <w:rFonts w:ascii="Garamond" w:hAnsi="Garamond"/>
          <w:b/>
          <w:sz w:val="24"/>
          <w:szCs w:val="24"/>
        </w:rPr>
        <w:t xml:space="preserve"> </w:t>
      </w:r>
    </w:p>
    <w:p w14:paraId="00ED27A7" w14:textId="77777777" w:rsidR="002E2371" w:rsidRPr="006A53B3" w:rsidRDefault="002E2371" w:rsidP="00D417D6">
      <w:pPr>
        <w:spacing w:after="0" w:line="240" w:lineRule="auto"/>
        <w:ind w:left="360"/>
        <w:jc w:val="both"/>
        <w:rPr>
          <w:rFonts w:ascii="Garamond" w:hAnsi="Garamond"/>
          <w:b/>
          <w:sz w:val="24"/>
          <w:szCs w:val="24"/>
        </w:rPr>
      </w:pPr>
    </w:p>
    <w:p w14:paraId="2516E1B3" w14:textId="77777777" w:rsidR="000A155F" w:rsidRPr="006A53B3" w:rsidRDefault="000A155F" w:rsidP="00D417D6">
      <w:pPr>
        <w:spacing w:after="0" w:line="240" w:lineRule="auto"/>
        <w:ind w:left="360"/>
        <w:jc w:val="both"/>
        <w:rPr>
          <w:rFonts w:ascii="Garamond" w:hAnsi="Garamond"/>
          <w:b/>
          <w:sz w:val="24"/>
          <w:szCs w:val="24"/>
        </w:rPr>
      </w:pPr>
      <w:r w:rsidRPr="006A53B3">
        <w:rPr>
          <w:rFonts w:ascii="Garamond" w:hAnsi="Garamond"/>
          <w:b/>
          <w:sz w:val="24"/>
          <w:szCs w:val="24"/>
        </w:rPr>
        <w:t>Objective</w:t>
      </w:r>
    </w:p>
    <w:p w14:paraId="79DD540F" w14:textId="0433A199" w:rsidR="000A155F" w:rsidRPr="006A53B3" w:rsidRDefault="00C70FED" w:rsidP="00D417D6">
      <w:pPr>
        <w:spacing w:after="0" w:line="240" w:lineRule="auto"/>
        <w:ind w:left="360"/>
        <w:jc w:val="both"/>
        <w:rPr>
          <w:rFonts w:ascii="Garamond" w:hAnsi="Garamond"/>
          <w:sz w:val="24"/>
          <w:szCs w:val="24"/>
        </w:rPr>
      </w:pPr>
      <w:r w:rsidRPr="006A53B3">
        <w:rPr>
          <w:rFonts w:ascii="Garamond" w:hAnsi="Garamond"/>
          <w:sz w:val="24"/>
          <w:szCs w:val="24"/>
          <w:u w:val="single"/>
        </w:rPr>
        <w:t>All sub-awardees (both tribal health partners and LHDs</w:t>
      </w:r>
      <w:r w:rsidRPr="006A53B3">
        <w:rPr>
          <w:rFonts w:ascii="Garamond" w:hAnsi="Garamond"/>
          <w:sz w:val="24"/>
          <w:szCs w:val="24"/>
        </w:rPr>
        <w:t xml:space="preserve"> </w:t>
      </w:r>
      <w:r w:rsidR="000A155F" w:rsidRPr="006A53B3">
        <w:rPr>
          <w:rFonts w:ascii="Garamond" w:hAnsi="Garamond"/>
          <w:sz w:val="24"/>
          <w:szCs w:val="24"/>
        </w:rPr>
        <w:t xml:space="preserve">will submit updated contact information to DEPR and maintain a mechanism where the </w:t>
      </w:r>
      <w:r w:rsidR="00210922" w:rsidRPr="006A53B3">
        <w:rPr>
          <w:rFonts w:ascii="Garamond" w:hAnsi="Garamond"/>
          <w:sz w:val="24"/>
          <w:szCs w:val="24"/>
        </w:rPr>
        <w:t>LHD or tribal health partner</w:t>
      </w:r>
      <w:r w:rsidR="000A155F" w:rsidRPr="006A53B3">
        <w:rPr>
          <w:rFonts w:ascii="Garamond" w:hAnsi="Garamond"/>
          <w:sz w:val="24"/>
          <w:szCs w:val="24"/>
        </w:rPr>
        <w:t xml:space="preserve"> can be reached outside of normal business hours in case of emergencies or other non-routine issues.</w:t>
      </w:r>
    </w:p>
    <w:p w14:paraId="3AEECC75" w14:textId="77777777" w:rsidR="005572C3" w:rsidRPr="006A53B3" w:rsidRDefault="005572C3" w:rsidP="00D417D6">
      <w:pPr>
        <w:spacing w:after="0" w:line="240" w:lineRule="auto"/>
        <w:ind w:left="360"/>
        <w:jc w:val="both"/>
        <w:rPr>
          <w:rFonts w:ascii="Garamond" w:hAnsi="Garamond"/>
          <w:sz w:val="24"/>
          <w:szCs w:val="24"/>
        </w:rPr>
      </w:pPr>
    </w:p>
    <w:p w14:paraId="76267041" w14:textId="77777777" w:rsidR="000A155F" w:rsidRPr="006A53B3" w:rsidRDefault="000A155F" w:rsidP="00D417D6">
      <w:pPr>
        <w:spacing w:after="0" w:line="240" w:lineRule="auto"/>
        <w:ind w:left="360"/>
        <w:jc w:val="both"/>
        <w:rPr>
          <w:rFonts w:ascii="Garamond" w:hAnsi="Garamond"/>
          <w:b/>
          <w:sz w:val="24"/>
          <w:szCs w:val="24"/>
        </w:rPr>
      </w:pPr>
      <w:r w:rsidRPr="006A53B3">
        <w:rPr>
          <w:rFonts w:ascii="Garamond" w:hAnsi="Garamond"/>
          <w:b/>
          <w:sz w:val="24"/>
          <w:szCs w:val="24"/>
        </w:rPr>
        <w:t>Description</w:t>
      </w:r>
    </w:p>
    <w:p w14:paraId="247D1515" w14:textId="266A28EA" w:rsidR="00E23F6F" w:rsidRPr="006A53B3" w:rsidRDefault="00E23F6F" w:rsidP="00D417D6">
      <w:pPr>
        <w:spacing w:after="0" w:line="240" w:lineRule="auto"/>
        <w:ind w:left="360"/>
        <w:jc w:val="both"/>
        <w:rPr>
          <w:rFonts w:ascii="Garamond" w:hAnsi="Garamond"/>
          <w:b/>
          <w:bCs/>
          <w:sz w:val="24"/>
          <w:szCs w:val="24"/>
        </w:rPr>
      </w:pPr>
      <w:r w:rsidRPr="006A53B3">
        <w:rPr>
          <w:rFonts w:ascii="Garamond" w:hAnsi="Garamond"/>
          <w:sz w:val="24"/>
          <w:szCs w:val="24"/>
          <w:u w:val="single"/>
        </w:rPr>
        <w:t>All sub-awardee</w:t>
      </w:r>
      <w:r w:rsidR="000A155F" w:rsidRPr="006A53B3">
        <w:rPr>
          <w:rFonts w:ascii="Garamond" w:hAnsi="Garamond"/>
          <w:sz w:val="24"/>
          <w:szCs w:val="24"/>
          <w:u w:val="single"/>
        </w:rPr>
        <w:t xml:space="preserve">s </w:t>
      </w:r>
      <w:r w:rsidR="008A3000" w:rsidRPr="006A53B3">
        <w:rPr>
          <w:rFonts w:ascii="Garamond" w:hAnsi="Garamond"/>
          <w:sz w:val="24"/>
          <w:szCs w:val="24"/>
          <w:u w:val="single"/>
        </w:rPr>
        <w:t>(both tribal health partners and LHDs)</w:t>
      </w:r>
      <w:r w:rsidR="008A3000" w:rsidRPr="006A53B3">
        <w:rPr>
          <w:rFonts w:ascii="Garamond" w:hAnsi="Garamond"/>
          <w:sz w:val="24"/>
          <w:szCs w:val="24"/>
        </w:rPr>
        <w:t xml:space="preserve"> </w:t>
      </w:r>
      <w:r w:rsidR="000A155F" w:rsidRPr="006A53B3">
        <w:rPr>
          <w:rFonts w:ascii="Garamond" w:hAnsi="Garamond"/>
          <w:sz w:val="24"/>
          <w:szCs w:val="24"/>
        </w:rPr>
        <w:t xml:space="preserve">will maintain and provide </w:t>
      </w:r>
      <w:r w:rsidR="00455CA3" w:rsidRPr="006A53B3">
        <w:rPr>
          <w:rFonts w:ascii="Garamond" w:hAnsi="Garamond"/>
          <w:sz w:val="24"/>
          <w:szCs w:val="24"/>
        </w:rPr>
        <w:t xml:space="preserve">DEPR with </w:t>
      </w:r>
      <w:r w:rsidR="00D76549" w:rsidRPr="006A53B3">
        <w:rPr>
          <w:rFonts w:ascii="Garamond" w:hAnsi="Garamond"/>
          <w:sz w:val="24"/>
          <w:szCs w:val="24"/>
        </w:rPr>
        <w:t xml:space="preserve">appropriate </w:t>
      </w:r>
      <w:r w:rsidR="00056348" w:rsidRPr="006A53B3">
        <w:rPr>
          <w:rFonts w:ascii="Garamond" w:hAnsi="Garamond"/>
          <w:sz w:val="24"/>
          <w:szCs w:val="24"/>
        </w:rPr>
        <w:t xml:space="preserve">24/7 </w:t>
      </w:r>
      <w:r w:rsidR="000A155F" w:rsidRPr="006A53B3">
        <w:rPr>
          <w:rFonts w:ascii="Garamond" w:hAnsi="Garamond"/>
          <w:sz w:val="24"/>
          <w:szCs w:val="24"/>
        </w:rPr>
        <w:t xml:space="preserve">contact information for their agencies. </w:t>
      </w:r>
      <w:r w:rsidRPr="006A53B3">
        <w:rPr>
          <w:rFonts w:ascii="Garamond" w:hAnsi="Garamond"/>
          <w:sz w:val="24"/>
          <w:szCs w:val="24"/>
        </w:rPr>
        <w:t>Sub-awardee</w:t>
      </w:r>
      <w:r w:rsidR="000A155F" w:rsidRPr="006A53B3">
        <w:rPr>
          <w:rFonts w:ascii="Garamond" w:hAnsi="Garamond"/>
          <w:sz w:val="24"/>
          <w:szCs w:val="24"/>
        </w:rPr>
        <w:t>s are required to</w:t>
      </w:r>
      <w:r w:rsidR="00D76549" w:rsidRPr="006A53B3">
        <w:rPr>
          <w:rFonts w:ascii="Garamond" w:hAnsi="Garamond"/>
          <w:sz w:val="24"/>
          <w:szCs w:val="24"/>
        </w:rPr>
        <w:t xml:space="preserve"> complete all colored cell</w:t>
      </w:r>
      <w:r w:rsidR="00056348" w:rsidRPr="006A53B3">
        <w:rPr>
          <w:rFonts w:ascii="Garamond" w:hAnsi="Garamond"/>
          <w:sz w:val="24"/>
          <w:szCs w:val="24"/>
        </w:rPr>
        <w:t>s</w:t>
      </w:r>
      <w:r w:rsidR="00D76549" w:rsidRPr="006A53B3">
        <w:rPr>
          <w:rFonts w:ascii="Garamond" w:hAnsi="Garamond"/>
          <w:sz w:val="24"/>
          <w:szCs w:val="24"/>
        </w:rPr>
        <w:t xml:space="preserve"> in the </w:t>
      </w:r>
      <w:r w:rsidR="000B20A7" w:rsidRPr="006A53B3">
        <w:rPr>
          <w:rFonts w:ascii="Garamond" w:hAnsi="Garamond"/>
          <w:sz w:val="24"/>
          <w:szCs w:val="24"/>
        </w:rPr>
        <w:t>contact information form</w:t>
      </w:r>
      <w:r w:rsidR="00D76549" w:rsidRPr="006A53B3">
        <w:rPr>
          <w:rFonts w:ascii="Garamond" w:hAnsi="Garamond"/>
          <w:sz w:val="24"/>
          <w:szCs w:val="24"/>
        </w:rPr>
        <w:t xml:space="preserve"> and </w:t>
      </w:r>
      <w:r w:rsidR="000A155F" w:rsidRPr="006A53B3">
        <w:rPr>
          <w:rFonts w:ascii="Garamond" w:hAnsi="Garamond"/>
          <w:sz w:val="24"/>
          <w:szCs w:val="24"/>
        </w:rPr>
        <w:t>submit the</w:t>
      </w:r>
      <w:r w:rsidRPr="006A53B3">
        <w:rPr>
          <w:rFonts w:ascii="Garamond" w:hAnsi="Garamond"/>
          <w:sz w:val="24"/>
          <w:szCs w:val="24"/>
        </w:rPr>
        <w:t xml:space="preserve"> </w:t>
      </w:r>
      <w:r w:rsidR="000B20A7" w:rsidRPr="006A53B3">
        <w:rPr>
          <w:rFonts w:ascii="Garamond" w:hAnsi="Garamond"/>
          <w:sz w:val="24"/>
          <w:szCs w:val="24"/>
        </w:rPr>
        <w:t>completed</w:t>
      </w:r>
      <w:r w:rsidRPr="006A53B3">
        <w:rPr>
          <w:rFonts w:ascii="Garamond" w:hAnsi="Garamond"/>
          <w:sz w:val="24"/>
          <w:szCs w:val="24"/>
        </w:rPr>
        <w:t xml:space="preserve"> form appropriate for their agency as shown below in the deliverables. </w:t>
      </w:r>
      <w:r w:rsidR="006D2E5D" w:rsidRPr="006A53B3">
        <w:rPr>
          <w:rFonts w:ascii="Garamond" w:hAnsi="Garamond"/>
          <w:sz w:val="24"/>
          <w:szCs w:val="24"/>
        </w:rPr>
        <w:t xml:space="preserve"> </w:t>
      </w:r>
      <w:r w:rsidR="000A155F" w:rsidRPr="006A53B3">
        <w:rPr>
          <w:rFonts w:ascii="Garamond" w:hAnsi="Garamond"/>
          <w:b/>
          <w:bCs/>
          <w:sz w:val="24"/>
          <w:szCs w:val="24"/>
        </w:rPr>
        <w:t xml:space="preserve">The form </w:t>
      </w:r>
      <w:r w:rsidR="00477E16" w:rsidRPr="006A53B3">
        <w:rPr>
          <w:rFonts w:ascii="Garamond" w:hAnsi="Garamond"/>
          <w:b/>
          <w:bCs/>
          <w:sz w:val="24"/>
          <w:szCs w:val="24"/>
          <w:u w:val="single"/>
        </w:rPr>
        <w:t>must</w:t>
      </w:r>
      <w:r w:rsidR="00477E16" w:rsidRPr="006A53B3">
        <w:rPr>
          <w:rFonts w:ascii="Garamond" w:hAnsi="Garamond"/>
          <w:sz w:val="24"/>
          <w:szCs w:val="24"/>
        </w:rPr>
        <w:t xml:space="preserve"> </w:t>
      </w:r>
      <w:r w:rsidR="000A155F" w:rsidRPr="006A53B3">
        <w:rPr>
          <w:rFonts w:ascii="Garamond" w:hAnsi="Garamond"/>
          <w:b/>
          <w:bCs/>
          <w:sz w:val="24"/>
          <w:szCs w:val="24"/>
        </w:rPr>
        <w:t>be submitted in the original Excel version provided</w:t>
      </w:r>
      <w:r w:rsidR="001F39AA" w:rsidRPr="006A53B3">
        <w:rPr>
          <w:rFonts w:ascii="Garamond" w:hAnsi="Garamond"/>
          <w:b/>
          <w:bCs/>
          <w:sz w:val="24"/>
          <w:szCs w:val="24"/>
        </w:rPr>
        <w:t>. PDFs</w:t>
      </w:r>
      <w:r w:rsidR="000A155F" w:rsidRPr="006A53B3">
        <w:rPr>
          <w:rFonts w:ascii="Garamond" w:hAnsi="Garamond"/>
          <w:b/>
          <w:bCs/>
          <w:sz w:val="24"/>
          <w:szCs w:val="24"/>
        </w:rPr>
        <w:t xml:space="preserve">, scanned PDFs, or any other versions of the contact form will not be accepted. </w:t>
      </w:r>
    </w:p>
    <w:p w14:paraId="79598EF2" w14:textId="77777777" w:rsidR="00E23F6F" w:rsidRPr="006A53B3" w:rsidRDefault="00E23F6F" w:rsidP="00D417D6">
      <w:pPr>
        <w:spacing w:after="0" w:line="240" w:lineRule="auto"/>
        <w:ind w:left="360"/>
        <w:jc w:val="both"/>
        <w:rPr>
          <w:rFonts w:ascii="Garamond" w:hAnsi="Garamond"/>
          <w:sz w:val="24"/>
          <w:szCs w:val="24"/>
        </w:rPr>
      </w:pPr>
    </w:p>
    <w:p w14:paraId="62D85741" w14:textId="01606241" w:rsidR="00FE4CEB" w:rsidRPr="006A53B3" w:rsidRDefault="000A155F" w:rsidP="00D417D6">
      <w:pPr>
        <w:spacing w:after="0" w:line="240" w:lineRule="auto"/>
        <w:ind w:left="360"/>
        <w:jc w:val="both"/>
        <w:rPr>
          <w:rFonts w:ascii="Garamond" w:hAnsi="Garamond"/>
          <w:sz w:val="24"/>
          <w:szCs w:val="24"/>
        </w:rPr>
      </w:pPr>
      <w:r w:rsidRPr="006A53B3">
        <w:rPr>
          <w:rFonts w:ascii="Garamond" w:hAnsi="Garamond"/>
          <w:sz w:val="24"/>
          <w:szCs w:val="24"/>
        </w:rPr>
        <w:t>The 24/7</w:t>
      </w:r>
      <w:r w:rsidR="00E23F6F" w:rsidRPr="006A53B3">
        <w:rPr>
          <w:rFonts w:ascii="Garamond" w:hAnsi="Garamond"/>
          <w:sz w:val="24"/>
          <w:szCs w:val="24"/>
        </w:rPr>
        <w:t xml:space="preserve"> contact</w:t>
      </w:r>
      <w:r w:rsidRPr="006A53B3">
        <w:rPr>
          <w:rFonts w:ascii="Garamond" w:hAnsi="Garamond"/>
          <w:sz w:val="24"/>
          <w:szCs w:val="24"/>
        </w:rPr>
        <w:t xml:space="preserve"> number </w:t>
      </w:r>
      <w:r w:rsidR="00E23F6F" w:rsidRPr="006A53B3">
        <w:rPr>
          <w:rFonts w:ascii="Garamond" w:hAnsi="Garamond"/>
          <w:sz w:val="24"/>
          <w:szCs w:val="24"/>
        </w:rPr>
        <w:t>as</w:t>
      </w:r>
      <w:r w:rsidRPr="006A53B3">
        <w:rPr>
          <w:rFonts w:ascii="Garamond" w:hAnsi="Garamond"/>
          <w:sz w:val="24"/>
          <w:szCs w:val="24"/>
        </w:rPr>
        <w:t xml:space="preserve">sures DEPR can reach key </w:t>
      </w:r>
      <w:r w:rsidR="00E23F6F" w:rsidRPr="006A53B3">
        <w:rPr>
          <w:rFonts w:ascii="Garamond" w:hAnsi="Garamond"/>
          <w:sz w:val="24"/>
          <w:szCs w:val="24"/>
        </w:rPr>
        <w:t>sub-awardee</w:t>
      </w:r>
      <w:r w:rsidRPr="006A53B3">
        <w:rPr>
          <w:rFonts w:ascii="Garamond" w:hAnsi="Garamond"/>
          <w:sz w:val="24"/>
          <w:szCs w:val="24"/>
        </w:rPr>
        <w:t xml:space="preserve"> </w:t>
      </w:r>
      <w:r w:rsidR="00210922" w:rsidRPr="006A53B3">
        <w:rPr>
          <w:rFonts w:ascii="Garamond" w:hAnsi="Garamond"/>
          <w:sz w:val="24"/>
          <w:szCs w:val="24"/>
        </w:rPr>
        <w:t>points of contact (</w:t>
      </w:r>
      <w:r w:rsidR="00AF19C1" w:rsidRPr="006A53B3">
        <w:rPr>
          <w:rFonts w:ascii="Garamond" w:hAnsi="Garamond"/>
          <w:sz w:val="24"/>
          <w:szCs w:val="24"/>
        </w:rPr>
        <w:t>POCs</w:t>
      </w:r>
      <w:r w:rsidR="00210922" w:rsidRPr="006A53B3">
        <w:rPr>
          <w:rFonts w:ascii="Garamond" w:hAnsi="Garamond"/>
          <w:sz w:val="24"/>
          <w:szCs w:val="24"/>
        </w:rPr>
        <w:t>)</w:t>
      </w:r>
      <w:r w:rsidRPr="006A53B3">
        <w:rPr>
          <w:rFonts w:ascii="Garamond" w:hAnsi="Garamond"/>
          <w:sz w:val="24"/>
          <w:szCs w:val="24"/>
        </w:rPr>
        <w:t xml:space="preserve"> outside of normal business hours </w:t>
      </w:r>
      <w:r w:rsidR="00B735DA" w:rsidRPr="006A53B3">
        <w:rPr>
          <w:rFonts w:ascii="Garamond" w:hAnsi="Garamond"/>
          <w:sz w:val="24"/>
          <w:szCs w:val="24"/>
        </w:rPr>
        <w:t xml:space="preserve">and </w:t>
      </w:r>
      <w:r w:rsidRPr="006A53B3">
        <w:rPr>
          <w:rFonts w:ascii="Garamond" w:hAnsi="Garamond"/>
          <w:sz w:val="24"/>
          <w:szCs w:val="24"/>
        </w:rPr>
        <w:t xml:space="preserve">during emergency situations. </w:t>
      </w:r>
      <w:r w:rsidR="00FE4CEB" w:rsidRPr="006A53B3">
        <w:rPr>
          <w:rFonts w:ascii="Garamond" w:hAnsi="Garamond"/>
          <w:sz w:val="24"/>
          <w:szCs w:val="24"/>
        </w:rPr>
        <w:t>DEPR will conduct an after-</w:t>
      </w:r>
      <w:r w:rsidR="00FE4CEB" w:rsidRPr="006A53B3">
        <w:rPr>
          <w:rFonts w:ascii="Garamond" w:hAnsi="Garamond"/>
          <w:sz w:val="24"/>
          <w:szCs w:val="24"/>
        </w:rPr>
        <w:lastRenderedPageBreak/>
        <w:t xml:space="preserve">hours contact drill </w:t>
      </w:r>
      <w:r w:rsidR="00056348" w:rsidRPr="006A53B3">
        <w:rPr>
          <w:rFonts w:ascii="Garamond" w:hAnsi="Garamond"/>
          <w:sz w:val="24"/>
          <w:szCs w:val="24"/>
        </w:rPr>
        <w:t xml:space="preserve">during the budget period </w:t>
      </w:r>
      <w:r w:rsidR="00FE4CEB" w:rsidRPr="006A53B3">
        <w:rPr>
          <w:rFonts w:ascii="Garamond" w:hAnsi="Garamond"/>
          <w:sz w:val="24"/>
          <w:szCs w:val="24"/>
        </w:rPr>
        <w:t xml:space="preserve">using the forms submitted by sub-awardees to assure the accuracy of the information. This drill will be an unannounced exercise and sub-awardees will be given feedback following the drill. </w:t>
      </w:r>
      <w:r w:rsidR="00C70FED" w:rsidRPr="006A53B3">
        <w:rPr>
          <w:rFonts w:ascii="Garamond" w:hAnsi="Garamond"/>
          <w:sz w:val="24"/>
          <w:szCs w:val="24"/>
        </w:rPr>
        <w:t xml:space="preserve">For BP2, tribal health partners will be </w:t>
      </w:r>
      <w:r w:rsidR="00E5058D" w:rsidRPr="006A53B3">
        <w:rPr>
          <w:rFonts w:ascii="Garamond" w:hAnsi="Garamond"/>
          <w:sz w:val="24"/>
          <w:szCs w:val="24"/>
        </w:rPr>
        <w:t>included in this exercise.</w:t>
      </w:r>
    </w:p>
    <w:p w14:paraId="0B164F55" w14:textId="77777777" w:rsidR="00FE4CEB" w:rsidRPr="00A02ACC" w:rsidRDefault="00FE4CEB" w:rsidP="00D417D6">
      <w:pPr>
        <w:spacing w:after="0" w:line="240" w:lineRule="auto"/>
        <w:ind w:left="360"/>
        <w:jc w:val="both"/>
        <w:rPr>
          <w:rFonts w:ascii="Garamond" w:hAnsi="Garamond"/>
          <w:sz w:val="21"/>
          <w:szCs w:val="21"/>
        </w:rPr>
      </w:pPr>
    </w:p>
    <w:p w14:paraId="7B6411A3" w14:textId="49058968" w:rsidR="006C615A" w:rsidRPr="006A53B3" w:rsidRDefault="000A155F">
      <w:pPr>
        <w:spacing w:after="0" w:line="240" w:lineRule="auto"/>
        <w:ind w:left="360"/>
        <w:jc w:val="both"/>
        <w:rPr>
          <w:rFonts w:ascii="Garamond" w:hAnsi="Garamond"/>
          <w:sz w:val="24"/>
          <w:szCs w:val="24"/>
        </w:rPr>
      </w:pPr>
      <w:r w:rsidRPr="006A53B3">
        <w:rPr>
          <w:rFonts w:ascii="Garamond" w:hAnsi="Garamond"/>
          <w:sz w:val="24"/>
          <w:szCs w:val="24"/>
        </w:rPr>
        <w:t xml:space="preserve">Primary and backup MI Volunteer Registry Administrators </w:t>
      </w:r>
      <w:r w:rsidR="00D76549" w:rsidRPr="006A53B3">
        <w:rPr>
          <w:rFonts w:ascii="Garamond" w:hAnsi="Garamond"/>
          <w:sz w:val="24"/>
          <w:szCs w:val="24"/>
        </w:rPr>
        <w:t>listed</w:t>
      </w:r>
      <w:r w:rsidRPr="006A53B3">
        <w:rPr>
          <w:rFonts w:ascii="Garamond" w:hAnsi="Garamond"/>
          <w:sz w:val="24"/>
          <w:szCs w:val="24"/>
        </w:rPr>
        <w:t xml:space="preserve"> on the Registry website</w:t>
      </w:r>
      <w:r w:rsidR="00D76549" w:rsidRPr="006A53B3">
        <w:rPr>
          <w:rFonts w:ascii="Garamond" w:hAnsi="Garamond"/>
          <w:sz w:val="24"/>
          <w:szCs w:val="24"/>
        </w:rPr>
        <w:t xml:space="preserve"> for sub-awardees will be verified</w:t>
      </w:r>
      <w:r w:rsidRPr="006A53B3">
        <w:rPr>
          <w:rFonts w:ascii="Garamond" w:hAnsi="Garamond"/>
          <w:sz w:val="24"/>
          <w:szCs w:val="24"/>
        </w:rPr>
        <w:t xml:space="preserve"> using this form.  </w:t>
      </w:r>
    </w:p>
    <w:p w14:paraId="28D7CBD7" w14:textId="77777777" w:rsidR="00210922" w:rsidRPr="006A53B3" w:rsidRDefault="00210922" w:rsidP="00D417D6">
      <w:pPr>
        <w:spacing w:after="0" w:line="240" w:lineRule="auto"/>
        <w:ind w:left="360"/>
        <w:jc w:val="both"/>
        <w:rPr>
          <w:rFonts w:ascii="Garamond" w:hAnsi="Garamond"/>
          <w:sz w:val="24"/>
          <w:szCs w:val="24"/>
        </w:rPr>
      </w:pPr>
    </w:p>
    <w:p w14:paraId="3BAD5FF4" w14:textId="747549E6" w:rsidR="000A155F" w:rsidRPr="006A53B3" w:rsidRDefault="00E23F6F" w:rsidP="00D417D6">
      <w:pPr>
        <w:spacing w:after="0" w:line="240" w:lineRule="auto"/>
        <w:ind w:left="360"/>
        <w:jc w:val="both"/>
        <w:rPr>
          <w:rFonts w:ascii="Garamond" w:hAnsi="Garamond"/>
          <w:sz w:val="24"/>
          <w:szCs w:val="24"/>
        </w:rPr>
      </w:pPr>
      <w:r w:rsidRPr="006A53B3">
        <w:rPr>
          <w:rFonts w:ascii="Garamond" w:hAnsi="Garamond"/>
          <w:sz w:val="24"/>
          <w:szCs w:val="24"/>
        </w:rPr>
        <w:t>An updated copy of the contact form must be submitted to DEPR whenever there are any c</w:t>
      </w:r>
      <w:r w:rsidR="000A155F" w:rsidRPr="006A53B3">
        <w:rPr>
          <w:rFonts w:ascii="Garamond" w:hAnsi="Garamond"/>
          <w:sz w:val="24"/>
          <w:szCs w:val="24"/>
        </w:rPr>
        <w:t xml:space="preserve">hanges to </w:t>
      </w:r>
      <w:r w:rsidRPr="006A53B3">
        <w:rPr>
          <w:rFonts w:ascii="Garamond" w:hAnsi="Garamond"/>
          <w:sz w:val="24"/>
          <w:szCs w:val="24"/>
        </w:rPr>
        <w:t>the</w:t>
      </w:r>
      <w:r w:rsidR="000A155F" w:rsidRPr="006A53B3">
        <w:rPr>
          <w:rFonts w:ascii="Garamond" w:hAnsi="Garamond"/>
          <w:sz w:val="24"/>
          <w:szCs w:val="24"/>
        </w:rPr>
        <w:t xml:space="preserve"> </w:t>
      </w:r>
      <w:r w:rsidR="00D76549" w:rsidRPr="006A53B3">
        <w:rPr>
          <w:rFonts w:ascii="Garamond" w:hAnsi="Garamond"/>
          <w:sz w:val="24"/>
          <w:szCs w:val="24"/>
        </w:rPr>
        <w:t>information previously submitted.</w:t>
      </w:r>
      <w:r w:rsidRPr="006A53B3">
        <w:rPr>
          <w:rFonts w:ascii="Garamond" w:hAnsi="Garamond"/>
          <w:sz w:val="24"/>
          <w:szCs w:val="24"/>
        </w:rPr>
        <w:t xml:space="preserve"> </w:t>
      </w:r>
      <w:r w:rsidR="00056348" w:rsidRPr="006A53B3">
        <w:rPr>
          <w:rFonts w:ascii="Garamond" w:hAnsi="Garamond"/>
          <w:sz w:val="24"/>
          <w:szCs w:val="24"/>
        </w:rPr>
        <w:t>C</w:t>
      </w:r>
      <w:r w:rsidRPr="006A53B3">
        <w:rPr>
          <w:rFonts w:ascii="Garamond" w:hAnsi="Garamond"/>
          <w:sz w:val="24"/>
          <w:szCs w:val="24"/>
        </w:rPr>
        <w:t xml:space="preserve">ontact information forms are to be </w:t>
      </w:r>
      <w:r w:rsidR="000A155F" w:rsidRPr="006A53B3">
        <w:rPr>
          <w:rFonts w:ascii="Garamond" w:hAnsi="Garamond"/>
          <w:sz w:val="24"/>
          <w:szCs w:val="24"/>
        </w:rPr>
        <w:t xml:space="preserve">submitted to the </w:t>
      </w:r>
      <w:hyperlink r:id="rId47" w:history="1">
        <w:r w:rsidR="000A155F" w:rsidRPr="006A53B3">
          <w:rPr>
            <w:rStyle w:val="Hyperlink"/>
            <w:rFonts w:ascii="Garamond" w:hAnsi="Garamond"/>
            <w:sz w:val="24"/>
            <w:szCs w:val="24"/>
          </w:rPr>
          <w:t>MDHHS-BETP-DEPR-PHEP@michigan.gov</w:t>
        </w:r>
      </w:hyperlink>
      <w:r w:rsidR="000A155F" w:rsidRPr="006A53B3">
        <w:rPr>
          <w:rFonts w:ascii="Garamond" w:hAnsi="Garamond"/>
          <w:sz w:val="24"/>
          <w:szCs w:val="24"/>
        </w:rPr>
        <w:t xml:space="preserve"> mailbox with a </w:t>
      </w:r>
      <w:r w:rsidR="00D76549" w:rsidRPr="006A53B3">
        <w:rPr>
          <w:rFonts w:ascii="Garamond" w:hAnsi="Garamond"/>
          <w:sz w:val="24"/>
          <w:szCs w:val="24"/>
        </w:rPr>
        <w:t>cc:</w:t>
      </w:r>
      <w:r w:rsidR="000A155F" w:rsidRPr="006A53B3">
        <w:rPr>
          <w:rFonts w:ascii="Garamond" w:hAnsi="Garamond"/>
          <w:sz w:val="24"/>
          <w:szCs w:val="24"/>
        </w:rPr>
        <w:t xml:space="preserve"> to the regional</w:t>
      </w:r>
      <w:r w:rsidR="00D76549" w:rsidRPr="006A53B3">
        <w:rPr>
          <w:rFonts w:ascii="Garamond" w:hAnsi="Garamond"/>
          <w:sz w:val="24"/>
          <w:szCs w:val="24"/>
        </w:rPr>
        <w:t xml:space="preserve">/tribal </w:t>
      </w:r>
      <w:r w:rsidR="000A155F" w:rsidRPr="006A53B3">
        <w:rPr>
          <w:rFonts w:ascii="Garamond" w:hAnsi="Garamond"/>
          <w:sz w:val="24"/>
          <w:szCs w:val="24"/>
        </w:rPr>
        <w:t xml:space="preserve">POC. </w:t>
      </w:r>
    </w:p>
    <w:p w14:paraId="52A0E4B4" w14:textId="0172B9D1" w:rsidR="006C615A" w:rsidRPr="006A53B3" w:rsidRDefault="006C615A" w:rsidP="00D417D6">
      <w:pPr>
        <w:spacing w:after="0" w:line="240" w:lineRule="auto"/>
        <w:ind w:left="360"/>
        <w:jc w:val="both"/>
        <w:rPr>
          <w:rFonts w:ascii="Garamond" w:hAnsi="Garamond"/>
          <w:sz w:val="24"/>
          <w:szCs w:val="24"/>
        </w:rPr>
      </w:pPr>
    </w:p>
    <w:p w14:paraId="294F3409" w14:textId="5B05BFDB" w:rsidR="006C615A" w:rsidRPr="006A53B3" w:rsidRDefault="006C615A" w:rsidP="00D417D6">
      <w:pPr>
        <w:spacing w:after="0" w:line="240" w:lineRule="auto"/>
        <w:ind w:left="360"/>
        <w:jc w:val="both"/>
        <w:rPr>
          <w:rFonts w:ascii="Garamond" w:hAnsi="Garamond"/>
          <w:sz w:val="24"/>
          <w:szCs w:val="24"/>
        </w:rPr>
      </w:pPr>
      <w:r w:rsidRPr="006A53B3">
        <w:rPr>
          <w:rFonts w:ascii="Garamond" w:hAnsi="Garamond"/>
          <w:sz w:val="24"/>
          <w:szCs w:val="24"/>
        </w:rPr>
        <w:t xml:space="preserve">During the response to the pandemic, DEPR has identified the need to add LHD communicable disease and immunization staff to our contact lists. The LHD Contact information Form has been updated to capture this information. </w:t>
      </w:r>
    </w:p>
    <w:p w14:paraId="0546F4AD" w14:textId="77777777" w:rsidR="00396684" w:rsidRPr="006A53B3" w:rsidRDefault="00396684" w:rsidP="005D1208">
      <w:pPr>
        <w:spacing w:after="0" w:line="240" w:lineRule="auto"/>
        <w:ind w:left="360"/>
        <w:rPr>
          <w:rFonts w:ascii="Garamond" w:hAnsi="Garamond"/>
          <w:sz w:val="24"/>
          <w:szCs w:val="24"/>
        </w:rPr>
      </w:pPr>
    </w:p>
    <w:p w14:paraId="0E254CF2" w14:textId="77777777" w:rsidR="000A155F" w:rsidRPr="00A02ACC" w:rsidRDefault="000A155F" w:rsidP="005D1208">
      <w:pPr>
        <w:spacing w:after="0" w:line="240" w:lineRule="auto"/>
        <w:ind w:left="360"/>
        <w:rPr>
          <w:rFonts w:ascii="Garamond" w:hAnsi="Garamond"/>
          <w:sz w:val="21"/>
          <w:szCs w:val="21"/>
        </w:rPr>
      </w:pPr>
      <w:r w:rsidRPr="00A02ACC">
        <w:rPr>
          <w:rFonts w:ascii="Garamond" w:hAnsi="Garamond"/>
          <w:b/>
          <w:sz w:val="21"/>
          <w:szCs w:val="21"/>
        </w:rPr>
        <w:t>Deliverable(s)</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961"/>
        <w:gridCol w:w="2074"/>
      </w:tblGrid>
      <w:tr w:rsidR="000A155F" w:rsidRPr="00A02ACC" w14:paraId="5D633815" w14:textId="77777777" w:rsidTr="00396684">
        <w:trPr>
          <w:trHeight w:val="432"/>
          <w:jc w:val="right"/>
        </w:trPr>
        <w:tc>
          <w:tcPr>
            <w:tcW w:w="965" w:type="dxa"/>
            <w:shd w:val="clear" w:color="auto" w:fill="D9D9D9" w:themeFill="background1" w:themeFillShade="D9"/>
            <w:vAlign w:val="center"/>
          </w:tcPr>
          <w:p w14:paraId="480586F4" w14:textId="77777777" w:rsidR="000A155F" w:rsidRPr="006A53B3" w:rsidRDefault="005572C3" w:rsidP="00592106">
            <w:pPr>
              <w:spacing w:after="0" w:line="240" w:lineRule="auto"/>
              <w:jc w:val="center"/>
              <w:rPr>
                <w:rFonts w:ascii="Garamond" w:hAnsi="Garamond"/>
                <w:sz w:val="24"/>
                <w:szCs w:val="24"/>
              </w:rPr>
            </w:pPr>
            <w:bookmarkStart w:id="17" w:name="deliverable1"/>
            <w:bookmarkEnd w:id="17"/>
            <w:r w:rsidRPr="006A53B3">
              <w:rPr>
                <w:rFonts w:ascii="Garamond" w:hAnsi="Garamond"/>
                <w:sz w:val="24"/>
                <w:szCs w:val="24"/>
              </w:rPr>
              <w:t>1.1</w:t>
            </w:r>
          </w:p>
        </w:tc>
        <w:tc>
          <w:tcPr>
            <w:tcW w:w="5961" w:type="dxa"/>
            <w:shd w:val="clear" w:color="auto" w:fill="D9D9D9" w:themeFill="background1" w:themeFillShade="D9"/>
            <w:vAlign w:val="center"/>
          </w:tcPr>
          <w:p w14:paraId="17170A79" w14:textId="0F2CAB5B" w:rsidR="000A155F" w:rsidRPr="006A53B3" w:rsidRDefault="00210922" w:rsidP="00841B99">
            <w:pPr>
              <w:spacing w:after="0" w:line="240" w:lineRule="auto"/>
              <w:rPr>
                <w:rFonts w:ascii="Garamond" w:hAnsi="Garamond"/>
                <w:sz w:val="24"/>
                <w:szCs w:val="24"/>
              </w:rPr>
            </w:pPr>
            <w:r w:rsidRPr="006A53B3">
              <w:rPr>
                <w:rFonts w:ascii="Garamond" w:hAnsi="Garamond"/>
                <w:sz w:val="24"/>
                <w:szCs w:val="24"/>
              </w:rPr>
              <w:t xml:space="preserve">Tribal Health Partners submit updated </w:t>
            </w:r>
            <w:hyperlink r:id="rId48" w:history="1">
              <w:r w:rsidRPr="006A53B3">
                <w:rPr>
                  <w:rStyle w:val="Hyperlink"/>
                  <w:rFonts w:ascii="Garamond" w:hAnsi="Garamond"/>
                  <w:sz w:val="24"/>
                  <w:szCs w:val="24"/>
                </w:rPr>
                <w:t>tribal contact information form</w:t>
              </w:r>
            </w:hyperlink>
            <w:r w:rsidRPr="006A53B3">
              <w:rPr>
                <w:rFonts w:ascii="Garamond" w:hAnsi="Garamond"/>
                <w:sz w:val="24"/>
                <w:szCs w:val="24"/>
              </w:rPr>
              <w:t xml:space="preserve"> to the </w:t>
            </w:r>
            <w:hyperlink r:id="rId49" w:history="1">
              <w:r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 copy the </w:t>
            </w:r>
            <w:r w:rsidR="007B128C" w:rsidRPr="006A53B3">
              <w:rPr>
                <w:rFonts w:ascii="Garamond" w:hAnsi="Garamond"/>
                <w:sz w:val="24"/>
                <w:szCs w:val="24"/>
              </w:rPr>
              <w:t>Tribal</w:t>
            </w:r>
            <w:r w:rsidRPr="006A53B3">
              <w:rPr>
                <w:rFonts w:ascii="Garamond" w:hAnsi="Garamond"/>
                <w:sz w:val="24"/>
                <w:szCs w:val="24"/>
              </w:rPr>
              <w:t xml:space="preserve"> POC.  </w:t>
            </w:r>
          </w:p>
        </w:tc>
        <w:tc>
          <w:tcPr>
            <w:tcW w:w="2074" w:type="dxa"/>
            <w:shd w:val="clear" w:color="auto" w:fill="D9D9D9" w:themeFill="background1" w:themeFillShade="D9"/>
            <w:vAlign w:val="center"/>
          </w:tcPr>
          <w:p w14:paraId="69F9708A" w14:textId="77777777" w:rsidR="000A155F" w:rsidRPr="006A53B3" w:rsidRDefault="000A155F" w:rsidP="00841B99">
            <w:pPr>
              <w:spacing w:after="0" w:line="240" w:lineRule="auto"/>
              <w:rPr>
                <w:rFonts w:ascii="Garamond" w:hAnsi="Garamond"/>
                <w:sz w:val="24"/>
                <w:szCs w:val="24"/>
              </w:rPr>
            </w:pPr>
            <w:r w:rsidRPr="006A53B3">
              <w:rPr>
                <w:rFonts w:ascii="Garamond" w:hAnsi="Garamond"/>
                <w:sz w:val="24"/>
                <w:szCs w:val="24"/>
              </w:rPr>
              <w:t xml:space="preserve">Due: </w:t>
            </w:r>
          </w:p>
          <w:p w14:paraId="1D2E99AC" w14:textId="7EFF8E4D" w:rsidR="000A155F" w:rsidRPr="006A53B3" w:rsidRDefault="00CE11A4" w:rsidP="00D03CC2">
            <w:pPr>
              <w:spacing w:after="0" w:line="240" w:lineRule="auto"/>
              <w:rPr>
                <w:rFonts w:ascii="Garamond" w:hAnsi="Garamond"/>
                <w:sz w:val="24"/>
                <w:szCs w:val="24"/>
              </w:rPr>
            </w:pPr>
            <w:r w:rsidRPr="006A53B3">
              <w:rPr>
                <w:rFonts w:ascii="Garamond" w:hAnsi="Garamond"/>
                <w:sz w:val="24"/>
                <w:szCs w:val="24"/>
              </w:rPr>
              <w:t xml:space="preserve">July </w:t>
            </w:r>
            <w:r w:rsidR="00EB1C44" w:rsidRPr="006A53B3">
              <w:rPr>
                <w:rFonts w:ascii="Garamond" w:hAnsi="Garamond"/>
                <w:sz w:val="24"/>
                <w:szCs w:val="24"/>
              </w:rPr>
              <w:t>31</w:t>
            </w:r>
            <w:r w:rsidR="00D03CC2" w:rsidRPr="006A53B3">
              <w:rPr>
                <w:rFonts w:ascii="Garamond" w:hAnsi="Garamond"/>
                <w:sz w:val="24"/>
                <w:szCs w:val="24"/>
              </w:rPr>
              <w:t>, 20</w:t>
            </w:r>
            <w:r w:rsidR="00121C21" w:rsidRPr="006A53B3">
              <w:rPr>
                <w:rFonts w:ascii="Garamond" w:hAnsi="Garamond"/>
                <w:sz w:val="24"/>
                <w:szCs w:val="24"/>
              </w:rPr>
              <w:t>20</w:t>
            </w:r>
          </w:p>
          <w:p w14:paraId="215F3AE5" w14:textId="3ADF0921" w:rsidR="00210922" w:rsidRPr="006A53B3" w:rsidRDefault="00DC460A" w:rsidP="00D03CC2">
            <w:pPr>
              <w:spacing w:after="0" w:line="240" w:lineRule="auto"/>
              <w:rPr>
                <w:rFonts w:ascii="Garamond" w:hAnsi="Garamond"/>
                <w:sz w:val="24"/>
                <w:szCs w:val="24"/>
              </w:rPr>
            </w:pPr>
            <w:r w:rsidRPr="006A53B3">
              <w:rPr>
                <w:rFonts w:ascii="Garamond" w:hAnsi="Garamond"/>
                <w:sz w:val="24"/>
                <w:szCs w:val="24"/>
              </w:rPr>
              <w:t>And when</w:t>
            </w:r>
            <w:r w:rsidR="00210922" w:rsidRPr="006A53B3">
              <w:rPr>
                <w:rFonts w:ascii="Garamond" w:hAnsi="Garamond"/>
                <w:sz w:val="24"/>
                <w:szCs w:val="24"/>
              </w:rPr>
              <w:t xml:space="preserve"> changes occur</w:t>
            </w:r>
          </w:p>
        </w:tc>
      </w:tr>
      <w:tr w:rsidR="00210922" w:rsidRPr="00A02ACC" w14:paraId="6D7311EF" w14:textId="77777777" w:rsidTr="00396684">
        <w:trPr>
          <w:trHeight w:val="432"/>
          <w:jc w:val="right"/>
        </w:trPr>
        <w:tc>
          <w:tcPr>
            <w:tcW w:w="965" w:type="dxa"/>
            <w:shd w:val="clear" w:color="auto" w:fill="D9D9D9" w:themeFill="background1" w:themeFillShade="D9"/>
            <w:vAlign w:val="center"/>
          </w:tcPr>
          <w:p w14:paraId="67FECB2E" w14:textId="1579AFDC" w:rsidR="00210922" w:rsidRPr="006A53B3" w:rsidRDefault="00210922" w:rsidP="00592106">
            <w:pPr>
              <w:spacing w:after="0" w:line="240" w:lineRule="auto"/>
              <w:jc w:val="center"/>
              <w:rPr>
                <w:rFonts w:ascii="Garamond" w:hAnsi="Garamond"/>
                <w:sz w:val="24"/>
                <w:szCs w:val="24"/>
              </w:rPr>
            </w:pPr>
            <w:bookmarkStart w:id="18" w:name="deliverable2"/>
            <w:bookmarkEnd w:id="18"/>
            <w:r w:rsidRPr="006A53B3">
              <w:rPr>
                <w:rFonts w:ascii="Garamond" w:hAnsi="Garamond"/>
                <w:sz w:val="24"/>
                <w:szCs w:val="24"/>
              </w:rPr>
              <w:t>1.2</w:t>
            </w:r>
          </w:p>
        </w:tc>
        <w:tc>
          <w:tcPr>
            <w:tcW w:w="5961" w:type="dxa"/>
            <w:shd w:val="clear" w:color="auto" w:fill="D9D9D9" w:themeFill="background1" w:themeFillShade="D9"/>
            <w:vAlign w:val="center"/>
          </w:tcPr>
          <w:p w14:paraId="34C595FA" w14:textId="02545592" w:rsidR="00210922" w:rsidRPr="006A53B3" w:rsidRDefault="00210922" w:rsidP="00210922">
            <w:pPr>
              <w:spacing w:after="0" w:line="240" w:lineRule="auto"/>
              <w:rPr>
                <w:rFonts w:ascii="Garamond" w:hAnsi="Garamond"/>
                <w:sz w:val="24"/>
                <w:szCs w:val="24"/>
              </w:rPr>
            </w:pPr>
            <w:r w:rsidRPr="006A53B3">
              <w:rPr>
                <w:rFonts w:ascii="Garamond" w:hAnsi="Garamond"/>
                <w:sz w:val="24"/>
                <w:szCs w:val="24"/>
              </w:rPr>
              <w:t xml:space="preserve">LHDs submit updated </w:t>
            </w:r>
            <w:hyperlink r:id="rId50" w:history="1">
              <w:r w:rsidRPr="006A53B3">
                <w:rPr>
                  <w:rStyle w:val="Hyperlink"/>
                  <w:rFonts w:ascii="Garamond" w:hAnsi="Garamond"/>
                  <w:sz w:val="24"/>
                  <w:szCs w:val="24"/>
                </w:rPr>
                <w:t>LHD contact information form</w:t>
              </w:r>
            </w:hyperlink>
            <w:r w:rsidRPr="006A53B3">
              <w:rPr>
                <w:rFonts w:ascii="Garamond" w:hAnsi="Garamond"/>
                <w:sz w:val="24"/>
                <w:szCs w:val="24"/>
              </w:rPr>
              <w:t xml:space="preserve"> to the </w:t>
            </w:r>
            <w:hyperlink r:id="rId51" w:history="1">
              <w:r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 copy the Regional POC.   </w:t>
            </w:r>
          </w:p>
        </w:tc>
        <w:tc>
          <w:tcPr>
            <w:tcW w:w="2074" w:type="dxa"/>
            <w:shd w:val="clear" w:color="auto" w:fill="D9D9D9" w:themeFill="background1" w:themeFillShade="D9"/>
            <w:vAlign w:val="center"/>
          </w:tcPr>
          <w:p w14:paraId="4CD8ABBB" w14:textId="77777777" w:rsidR="00210922" w:rsidRPr="006A53B3" w:rsidRDefault="00210922" w:rsidP="00210922">
            <w:pPr>
              <w:spacing w:after="0" w:line="240" w:lineRule="auto"/>
              <w:rPr>
                <w:rFonts w:ascii="Garamond" w:hAnsi="Garamond"/>
                <w:sz w:val="24"/>
                <w:szCs w:val="24"/>
              </w:rPr>
            </w:pPr>
            <w:r w:rsidRPr="006A53B3">
              <w:rPr>
                <w:rFonts w:ascii="Garamond" w:hAnsi="Garamond"/>
                <w:sz w:val="24"/>
                <w:szCs w:val="24"/>
              </w:rPr>
              <w:t xml:space="preserve">Due: </w:t>
            </w:r>
          </w:p>
          <w:p w14:paraId="2F4108BD" w14:textId="6ACE1D56" w:rsidR="00210922" w:rsidRPr="006A53B3" w:rsidRDefault="00210922" w:rsidP="00210922">
            <w:pPr>
              <w:spacing w:after="0" w:line="240" w:lineRule="auto"/>
              <w:rPr>
                <w:rFonts w:ascii="Garamond" w:hAnsi="Garamond"/>
                <w:sz w:val="24"/>
                <w:szCs w:val="24"/>
              </w:rPr>
            </w:pPr>
            <w:r w:rsidRPr="006A53B3">
              <w:rPr>
                <w:rFonts w:ascii="Garamond" w:hAnsi="Garamond"/>
                <w:sz w:val="24"/>
                <w:szCs w:val="24"/>
              </w:rPr>
              <w:t xml:space="preserve">July </w:t>
            </w:r>
            <w:r w:rsidR="00EB1C44" w:rsidRPr="006A53B3">
              <w:rPr>
                <w:rFonts w:ascii="Garamond" w:hAnsi="Garamond"/>
                <w:sz w:val="24"/>
                <w:szCs w:val="24"/>
              </w:rPr>
              <w:t>31</w:t>
            </w:r>
            <w:r w:rsidRPr="006A53B3">
              <w:rPr>
                <w:rFonts w:ascii="Garamond" w:hAnsi="Garamond"/>
                <w:sz w:val="24"/>
                <w:szCs w:val="24"/>
              </w:rPr>
              <w:t>, 20</w:t>
            </w:r>
            <w:r w:rsidR="00121C21" w:rsidRPr="006A53B3">
              <w:rPr>
                <w:rFonts w:ascii="Garamond" w:hAnsi="Garamond"/>
                <w:sz w:val="24"/>
                <w:szCs w:val="24"/>
              </w:rPr>
              <w:t>20</w:t>
            </w:r>
          </w:p>
          <w:p w14:paraId="1B1771BD" w14:textId="0691342C" w:rsidR="00210922" w:rsidRPr="006A53B3" w:rsidRDefault="00DC460A" w:rsidP="00210922">
            <w:pPr>
              <w:spacing w:after="0" w:line="240" w:lineRule="auto"/>
              <w:rPr>
                <w:rFonts w:ascii="Garamond" w:hAnsi="Garamond"/>
                <w:sz w:val="24"/>
                <w:szCs w:val="24"/>
              </w:rPr>
            </w:pPr>
            <w:r w:rsidRPr="006A53B3">
              <w:rPr>
                <w:rFonts w:ascii="Garamond" w:hAnsi="Garamond"/>
                <w:sz w:val="24"/>
                <w:szCs w:val="24"/>
              </w:rPr>
              <w:t>And w</w:t>
            </w:r>
            <w:r w:rsidR="00210922" w:rsidRPr="006A53B3">
              <w:rPr>
                <w:rFonts w:ascii="Garamond" w:hAnsi="Garamond"/>
                <w:sz w:val="24"/>
                <w:szCs w:val="24"/>
              </w:rPr>
              <w:t>hen changes occur</w:t>
            </w:r>
          </w:p>
        </w:tc>
      </w:tr>
    </w:tbl>
    <w:p w14:paraId="426B761D" w14:textId="77777777" w:rsidR="00712F55" w:rsidRPr="00A02ACC" w:rsidRDefault="00BA5843" w:rsidP="00386DD5">
      <w:pPr>
        <w:spacing w:before="120" w:after="120"/>
        <w:ind w:left="360"/>
        <w:rPr>
          <w:rFonts w:ascii="Garamond" w:hAnsi="Garamond"/>
        </w:rPr>
      </w:pPr>
      <w:bookmarkStart w:id="19" w:name="NIMS"/>
      <w:bookmarkEnd w:id="19"/>
      <w:r>
        <w:rPr>
          <w:rFonts w:ascii="Garamond" w:hAnsi="Garamond"/>
        </w:rPr>
        <w:pict w14:anchorId="7AD05825">
          <v:rect id="_x0000_i1026" style="width:0;height:1.5pt" o:hralign="center" o:hrstd="t" o:hr="t" fillcolor="#a0a0a0" stroked="f"/>
        </w:pict>
      </w:r>
    </w:p>
    <w:p w14:paraId="2F9F135F" w14:textId="0807EF74" w:rsidR="000A155F" w:rsidRPr="00A02ACC" w:rsidRDefault="000A155F" w:rsidP="005D1208">
      <w:pPr>
        <w:spacing w:after="0" w:line="240" w:lineRule="auto"/>
        <w:ind w:left="360"/>
        <w:jc w:val="both"/>
        <w:rPr>
          <w:rFonts w:ascii="Garamond" w:eastAsia="HGSMinchoE" w:hAnsi="Garamond" w:cs="Times New Roman"/>
          <w:b/>
          <w:sz w:val="21"/>
          <w:szCs w:val="21"/>
        </w:rPr>
      </w:pPr>
      <w:bookmarkStart w:id="20" w:name="Activity2"/>
      <w:r w:rsidRPr="00A02ACC">
        <w:rPr>
          <w:rFonts w:ascii="Garamond" w:eastAsia="HGSMinchoE" w:hAnsi="Garamond" w:cs="Times New Roman"/>
          <w:b/>
          <w:sz w:val="21"/>
          <w:szCs w:val="21"/>
        </w:rPr>
        <w:t xml:space="preserve">Activity </w:t>
      </w:r>
      <w:r w:rsidR="005572C3" w:rsidRPr="00A02ACC">
        <w:rPr>
          <w:rFonts w:ascii="Garamond" w:eastAsia="HGSMinchoE" w:hAnsi="Garamond" w:cs="Times New Roman"/>
          <w:b/>
          <w:sz w:val="21"/>
          <w:szCs w:val="21"/>
        </w:rPr>
        <w:t>2</w:t>
      </w:r>
      <w:r w:rsidRPr="00A02ACC">
        <w:rPr>
          <w:rFonts w:ascii="Garamond" w:eastAsia="HGSMinchoE" w:hAnsi="Garamond" w:cs="Times New Roman"/>
          <w:b/>
          <w:sz w:val="21"/>
          <w:szCs w:val="21"/>
        </w:rPr>
        <w:t xml:space="preserve">:  </w:t>
      </w:r>
      <w:bookmarkEnd w:id="20"/>
      <w:r w:rsidRPr="00A02ACC">
        <w:rPr>
          <w:rFonts w:ascii="Garamond" w:eastAsia="HGSMinchoE" w:hAnsi="Garamond" w:cs="Times New Roman"/>
          <w:b/>
          <w:sz w:val="21"/>
          <w:szCs w:val="21"/>
        </w:rPr>
        <w:tab/>
      </w:r>
      <w:r w:rsidR="00377431" w:rsidRPr="00A02ACC">
        <w:rPr>
          <w:rFonts w:ascii="Garamond" w:eastAsia="HGSMinchoE" w:hAnsi="Garamond" w:cs="Times New Roman"/>
          <w:b/>
          <w:sz w:val="21"/>
          <w:szCs w:val="21"/>
        </w:rPr>
        <w:t xml:space="preserve">NIMS </w:t>
      </w:r>
      <w:r w:rsidRPr="00A02ACC">
        <w:rPr>
          <w:rFonts w:ascii="Garamond" w:eastAsia="HGSMinchoE" w:hAnsi="Garamond" w:cs="Times New Roman"/>
          <w:b/>
          <w:sz w:val="21"/>
          <w:szCs w:val="21"/>
        </w:rPr>
        <w:t xml:space="preserve">TRAINING COMPLIANCE </w:t>
      </w:r>
    </w:p>
    <w:p w14:paraId="0C201597" w14:textId="77777777" w:rsidR="005572C3" w:rsidRPr="00A02ACC" w:rsidRDefault="005572C3" w:rsidP="005D1208">
      <w:pPr>
        <w:spacing w:after="0" w:line="240" w:lineRule="auto"/>
        <w:ind w:left="360"/>
        <w:jc w:val="both"/>
        <w:rPr>
          <w:rFonts w:ascii="Garamond" w:eastAsia="HGSMinchoE" w:hAnsi="Garamond" w:cs="Times New Roman"/>
          <w:b/>
          <w:sz w:val="21"/>
          <w:szCs w:val="21"/>
        </w:rPr>
      </w:pPr>
    </w:p>
    <w:p w14:paraId="45E8F3D5" w14:textId="77777777" w:rsidR="000A155F" w:rsidRPr="006A53B3" w:rsidRDefault="000A155F" w:rsidP="005D1208">
      <w:pPr>
        <w:spacing w:after="0" w:line="240" w:lineRule="auto"/>
        <w:ind w:left="360"/>
        <w:jc w:val="both"/>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14DF1224" w14:textId="796DE3C9" w:rsidR="000A155F" w:rsidRPr="006A53B3" w:rsidRDefault="000A155F" w:rsidP="005D1208">
      <w:pPr>
        <w:spacing w:after="0" w:line="240" w:lineRule="auto"/>
        <w:ind w:left="360"/>
        <w:jc w:val="both"/>
        <w:rPr>
          <w:rFonts w:ascii="Garamond" w:eastAsia="HGSMinchoE" w:hAnsi="Garamond" w:cs="Times New Roman"/>
          <w:sz w:val="24"/>
          <w:szCs w:val="24"/>
        </w:rPr>
      </w:pPr>
      <w:r w:rsidRPr="006A53B3">
        <w:rPr>
          <w:rFonts w:ascii="Garamond" w:hAnsi="Garamond"/>
          <w:sz w:val="24"/>
          <w:szCs w:val="24"/>
        </w:rPr>
        <w:t>Demonstrate compliance with the National Incident Management System (NIMS) through the annual submission of the Training Compliance Matrix.</w:t>
      </w:r>
    </w:p>
    <w:p w14:paraId="4CC7A7CC" w14:textId="77777777" w:rsidR="000A155F" w:rsidRPr="006A53B3" w:rsidRDefault="000A155F" w:rsidP="005D1208">
      <w:pPr>
        <w:spacing w:after="0" w:line="240" w:lineRule="auto"/>
        <w:ind w:left="360"/>
        <w:jc w:val="both"/>
        <w:rPr>
          <w:rFonts w:ascii="Garamond" w:eastAsia="HGSMinchoE" w:hAnsi="Garamond" w:cs="Times New Roman"/>
          <w:sz w:val="24"/>
          <w:szCs w:val="24"/>
        </w:rPr>
      </w:pPr>
    </w:p>
    <w:p w14:paraId="227D2A35" w14:textId="77777777" w:rsidR="000A155F" w:rsidRPr="006A53B3" w:rsidRDefault="000A155F" w:rsidP="005D1208">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b/>
          <w:sz w:val="24"/>
          <w:szCs w:val="24"/>
        </w:rPr>
        <w:t>Description</w:t>
      </w:r>
    </w:p>
    <w:p w14:paraId="36C8F8B7" w14:textId="6606CB44" w:rsidR="000A155F" w:rsidRPr="006A53B3" w:rsidRDefault="000A155F" w:rsidP="005D1208">
      <w:pPr>
        <w:spacing w:after="0" w:line="240" w:lineRule="auto"/>
        <w:ind w:left="360"/>
        <w:jc w:val="both"/>
        <w:rPr>
          <w:rFonts w:ascii="Garamond" w:hAnsi="Garamond"/>
          <w:sz w:val="24"/>
          <w:szCs w:val="24"/>
        </w:rPr>
      </w:pPr>
      <w:r w:rsidRPr="006A53B3">
        <w:rPr>
          <w:rFonts w:ascii="Garamond" w:hAnsi="Garamond"/>
          <w:sz w:val="24"/>
          <w:szCs w:val="24"/>
        </w:rPr>
        <w:t xml:space="preserve">Federal law requires all entities receiving federal preparedness funds to be compliant with NIMS. Compliance is demonstrated by the completion of required training courses. </w:t>
      </w:r>
      <w:r w:rsidR="00210922" w:rsidRPr="006A53B3">
        <w:rPr>
          <w:rFonts w:ascii="Garamond" w:hAnsi="Garamond"/>
          <w:sz w:val="24"/>
          <w:szCs w:val="24"/>
        </w:rPr>
        <w:t xml:space="preserve">All sub-awardees </w:t>
      </w:r>
      <w:r w:rsidRPr="006A53B3">
        <w:rPr>
          <w:rFonts w:ascii="Garamond" w:hAnsi="Garamond"/>
          <w:sz w:val="24"/>
          <w:szCs w:val="24"/>
        </w:rPr>
        <w:t>are required to submit the</w:t>
      </w:r>
      <w:r w:rsidR="00BA5843">
        <w:rPr>
          <w:rFonts w:ascii="Garamond" w:hAnsi="Garamond"/>
          <w:sz w:val="24"/>
          <w:szCs w:val="24"/>
        </w:rPr>
        <w:t xml:space="preserve"> </w:t>
      </w:r>
      <w:hyperlink r:id="rId52" w:history="1">
        <w:r w:rsidR="00BA5843" w:rsidRPr="00BA5843">
          <w:rPr>
            <w:rStyle w:val="Hyperlink"/>
            <w:rFonts w:ascii="Garamond" w:hAnsi="Garamond"/>
            <w:sz w:val="24"/>
            <w:szCs w:val="24"/>
          </w:rPr>
          <w:t>NIMS Training Compliance Matrix</w:t>
        </w:r>
      </w:hyperlink>
      <w:r w:rsidR="00BA5843">
        <w:rPr>
          <w:rFonts w:ascii="Garamond" w:hAnsi="Garamond"/>
          <w:sz w:val="24"/>
          <w:szCs w:val="24"/>
        </w:rPr>
        <w:t xml:space="preserve"> </w:t>
      </w:r>
      <w:r w:rsidRPr="006A53B3">
        <w:rPr>
          <w:rFonts w:ascii="Garamond" w:hAnsi="Garamond"/>
          <w:sz w:val="24"/>
          <w:szCs w:val="24"/>
        </w:rPr>
        <w:t>to DEPR annually</w:t>
      </w:r>
      <w:r w:rsidR="006D2E5D" w:rsidRPr="006A53B3">
        <w:rPr>
          <w:rFonts w:ascii="Garamond" w:hAnsi="Garamond"/>
          <w:sz w:val="24"/>
          <w:szCs w:val="24"/>
        </w:rPr>
        <w:t xml:space="preserve"> (form </w:t>
      </w:r>
      <w:r w:rsidR="00210922" w:rsidRPr="006A53B3">
        <w:rPr>
          <w:rFonts w:ascii="Garamond" w:hAnsi="Garamond"/>
          <w:sz w:val="24"/>
          <w:szCs w:val="24"/>
        </w:rPr>
        <w:t xml:space="preserve">also </w:t>
      </w:r>
      <w:r w:rsidR="006D2E5D" w:rsidRPr="006A53B3">
        <w:rPr>
          <w:rFonts w:ascii="Garamond" w:hAnsi="Garamond"/>
          <w:sz w:val="24"/>
          <w:szCs w:val="24"/>
        </w:rPr>
        <w:t>available on the MIHAN)</w:t>
      </w:r>
      <w:r w:rsidR="007B0676" w:rsidRPr="006A53B3">
        <w:rPr>
          <w:rFonts w:ascii="Garamond" w:hAnsi="Garamond"/>
          <w:sz w:val="24"/>
          <w:szCs w:val="24"/>
        </w:rPr>
        <w:t>.</w:t>
      </w:r>
      <w:r w:rsidRPr="006A53B3">
        <w:rPr>
          <w:rFonts w:ascii="Garamond" w:hAnsi="Garamond"/>
          <w:sz w:val="24"/>
          <w:szCs w:val="24"/>
        </w:rPr>
        <w:t xml:space="preserve"> </w:t>
      </w:r>
      <w:r w:rsidR="00210922" w:rsidRPr="006A53B3">
        <w:rPr>
          <w:rFonts w:ascii="Garamond" w:hAnsi="Garamond"/>
          <w:sz w:val="24"/>
          <w:szCs w:val="24"/>
        </w:rPr>
        <w:t>Sub-awardees</w:t>
      </w:r>
      <w:r w:rsidR="007B0676" w:rsidRPr="006A53B3">
        <w:rPr>
          <w:rFonts w:ascii="Garamond" w:hAnsi="Garamond"/>
          <w:sz w:val="24"/>
          <w:szCs w:val="24"/>
        </w:rPr>
        <w:t xml:space="preserve"> </w:t>
      </w:r>
      <w:r w:rsidRPr="006A53B3">
        <w:rPr>
          <w:rFonts w:ascii="Garamond" w:hAnsi="Garamond"/>
          <w:sz w:val="24"/>
          <w:szCs w:val="24"/>
        </w:rPr>
        <w:t xml:space="preserve">are required to </w:t>
      </w:r>
      <w:r w:rsidR="00210922" w:rsidRPr="006A53B3">
        <w:rPr>
          <w:rFonts w:ascii="Garamond" w:hAnsi="Garamond"/>
          <w:sz w:val="24"/>
          <w:szCs w:val="24"/>
        </w:rPr>
        <w:t xml:space="preserve">maintain records of </w:t>
      </w:r>
      <w:r w:rsidRPr="006A53B3">
        <w:rPr>
          <w:rFonts w:ascii="Garamond" w:hAnsi="Garamond"/>
          <w:sz w:val="24"/>
          <w:szCs w:val="24"/>
        </w:rPr>
        <w:t>training certificates and other evidence of completed trainings according to the</w:t>
      </w:r>
      <w:r w:rsidR="00210922" w:rsidRPr="006A53B3">
        <w:rPr>
          <w:rFonts w:ascii="Garamond" w:hAnsi="Garamond"/>
          <w:sz w:val="24"/>
          <w:szCs w:val="24"/>
        </w:rPr>
        <w:t xml:space="preserve"> appropriate</w:t>
      </w:r>
      <w:r w:rsidRPr="006A53B3">
        <w:rPr>
          <w:rFonts w:ascii="Garamond" w:hAnsi="Garamond"/>
          <w:sz w:val="24"/>
          <w:szCs w:val="24"/>
        </w:rPr>
        <w:t xml:space="preserve"> record</w:t>
      </w:r>
      <w:r w:rsidR="00BF5461" w:rsidRPr="006A53B3">
        <w:rPr>
          <w:rFonts w:ascii="Garamond" w:hAnsi="Garamond"/>
          <w:sz w:val="24"/>
          <w:szCs w:val="24"/>
        </w:rPr>
        <w:t>s</w:t>
      </w:r>
      <w:r w:rsidRPr="006A53B3">
        <w:rPr>
          <w:rFonts w:ascii="Garamond" w:hAnsi="Garamond"/>
          <w:sz w:val="24"/>
          <w:szCs w:val="24"/>
        </w:rPr>
        <w:t xml:space="preserve"> retention schedule and have </w:t>
      </w:r>
      <w:r w:rsidR="00210922" w:rsidRPr="006A53B3">
        <w:rPr>
          <w:rFonts w:ascii="Garamond" w:hAnsi="Garamond"/>
          <w:sz w:val="24"/>
          <w:szCs w:val="24"/>
        </w:rPr>
        <w:t>these</w:t>
      </w:r>
      <w:r w:rsidRPr="006A53B3">
        <w:rPr>
          <w:rFonts w:ascii="Garamond" w:hAnsi="Garamond"/>
          <w:sz w:val="24"/>
          <w:szCs w:val="24"/>
        </w:rPr>
        <w:t xml:space="preserve"> materials available upon request. </w:t>
      </w:r>
      <w:r w:rsidR="00CA57F7" w:rsidRPr="006A53B3">
        <w:rPr>
          <w:rFonts w:ascii="Garamond" w:hAnsi="Garamond"/>
          <w:sz w:val="24"/>
          <w:szCs w:val="24"/>
        </w:rPr>
        <w:t xml:space="preserve">See </w:t>
      </w:r>
      <w:hyperlink w:anchor="Attach1NIMS" w:history="1">
        <w:r w:rsidR="00CA57F7" w:rsidRPr="006A53B3">
          <w:rPr>
            <w:rStyle w:val="Hyperlink"/>
            <w:rFonts w:ascii="Garamond" w:hAnsi="Garamond"/>
            <w:sz w:val="24"/>
            <w:szCs w:val="24"/>
          </w:rPr>
          <w:t>Attachment 1 – NIMS Compliance</w:t>
        </w:r>
      </w:hyperlink>
      <w:r w:rsidR="00CA57F7" w:rsidRPr="006A53B3">
        <w:rPr>
          <w:rFonts w:ascii="Garamond" w:hAnsi="Garamond"/>
          <w:sz w:val="24"/>
          <w:szCs w:val="24"/>
        </w:rPr>
        <w:t xml:space="preserve"> for definitions of training tiers for staff and required NIMS trainings by tier.</w:t>
      </w:r>
    </w:p>
    <w:p w14:paraId="56FA4691" w14:textId="77777777" w:rsidR="000A155F" w:rsidRPr="006A53B3" w:rsidRDefault="000A155F" w:rsidP="005D1208">
      <w:pPr>
        <w:spacing w:after="0" w:line="240" w:lineRule="auto"/>
        <w:ind w:left="360"/>
        <w:jc w:val="both"/>
        <w:rPr>
          <w:rFonts w:ascii="Garamond" w:hAnsi="Garamond"/>
          <w:sz w:val="24"/>
          <w:szCs w:val="24"/>
        </w:rPr>
      </w:pPr>
    </w:p>
    <w:p w14:paraId="0784A595" w14:textId="309743E1" w:rsidR="000A155F" w:rsidRPr="006A53B3" w:rsidRDefault="000A155F" w:rsidP="005D1208">
      <w:pPr>
        <w:spacing w:after="0" w:line="240" w:lineRule="auto"/>
        <w:ind w:left="360"/>
        <w:jc w:val="both"/>
        <w:rPr>
          <w:rFonts w:ascii="Garamond" w:hAnsi="Garamond"/>
          <w:sz w:val="24"/>
          <w:szCs w:val="24"/>
        </w:rPr>
      </w:pPr>
      <w:r w:rsidRPr="006A53B3">
        <w:rPr>
          <w:rFonts w:ascii="Garamond" w:hAnsi="Garamond"/>
          <w:sz w:val="24"/>
          <w:szCs w:val="24"/>
        </w:rPr>
        <w:t xml:space="preserve">PIO and risk communication staff (regardless of </w:t>
      </w:r>
      <w:r w:rsidR="00CE11A4" w:rsidRPr="006A53B3">
        <w:rPr>
          <w:rFonts w:ascii="Garamond" w:hAnsi="Garamond"/>
          <w:sz w:val="24"/>
          <w:szCs w:val="24"/>
        </w:rPr>
        <w:t>t</w:t>
      </w:r>
      <w:r w:rsidRPr="006A53B3">
        <w:rPr>
          <w:rFonts w:ascii="Garamond" w:hAnsi="Garamond"/>
          <w:sz w:val="24"/>
          <w:szCs w:val="24"/>
        </w:rPr>
        <w:t xml:space="preserve">ier) are required to complete the additional ICS training </w:t>
      </w:r>
      <w:r w:rsidR="00954199">
        <w:rPr>
          <w:rFonts w:ascii="Garamond" w:hAnsi="Garamond"/>
          <w:sz w:val="24"/>
          <w:szCs w:val="24"/>
        </w:rPr>
        <w:t>IS-29.a</w:t>
      </w:r>
      <w:r w:rsidRPr="006A53B3">
        <w:rPr>
          <w:rFonts w:ascii="Garamond" w:hAnsi="Garamond"/>
          <w:sz w:val="24"/>
          <w:szCs w:val="24"/>
        </w:rPr>
        <w:t xml:space="preserve">, </w:t>
      </w:r>
      <w:r w:rsidR="005107F4" w:rsidRPr="006A53B3">
        <w:rPr>
          <w:rFonts w:ascii="Garamond" w:hAnsi="Garamond"/>
          <w:sz w:val="24"/>
          <w:szCs w:val="24"/>
        </w:rPr>
        <w:t xml:space="preserve">and the </w:t>
      </w:r>
      <w:r w:rsidRPr="006A53B3">
        <w:rPr>
          <w:rFonts w:ascii="Garamond" w:hAnsi="Garamond"/>
          <w:sz w:val="24"/>
          <w:szCs w:val="24"/>
        </w:rPr>
        <w:t>CERC Basic course</w:t>
      </w:r>
      <w:r w:rsidR="005107F4" w:rsidRPr="006A53B3">
        <w:rPr>
          <w:rFonts w:ascii="Garamond" w:hAnsi="Garamond"/>
          <w:sz w:val="24"/>
          <w:szCs w:val="24"/>
        </w:rPr>
        <w:t xml:space="preserve"> found on CDC’s website</w:t>
      </w:r>
      <w:r w:rsidR="00B9630E" w:rsidRPr="006A53B3">
        <w:rPr>
          <w:rFonts w:ascii="Garamond" w:hAnsi="Garamond"/>
          <w:sz w:val="24"/>
          <w:szCs w:val="24"/>
        </w:rPr>
        <w:t>.</w:t>
      </w:r>
    </w:p>
    <w:p w14:paraId="2435E0C3" w14:textId="5A581CA8" w:rsidR="00510E9C" w:rsidRPr="006A53B3" w:rsidRDefault="00510E9C" w:rsidP="005D1208">
      <w:pPr>
        <w:spacing w:after="0" w:line="240" w:lineRule="auto"/>
        <w:ind w:left="360"/>
        <w:jc w:val="both"/>
        <w:rPr>
          <w:rFonts w:ascii="Garamond" w:hAnsi="Garamond"/>
          <w:sz w:val="24"/>
          <w:szCs w:val="24"/>
        </w:rPr>
      </w:pPr>
    </w:p>
    <w:p w14:paraId="0150392B" w14:textId="67CE2DD4" w:rsidR="00510E9C" w:rsidRPr="006A53B3" w:rsidRDefault="00163D86" w:rsidP="005D1208">
      <w:pPr>
        <w:spacing w:after="0" w:line="240" w:lineRule="auto"/>
        <w:ind w:left="360"/>
        <w:jc w:val="both"/>
        <w:rPr>
          <w:rFonts w:ascii="Garamond" w:hAnsi="Garamond"/>
          <w:sz w:val="24"/>
          <w:szCs w:val="24"/>
        </w:rPr>
      </w:pPr>
      <w:r>
        <w:rPr>
          <w:rFonts w:ascii="Garamond" w:hAnsi="Garamond"/>
          <w:b/>
          <w:bCs/>
          <w:sz w:val="24"/>
          <w:szCs w:val="24"/>
        </w:rPr>
        <w:t xml:space="preserve">Note: </w:t>
      </w:r>
      <w:r w:rsidR="00510E9C" w:rsidRPr="006A53B3">
        <w:rPr>
          <w:rFonts w:ascii="Garamond" w:hAnsi="Garamond"/>
          <w:sz w:val="24"/>
          <w:szCs w:val="24"/>
        </w:rPr>
        <w:t xml:space="preserve">Due to the pandemic, NIMS compliance for BP1 and BP2 will be due at the end of BP2. </w:t>
      </w:r>
    </w:p>
    <w:p w14:paraId="0576B41B" w14:textId="77777777" w:rsidR="003764A1" w:rsidRPr="006A53B3" w:rsidRDefault="003764A1" w:rsidP="005D1208">
      <w:pPr>
        <w:spacing w:after="0" w:line="240" w:lineRule="auto"/>
        <w:ind w:left="360"/>
        <w:jc w:val="both"/>
        <w:rPr>
          <w:rFonts w:ascii="Garamond" w:eastAsia="HGSMinchoE" w:hAnsi="Garamond" w:cs="Times New Roman"/>
          <w:b/>
          <w:sz w:val="24"/>
          <w:szCs w:val="24"/>
        </w:rPr>
      </w:pPr>
    </w:p>
    <w:p w14:paraId="7438E002" w14:textId="4EED6CE0" w:rsidR="000A155F" w:rsidRPr="006A53B3" w:rsidRDefault="000A155F" w:rsidP="005D1208">
      <w:pPr>
        <w:spacing w:after="0" w:line="240" w:lineRule="auto"/>
        <w:ind w:left="360"/>
        <w:jc w:val="both"/>
        <w:rPr>
          <w:rFonts w:ascii="Garamond" w:eastAsia="HGSMinchoE" w:hAnsi="Garamond" w:cs="Times New Roman"/>
          <w:b/>
          <w:sz w:val="24"/>
          <w:szCs w:val="24"/>
        </w:rPr>
      </w:pPr>
      <w:r w:rsidRPr="006A53B3">
        <w:rPr>
          <w:rFonts w:ascii="Garamond" w:eastAsia="HGSMinchoE" w:hAnsi="Garamond" w:cs="Times New Roman"/>
          <w:b/>
          <w:sz w:val="24"/>
          <w:szCs w:val="24"/>
        </w:rPr>
        <w:t>Deliverable(s)</w:t>
      </w:r>
    </w:p>
    <w:tbl>
      <w:tblPr>
        <w:tblStyle w:val="TableGrid4"/>
        <w:tblW w:w="9000" w:type="dxa"/>
        <w:jc w:val="right"/>
        <w:tblLook w:val="04A0" w:firstRow="1" w:lastRow="0" w:firstColumn="1" w:lastColumn="0" w:noHBand="0" w:noVBand="1"/>
      </w:tblPr>
      <w:tblGrid>
        <w:gridCol w:w="625"/>
        <w:gridCol w:w="6930"/>
        <w:gridCol w:w="1445"/>
      </w:tblGrid>
      <w:tr w:rsidR="000A155F" w:rsidRPr="006A53B3" w14:paraId="31A021D4" w14:textId="77777777" w:rsidTr="00296B6E">
        <w:trPr>
          <w:jc w:val="right"/>
        </w:trPr>
        <w:tc>
          <w:tcPr>
            <w:tcW w:w="625" w:type="dxa"/>
            <w:shd w:val="clear" w:color="auto" w:fill="D9D9D9" w:themeFill="background1" w:themeFillShade="D9"/>
            <w:vAlign w:val="center"/>
          </w:tcPr>
          <w:p w14:paraId="44F69999" w14:textId="77777777" w:rsidR="000A155F" w:rsidRPr="006A53B3" w:rsidRDefault="005572C3" w:rsidP="00D25792">
            <w:pPr>
              <w:jc w:val="center"/>
              <w:rPr>
                <w:rFonts w:ascii="Garamond" w:hAnsi="Garamond"/>
                <w:sz w:val="24"/>
                <w:szCs w:val="24"/>
              </w:rPr>
            </w:pPr>
            <w:r w:rsidRPr="006A53B3">
              <w:rPr>
                <w:rFonts w:ascii="Garamond" w:hAnsi="Garamond"/>
                <w:sz w:val="24"/>
                <w:szCs w:val="24"/>
              </w:rPr>
              <w:t>2.1</w:t>
            </w:r>
          </w:p>
        </w:tc>
        <w:tc>
          <w:tcPr>
            <w:tcW w:w="6930" w:type="dxa"/>
            <w:shd w:val="clear" w:color="auto" w:fill="D9D9D9" w:themeFill="background1" w:themeFillShade="D9"/>
            <w:vAlign w:val="center"/>
          </w:tcPr>
          <w:p w14:paraId="436F5993" w14:textId="63FE3DC4" w:rsidR="000A155F" w:rsidRPr="006A53B3" w:rsidRDefault="000A155F" w:rsidP="00D25792">
            <w:pPr>
              <w:rPr>
                <w:rFonts w:ascii="Garamond" w:hAnsi="Garamond"/>
                <w:sz w:val="24"/>
                <w:szCs w:val="24"/>
              </w:rPr>
            </w:pPr>
            <w:r w:rsidRPr="006A53B3">
              <w:rPr>
                <w:rFonts w:ascii="Garamond" w:hAnsi="Garamond"/>
                <w:sz w:val="24"/>
                <w:szCs w:val="24"/>
              </w:rPr>
              <w:t xml:space="preserve">Submit updated </w:t>
            </w:r>
            <w:hyperlink r:id="rId53" w:history="1">
              <w:r w:rsidR="004D50C5" w:rsidRPr="006A53B3">
                <w:rPr>
                  <w:rStyle w:val="Hyperlink"/>
                  <w:rFonts w:ascii="Garamond" w:hAnsi="Garamond"/>
                  <w:sz w:val="24"/>
                  <w:szCs w:val="24"/>
                </w:rPr>
                <w:t>NIMS</w:t>
              </w:r>
              <w:r w:rsidRPr="006A53B3">
                <w:rPr>
                  <w:rStyle w:val="Hyperlink"/>
                  <w:rFonts w:ascii="Garamond" w:hAnsi="Garamond"/>
                  <w:sz w:val="24"/>
                  <w:szCs w:val="24"/>
                </w:rPr>
                <w:t xml:space="preserve"> Training Compliance Matrix</w:t>
              </w:r>
            </w:hyperlink>
            <w:r w:rsidRPr="006A53B3">
              <w:rPr>
                <w:rFonts w:ascii="Garamond" w:hAnsi="Garamond"/>
                <w:sz w:val="24"/>
                <w:szCs w:val="24"/>
              </w:rPr>
              <w:t xml:space="preserve"> to the </w:t>
            </w:r>
            <w:hyperlink r:id="rId54" w:history="1">
              <w:r w:rsidR="007B0676"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w:t>
            </w:r>
            <w:r w:rsidR="00CE11A4" w:rsidRPr="006A53B3">
              <w:rPr>
                <w:rFonts w:ascii="Garamond" w:hAnsi="Garamond"/>
                <w:sz w:val="24"/>
                <w:szCs w:val="24"/>
              </w:rPr>
              <w:t xml:space="preserve"> copy the R</w:t>
            </w:r>
            <w:r w:rsidRPr="006A53B3">
              <w:rPr>
                <w:rFonts w:ascii="Garamond" w:hAnsi="Garamond"/>
                <w:sz w:val="24"/>
                <w:szCs w:val="24"/>
              </w:rPr>
              <w:t>egional</w:t>
            </w:r>
            <w:r w:rsidR="00296B6E" w:rsidRPr="006A53B3">
              <w:rPr>
                <w:rFonts w:ascii="Garamond" w:hAnsi="Garamond"/>
                <w:sz w:val="24"/>
                <w:szCs w:val="24"/>
              </w:rPr>
              <w:t>/Tribal</w:t>
            </w:r>
            <w:r w:rsidRPr="006A53B3">
              <w:rPr>
                <w:rFonts w:ascii="Garamond" w:hAnsi="Garamond"/>
                <w:sz w:val="24"/>
                <w:szCs w:val="24"/>
              </w:rPr>
              <w:t xml:space="preserve"> POC.</w:t>
            </w:r>
          </w:p>
        </w:tc>
        <w:tc>
          <w:tcPr>
            <w:tcW w:w="1445" w:type="dxa"/>
            <w:shd w:val="clear" w:color="auto" w:fill="D9D9D9" w:themeFill="background1" w:themeFillShade="D9"/>
            <w:vAlign w:val="center"/>
          </w:tcPr>
          <w:p w14:paraId="21CC31D3" w14:textId="05174DE9" w:rsidR="000A155F" w:rsidRPr="006A53B3" w:rsidRDefault="000A155F" w:rsidP="00D25792">
            <w:pPr>
              <w:rPr>
                <w:rFonts w:ascii="Garamond" w:hAnsi="Garamond"/>
                <w:sz w:val="24"/>
                <w:szCs w:val="24"/>
              </w:rPr>
            </w:pPr>
            <w:r w:rsidRPr="006A53B3">
              <w:rPr>
                <w:rFonts w:ascii="Garamond" w:hAnsi="Garamond"/>
                <w:sz w:val="24"/>
                <w:szCs w:val="24"/>
              </w:rPr>
              <w:t>Due:</w:t>
            </w:r>
            <w:r w:rsidRPr="006A53B3">
              <w:rPr>
                <w:rFonts w:ascii="Garamond" w:hAnsi="Garamond"/>
                <w:sz w:val="24"/>
                <w:szCs w:val="24"/>
              </w:rPr>
              <w:br/>
            </w:r>
            <w:r w:rsidR="0034043A" w:rsidRPr="006A53B3">
              <w:rPr>
                <w:rFonts w:ascii="Garamond" w:hAnsi="Garamond"/>
                <w:sz w:val="24"/>
                <w:szCs w:val="24"/>
              </w:rPr>
              <w:t>August 27</w:t>
            </w:r>
            <w:r w:rsidRPr="006A53B3">
              <w:rPr>
                <w:rFonts w:ascii="Garamond" w:hAnsi="Garamond"/>
                <w:sz w:val="24"/>
                <w:szCs w:val="24"/>
              </w:rPr>
              <w:t>,</w:t>
            </w:r>
            <w:r w:rsidR="00F13D04" w:rsidRPr="006A53B3">
              <w:rPr>
                <w:rFonts w:ascii="Garamond" w:hAnsi="Garamond"/>
                <w:sz w:val="24"/>
                <w:szCs w:val="24"/>
              </w:rPr>
              <w:t xml:space="preserve"> </w:t>
            </w:r>
            <w:r w:rsidRPr="006A53B3">
              <w:rPr>
                <w:rFonts w:ascii="Garamond" w:hAnsi="Garamond"/>
                <w:sz w:val="24"/>
                <w:szCs w:val="24"/>
              </w:rPr>
              <w:t>20</w:t>
            </w:r>
            <w:r w:rsidR="00E106B6" w:rsidRPr="006A53B3">
              <w:rPr>
                <w:rFonts w:ascii="Garamond" w:hAnsi="Garamond"/>
                <w:sz w:val="24"/>
                <w:szCs w:val="24"/>
              </w:rPr>
              <w:t>2</w:t>
            </w:r>
            <w:r w:rsidR="00121C21" w:rsidRPr="006A53B3">
              <w:rPr>
                <w:rFonts w:ascii="Garamond" w:hAnsi="Garamond"/>
                <w:sz w:val="24"/>
                <w:szCs w:val="24"/>
              </w:rPr>
              <w:t>1</w:t>
            </w:r>
          </w:p>
        </w:tc>
      </w:tr>
    </w:tbl>
    <w:p w14:paraId="1BE6879D" w14:textId="1A1A2C09" w:rsidR="00652A35" w:rsidRPr="00A02ACC" w:rsidRDefault="00BA5843" w:rsidP="00B16641">
      <w:pPr>
        <w:tabs>
          <w:tab w:val="left" w:pos="1200"/>
        </w:tabs>
        <w:rPr>
          <w:rFonts w:ascii="Garamond" w:hAnsi="Garamond"/>
        </w:rPr>
      </w:pPr>
      <w:bookmarkStart w:id="21" w:name="AAR"/>
      <w:bookmarkStart w:id="22" w:name="_Hlk45268282"/>
      <w:bookmarkEnd w:id="21"/>
      <w:r>
        <w:rPr>
          <w:rFonts w:ascii="Garamond" w:hAnsi="Garamond"/>
        </w:rPr>
        <w:pict w14:anchorId="25D29015">
          <v:rect id="_x0000_i1027" style="width:0;height:1.5pt" o:hralign="center" o:hrstd="t" o:hr="t" fillcolor="#a0a0a0" stroked="f"/>
        </w:pict>
      </w:r>
      <w:bookmarkEnd w:id="22"/>
    </w:p>
    <w:p w14:paraId="40C3FDF9" w14:textId="508A8F7D" w:rsidR="004B3732" w:rsidRPr="00A02ACC" w:rsidRDefault="00763EF7" w:rsidP="005D1208">
      <w:pPr>
        <w:spacing w:after="0" w:line="240" w:lineRule="auto"/>
        <w:ind w:left="2160" w:hanging="1800"/>
        <w:rPr>
          <w:rFonts w:ascii="Garamond" w:eastAsia="HGSMinchoE" w:hAnsi="Garamond" w:cs="Times New Roman"/>
          <w:b/>
          <w:sz w:val="21"/>
          <w:szCs w:val="21"/>
        </w:rPr>
      </w:pPr>
      <w:bookmarkStart w:id="23" w:name="Activity3"/>
      <w:bookmarkEnd w:id="23"/>
      <w:r w:rsidRPr="00A02ACC">
        <w:rPr>
          <w:rFonts w:ascii="Garamond" w:eastAsia="HGSMinchoE" w:hAnsi="Garamond" w:cs="Times New Roman"/>
          <w:b/>
          <w:sz w:val="21"/>
          <w:szCs w:val="21"/>
        </w:rPr>
        <w:lastRenderedPageBreak/>
        <w:t xml:space="preserve">Activity </w:t>
      </w:r>
      <w:r w:rsidR="00031CB9" w:rsidRPr="00A02ACC">
        <w:rPr>
          <w:rFonts w:ascii="Garamond" w:eastAsia="HGSMinchoE" w:hAnsi="Garamond" w:cs="Times New Roman"/>
          <w:b/>
          <w:sz w:val="21"/>
          <w:szCs w:val="21"/>
        </w:rPr>
        <w:t>3</w:t>
      </w:r>
      <w:r w:rsidRPr="00A02ACC">
        <w:rPr>
          <w:rFonts w:ascii="Garamond" w:eastAsia="HGSMinchoE" w:hAnsi="Garamond" w:cs="Times New Roman"/>
          <w:b/>
          <w:sz w:val="21"/>
          <w:szCs w:val="21"/>
        </w:rPr>
        <w:t xml:space="preserve">:  </w:t>
      </w:r>
      <w:r w:rsidRPr="00A02ACC">
        <w:rPr>
          <w:rFonts w:ascii="Garamond" w:eastAsia="HGSMinchoE" w:hAnsi="Garamond" w:cs="Times New Roman"/>
          <w:b/>
          <w:sz w:val="21"/>
          <w:szCs w:val="21"/>
        </w:rPr>
        <w:tab/>
        <w:t>AAR</w:t>
      </w:r>
      <w:r w:rsidR="008A2814" w:rsidRPr="00A02ACC">
        <w:rPr>
          <w:rFonts w:ascii="Garamond" w:eastAsia="HGSMinchoE" w:hAnsi="Garamond" w:cs="Times New Roman"/>
          <w:b/>
          <w:sz w:val="21"/>
          <w:szCs w:val="21"/>
        </w:rPr>
        <w:t xml:space="preserve">/IP FOR </w:t>
      </w:r>
      <w:r w:rsidR="004B3732" w:rsidRPr="00A02ACC">
        <w:rPr>
          <w:rFonts w:ascii="Garamond" w:eastAsia="HGSMinchoE" w:hAnsi="Garamond" w:cs="Times New Roman"/>
          <w:b/>
          <w:sz w:val="21"/>
          <w:szCs w:val="21"/>
        </w:rPr>
        <w:t xml:space="preserve">COVID-19 RESPONSE </w:t>
      </w:r>
    </w:p>
    <w:p w14:paraId="3D623B58" w14:textId="77777777" w:rsidR="00935CD3" w:rsidRPr="00A02ACC" w:rsidRDefault="00935CD3" w:rsidP="005D1208">
      <w:pPr>
        <w:spacing w:after="0" w:line="240" w:lineRule="auto"/>
        <w:ind w:left="360"/>
        <w:jc w:val="both"/>
        <w:rPr>
          <w:rFonts w:ascii="Garamond" w:eastAsia="HGSMinchoE" w:hAnsi="Garamond" w:cs="Times New Roman"/>
          <w:sz w:val="21"/>
          <w:szCs w:val="21"/>
        </w:rPr>
      </w:pPr>
    </w:p>
    <w:p w14:paraId="7C8B80E6" w14:textId="77777777" w:rsidR="00763EF7" w:rsidRPr="006A53B3" w:rsidRDefault="00763EF7" w:rsidP="005D1208">
      <w:pPr>
        <w:spacing w:after="0" w:line="240" w:lineRule="auto"/>
        <w:ind w:left="360"/>
        <w:jc w:val="both"/>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0EDCE0E8" w14:textId="44F484A3" w:rsidR="000909F7" w:rsidRPr="006A53B3" w:rsidRDefault="00A477CD" w:rsidP="005D1208">
      <w:pPr>
        <w:spacing w:after="0" w:line="240" w:lineRule="auto"/>
        <w:ind w:left="360"/>
        <w:jc w:val="both"/>
        <w:rPr>
          <w:rFonts w:ascii="Garamond" w:hAnsi="Garamond"/>
          <w:sz w:val="24"/>
          <w:szCs w:val="24"/>
        </w:rPr>
      </w:pPr>
      <w:r w:rsidRPr="006A53B3">
        <w:rPr>
          <w:rFonts w:ascii="Garamond" w:hAnsi="Garamond"/>
          <w:sz w:val="24"/>
          <w:szCs w:val="24"/>
        </w:rPr>
        <w:t xml:space="preserve">Demonstrate a continuous quality improvement process through the creation and use of </w:t>
      </w:r>
      <w:r w:rsidR="00056348" w:rsidRPr="006A53B3">
        <w:rPr>
          <w:rFonts w:ascii="Garamond" w:hAnsi="Garamond"/>
          <w:sz w:val="24"/>
          <w:szCs w:val="24"/>
        </w:rPr>
        <w:t>a</w:t>
      </w:r>
      <w:r w:rsidR="00D8301C" w:rsidRPr="006A53B3">
        <w:rPr>
          <w:rFonts w:ascii="Garamond" w:hAnsi="Garamond"/>
          <w:sz w:val="24"/>
          <w:szCs w:val="24"/>
        </w:rPr>
        <w:t>fter-</w:t>
      </w:r>
      <w:r w:rsidR="00056348" w:rsidRPr="006A53B3">
        <w:rPr>
          <w:rFonts w:ascii="Garamond" w:hAnsi="Garamond"/>
          <w:sz w:val="24"/>
          <w:szCs w:val="24"/>
        </w:rPr>
        <w:t>a</w:t>
      </w:r>
      <w:r w:rsidR="00D8301C" w:rsidRPr="006A53B3">
        <w:rPr>
          <w:rFonts w:ascii="Garamond" w:hAnsi="Garamond"/>
          <w:sz w:val="24"/>
          <w:szCs w:val="24"/>
        </w:rPr>
        <w:t>ction</w:t>
      </w:r>
      <w:r w:rsidR="003B6F4F" w:rsidRPr="006A53B3">
        <w:rPr>
          <w:rFonts w:ascii="Garamond" w:hAnsi="Garamond"/>
          <w:sz w:val="24"/>
          <w:szCs w:val="24"/>
        </w:rPr>
        <w:t xml:space="preserve"> </w:t>
      </w:r>
      <w:r w:rsidR="00056348" w:rsidRPr="006A53B3">
        <w:rPr>
          <w:rFonts w:ascii="Garamond" w:hAnsi="Garamond"/>
          <w:sz w:val="24"/>
          <w:szCs w:val="24"/>
        </w:rPr>
        <w:t>r</w:t>
      </w:r>
      <w:r w:rsidR="003B6F4F" w:rsidRPr="006A53B3">
        <w:rPr>
          <w:rFonts w:ascii="Garamond" w:hAnsi="Garamond"/>
          <w:sz w:val="24"/>
          <w:szCs w:val="24"/>
        </w:rPr>
        <w:t xml:space="preserve">eports (AAR) and </w:t>
      </w:r>
      <w:r w:rsidR="00056348" w:rsidRPr="006A53B3">
        <w:rPr>
          <w:rFonts w:ascii="Garamond" w:hAnsi="Garamond"/>
          <w:sz w:val="24"/>
          <w:szCs w:val="24"/>
        </w:rPr>
        <w:t>i</w:t>
      </w:r>
      <w:r w:rsidR="003B6F4F" w:rsidRPr="006A53B3">
        <w:rPr>
          <w:rFonts w:ascii="Garamond" w:hAnsi="Garamond"/>
          <w:sz w:val="24"/>
          <w:szCs w:val="24"/>
        </w:rPr>
        <w:t xml:space="preserve">mprovement </w:t>
      </w:r>
      <w:r w:rsidR="00056348" w:rsidRPr="006A53B3">
        <w:rPr>
          <w:rFonts w:ascii="Garamond" w:hAnsi="Garamond"/>
          <w:sz w:val="24"/>
          <w:szCs w:val="24"/>
        </w:rPr>
        <w:t>p</w:t>
      </w:r>
      <w:r w:rsidR="003B6F4F" w:rsidRPr="006A53B3">
        <w:rPr>
          <w:rFonts w:ascii="Garamond" w:hAnsi="Garamond"/>
          <w:sz w:val="24"/>
          <w:szCs w:val="24"/>
        </w:rPr>
        <w:t>lans (IP)</w:t>
      </w:r>
      <w:r w:rsidRPr="006A53B3">
        <w:rPr>
          <w:rFonts w:ascii="Garamond" w:hAnsi="Garamond"/>
          <w:sz w:val="24"/>
          <w:szCs w:val="24"/>
        </w:rPr>
        <w:t>.</w:t>
      </w:r>
    </w:p>
    <w:p w14:paraId="4AACE6BE" w14:textId="77777777" w:rsidR="000909F7" w:rsidRPr="006A53B3" w:rsidRDefault="000909F7" w:rsidP="005D1208">
      <w:pPr>
        <w:spacing w:after="0" w:line="240" w:lineRule="auto"/>
        <w:ind w:left="360"/>
        <w:jc w:val="both"/>
        <w:rPr>
          <w:rFonts w:ascii="Garamond" w:hAnsi="Garamond"/>
          <w:sz w:val="24"/>
          <w:szCs w:val="24"/>
        </w:rPr>
      </w:pPr>
    </w:p>
    <w:p w14:paraId="661CE548" w14:textId="77777777" w:rsidR="00763EF7" w:rsidRPr="006A53B3" w:rsidRDefault="000909F7" w:rsidP="005D1208">
      <w:pPr>
        <w:spacing w:after="0" w:line="240" w:lineRule="auto"/>
        <w:ind w:left="360"/>
        <w:jc w:val="both"/>
        <w:rPr>
          <w:rFonts w:ascii="Garamond" w:eastAsia="HGSMinchoE" w:hAnsi="Garamond" w:cs="Times New Roman"/>
          <w:b/>
          <w:sz w:val="24"/>
          <w:szCs w:val="24"/>
        </w:rPr>
      </w:pPr>
      <w:r w:rsidRPr="006A53B3">
        <w:rPr>
          <w:rFonts w:ascii="Garamond" w:hAnsi="Garamond"/>
          <w:b/>
          <w:sz w:val="24"/>
          <w:szCs w:val="24"/>
        </w:rPr>
        <w:t>D</w:t>
      </w:r>
      <w:r w:rsidR="00763EF7" w:rsidRPr="006A53B3">
        <w:rPr>
          <w:rFonts w:ascii="Garamond" w:eastAsia="HGSMinchoE" w:hAnsi="Garamond" w:cs="Times New Roman"/>
          <w:b/>
          <w:sz w:val="24"/>
          <w:szCs w:val="24"/>
        </w:rPr>
        <w:t>escription</w:t>
      </w:r>
    </w:p>
    <w:p w14:paraId="4B5E4B3B" w14:textId="6B9B26BD" w:rsidR="004B3732" w:rsidRPr="006A53B3" w:rsidRDefault="004B3732" w:rsidP="005D1208">
      <w:pPr>
        <w:spacing w:after="0" w:line="240" w:lineRule="auto"/>
        <w:ind w:left="360"/>
        <w:jc w:val="both"/>
        <w:rPr>
          <w:rFonts w:ascii="Garamond" w:hAnsi="Garamond"/>
          <w:sz w:val="24"/>
          <w:szCs w:val="24"/>
        </w:rPr>
      </w:pPr>
      <w:r w:rsidRPr="006A53B3">
        <w:rPr>
          <w:rFonts w:ascii="Garamond" w:hAnsi="Garamond"/>
          <w:sz w:val="24"/>
          <w:szCs w:val="24"/>
        </w:rPr>
        <w:t xml:space="preserve">An AAR/IP for the COVID-19 pandemic response during BP1 is due to DEPR by </w:t>
      </w:r>
      <w:r w:rsidR="00510E9C" w:rsidRPr="006A53B3">
        <w:rPr>
          <w:rFonts w:ascii="Garamond" w:hAnsi="Garamond"/>
          <w:sz w:val="24"/>
          <w:szCs w:val="24"/>
        </w:rPr>
        <w:t>December 31</w:t>
      </w:r>
      <w:r w:rsidRPr="006A53B3">
        <w:rPr>
          <w:rFonts w:ascii="Garamond" w:hAnsi="Garamond"/>
          <w:sz w:val="24"/>
          <w:szCs w:val="24"/>
        </w:rPr>
        <w:t>, 2021.</w:t>
      </w:r>
    </w:p>
    <w:p w14:paraId="31598AD0" w14:textId="77777777" w:rsidR="00157F9B" w:rsidRPr="006A53B3" w:rsidRDefault="00157F9B" w:rsidP="005D1208">
      <w:pPr>
        <w:spacing w:after="0" w:line="240" w:lineRule="auto"/>
        <w:ind w:left="360"/>
        <w:jc w:val="both"/>
        <w:rPr>
          <w:rFonts w:ascii="Garamond" w:hAnsi="Garamond"/>
          <w:sz w:val="24"/>
          <w:szCs w:val="24"/>
        </w:rPr>
      </w:pPr>
    </w:p>
    <w:p w14:paraId="7D94E853" w14:textId="305257EF" w:rsidR="000909F7" w:rsidRPr="006A53B3" w:rsidRDefault="00510E9C" w:rsidP="005D1208">
      <w:pPr>
        <w:spacing w:after="0" w:line="240" w:lineRule="auto"/>
        <w:ind w:left="360"/>
        <w:jc w:val="both"/>
        <w:rPr>
          <w:rFonts w:ascii="Garamond" w:hAnsi="Garamond"/>
          <w:sz w:val="24"/>
          <w:szCs w:val="24"/>
        </w:rPr>
      </w:pPr>
      <w:r w:rsidRPr="006A53B3">
        <w:rPr>
          <w:rFonts w:ascii="Garamond" w:hAnsi="Garamond"/>
          <w:sz w:val="24"/>
          <w:szCs w:val="24"/>
        </w:rPr>
        <w:t xml:space="preserve">This </w:t>
      </w:r>
      <w:r w:rsidR="00357CE0" w:rsidRPr="006A53B3">
        <w:rPr>
          <w:rFonts w:ascii="Garamond" w:hAnsi="Garamond"/>
          <w:sz w:val="24"/>
          <w:szCs w:val="24"/>
        </w:rPr>
        <w:t>After-action</w:t>
      </w:r>
      <w:r w:rsidR="0070445A" w:rsidRPr="006A53B3">
        <w:rPr>
          <w:rFonts w:ascii="Garamond" w:hAnsi="Garamond"/>
          <w:sz w:val="24"/>
          <w:szCs w:val="24"/>
        </w:rPr>
        <w:t xml:space="preserve"> report must be HSEEP-compliant and include clearly defined </w:t>
      </w:r>
      <w:r w:rsidR="00BF5461" w:rsidRPr="006A53B3">
        <w:rPr>
          <w:rFonts w:ascii="Garamond" w:hAnsi="Garamond"/>
          <w:sz w:val="24"/>
          <w:szCs w:val="24"/>
        </w:rPr>
        <w:t>i</w:t>
      </w:r>
      <w:r w:rsidR="0070445A" w:rsidRPr="006A53B3">
        <w:rPr>
          <w:rFonts w:ascii="Garamond" w:hAnsi="Garamond"/>
          <w:sz w:val="24"/>
          <w:szCs w:val="24"/>
        </w:rPr>
        <w:t xml:space="preserve">mprovement </w:t>
      </w:r>
      <w:r w:rsidR="00BF5461" w:rsidRPr="006A53B3">
        <w:rPr>
          <w:rFonts w:ascii="Garamond" w:hAnsi="Garamond"/>
          <w:sz w:val="24"/>
          <w:szCs w:val="24"/>
        </w:rPr>
        <w:t>p</w:t>
      </w:r>
      <w:r w:rsidR="0070445A" w:rsidRPr="006A53B3">
        <w:rPr>
          <w:rFonts w:ascii="Garamond" w:hAnsi="Garamond"/>
          <w:sz w:val="24"/>
          <w:szCs w:val="24"/>
        </w:rPr>
        <w:t>lan items</w:t>
      </w:r>
      <w:r w:rsidRPr="006A53B3">
        <w:rPr>
          <w:rFonts w:ascii="Garamond" w:hAnsi="Garamond"/>
          <w:sz w:val="24"/>
          <w:szCs w:val="24"/>
        </w:rPr>
        <w:t xml:space="preserve"> that are specific, measurable, actionable, relevant, &amp; time-bound. </w:t>
      </w:r>
    </w:p>
    <w:p w14:paraId="53B1973F" w14:textId="77777777" w:rsidR="00457C3A" w:rsidRPr="00A02ACC" w:rsidRDefault="00457C3A" w:rsidP="005D1208">
      <w:pPr>
        <w:spacing w:after="0" w:line="240" w:lineRule="auto"/>
        <w:ind w:left="360"/>
        <w:jc w:val="both"/>
        <w:rPr>
          <w:rFonts w:ascii="Garamond" w:eastAsia="HGSMinchoE" w:hAnsi="Garamond" w:cs="Times New Roman"/>
          <w:b/>
          <w:sz w:val="21"/>
          <w:szCs w:val="21"/>
        </w:rPr>
      </w:pPr>
    </w:p>
    <w:p w14:paraId="36246B9F" w14:textId="77777777" w:rsidR="00622DE6" w:rsidRDefault="00622DE6" w:rsidP="005D1208">
      <w:pPr>
        <w:spacing w:after="0" w:line="240" w:lineRule="auto"/>
        <w:ind w:left="360"/>
        <w:jc w:val="both"/>
        <w:rPr>
          <w:rFonts w:ascii="Garamond" w:eastAsia="HGSMinchoE" w:hAnsi="Garamond" w:cs="Times New Roman"/>
          <w:b/>
          <w:sz w:val="21"/>
          <w:szCs w:val="21"/>
        </w:rPr>
      </w:pPr>
    </w:p>
    <w:p w14:paraId="5927C3E1" w14:textId="7A7D5B4C" w:rsidR="00763EF7" w:rsidRPr="00A02ACC" w:rsidRDefault="00763EF7" w:rsidP="005D1208">
      <w:pPr>
        <w:spacing w:after="0" w:line="240" w:lineRule="auto"/>
        <w:ind w:left="360"/>
        <w:jc w:val="both"/>
        <w:rPr>
          <w:rFonts w:ascii="Garamond" w:eastAsia="HGSMinchoE" w:hAnsi="Garamond" w:cs="Times New Roman"/>
          <w:b/>
          <w:sz w:val="21"/>
          <w:szCs w:val="21"/>
        </w:rPr>
      </w:pPr>
      <w:r w:rsidRPr="00A02ACC">
        <w:rPr>
          <w:rFonts w:ascii="Garamond" w:eastAsia="HGSMinchoE" w:hAnsi="Garamond"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4B3732" w:rsidRPr="00A02ACC" w14:paraId="3BBACE49" w14:textId="77777777" w:rsidTr="00841B99">
        <w:trPr>
          <w:cantSplit/>
          <w:jc w:val="right"/>
        </w:trPr>
        <w:tc>
          <w:tcPr>
            <w:tcW w:w="965" w:type="dxa"/>
            <w:shd w:val="clear" w:color="auto" w:fill="D9D9D9" w:themeFill="background1" w:themeFillShade="D9"/>
            <w:vAlign w:val="center"/>
          </w:tcPr>
          <w:p w14:paraId="7E14D91C" w14:textId="134209D8" w:rsidR="004B3732" w:rsidRPr="006A53B3" w:rsidRDefault="004B3732" w:rsidP="005D1208">
            <w:pPr>
              <w:jc w:val="center"/>
              <w:rPr>
                <w:rFonts w:ascii="Garamond" w:hAnsi="Garamond"/>
                <w:sz w:val="24"/>
                <w:szCs w:val="24"/>
              </w:rPr>
            </w:pPr>
            <w:r w:rsidRPr="006A53B3">
              <w:rPr>
                <w:rFonts w:ascii="Garamond" w:hAnsi="Garamond"/>
                <w:sz w:val="24"/>
                <w:szCs w:val="24"/>
              </w:rPr>
              <w:t>3.1</w:t>
            </w:r>
          </w:p>
        </w:tc>
        <w:tc>
          <w:tcPr>
            <w:tcW w:w="5962" w:type="dxa"/>
            <w:shd w:val="clear" w:color="auto" w:fill="D9D9D9" w:themeFill="background1" w:themeFillShade="D9"/>
            <w:vAlign w:val="center"/>
          </w:tcPr>
          <w:p w14:paraId="00DA0102" w14:textId="63A60A6F" w:rsidR="004B3732" w:rsidRPr="006A53B3" w:rsidRDefault="004B3732" w:rsidP="009D5D20">
            <w:pPr>
              <w:rPr>
                <w:rFonts w:ascii="Garamond" w:hAnsi="Garamond"/>
                <w:sz w:val="24"/>
                <w:szCs w:val="24"/>
              </w:rPr>
            </w:pPr>
            <w:r w:rsidRPr="006A53B3">
              <w:rPr>
                <w:rFonts w:ascii="Garamond" w:hAnsi="Garamond"/>
                <w:sz w:val="24"/>
                <w:szCs w:val="24"/>
              </w:rPr>
              <w:t xml:space="preserve">Submit an HSEEP-compliant AAR/IP for the COVID-19 pandemic response during BP1 to DEPR via the </w:t>
            </w:r>
            <w:hyperlink r:id="rId55" w:history="1">
              <w:r w:rsidRPr="006A53B3">
                <w:rPr>
                  <w:rStyle w:val="Hyperlink"/>
                  <w:rFonts w:ascii="Garamond" w:hAnsi="Garamond"/>
                  <w:sz w:val="24"/>
                  <w:szCs w:val="24"/>
                </w:rPr>
                <w:t>MDHHS-BETP-DEPR-PHEP@michigan.gov</w:t>
              </w:r>
            </w:hyperlink>
            <w:r w:rsidRPr="006A53B3">
              <w:rPr>
                <w:rFonts w:ascii="Garamond" w:hAnsi="Garamond"/>
                <w:sz w:val="24"/>
                <w:szCs w:val="24"/>
              </w:rPr>
              <w:t xml:space="preserve"> mailbox and copy the Regional/Tribal POC by deliverable due date.</w:t>
            </w:r>
          </w:p>
        </w:tc>
        <w:tc>
          <w:tcPr>
            <w:tcW w:w="2074" w:type="dxa"/>
            <w:shd w:val="clear" w:color="auto" w:fill="D9D9D9" w:themeFill="background1" w:themeFillShade="D9"/>
            <w:vAlign w:val="center"/>
          </w:tcPr>
          <w:p w14:paraId="46656AB0" w14:textId="07A8F132" w:rsidR="004B3732" w:rsidRPr="006A53B3" w:rsidRDefault="007A5D79" w:rsidP="005D1208">
            <w:pPr>
              <w:rPr>
                <w:rFonts w:ascii="Garamond" w:hAnsi="Garamond"/>
                <w:sz w:val="24"/>
                <w:szCs w:val="24"/>
              </w:rPr>
            </w:pPr>
            <w:r w:rsidRPr="006A53B3">
              <w:rPr>
                <w:rFonts w:ascii="Garamond" w:hAnsi="Garamond"/>
                <w:sz w:val="24"/>
                <w:szCs w:val="24"/>
              </w:rPr>
              <w:t>By December 31, 2021</w:t>
            </w:r>
          </w:p>
        </w:tc>
      </w:tr>
    </w:tbl>
    <w:p w14:paraId="0A6FBA64" w14:textId="77FA8202" w:rsidR="00F066A4" w:rsidRPr="00A02ACC" w:rsidRDefault="00BA5843" w:rsidP="00F066A4">
      <w:pPr>
        <w:spacing w:after="0" w:line="240" w:lineRule="auto"/>
        <w:ind w:left="2160" w:hanging="1890"/>
        <w:jc w:val="both"/>
        <w:rPr>
          <w:rFonts w:ascii="Garamond" w:eastAsia="HGSMinchoE" w:hAnsi="Garamond" w:cs="Tahoma"/>
          <w:b/>
          <w:sz w:val="21"/>
          <w:szCs w:val="21"/>
        </w:rPr>
      </w:pPr>
      <w:r>
        <w:rPr>
          <w:rFonts w:ascii="Garamond" w:hAnsi="Garamond"/>
        </w:rPr>
        <w:pict w14:anchorId="2823943C">
          <v:rect id="_x0000_i1028" style="width:0;height:1.5pt" o:hralign="center" o:hrstd="t" o:hr="t" fillcolor="#a0a0a0" stroked="f"/>
        </w:pict>
      </w:r>
    </w:p>
    <w:p w14:paraId="1CC56E85" w14:textId="1B5BA4F8" w:rsidR="00F066A4" w:rsidRPr="00A02ACC" w:rsidRDefault="00053116" w:rsidP="00F066A4">
      <w:pPr>
        <w:spacing w:after="0" w:line="240" w:lineRule="auto"/>
        <w:ind w:left="2160" w:hanging="1890"/>
        <w:jc w:val="both"/>
        <w:rPr>
          <w:rFonts w:ascii="Garamond" w:eastAsia="HGSMinchoE" w:hAnsi="Garamond" w:cs="Tahoma"/>
          <w:b/>
          <w:sz w:val="21"/>
          <w:szCs w:val="21"/>
        </w:rPr>
      </w:pPr>
      <w:r w:rsidRPr="00A02ACC">
        <w:rPr>
          <w:rFonts w:ascii="Garamond" w:eastAsia="HGSMinchoE" w:hAnsi="Garamond" w:cs="Tahoma"/>
          <w:b/>
          <w:sz w:val="21"/>
          <w:szCs w:val="21"/>
        </w:rPr>
        <w:t xml:space="preserve"> </w:t>
      </w:r>
    </w:p>
    <w:p w14:paraId="3AC61494" w14:textId="153726D5" w:rsidR="00F066A4" w:rsidRDefault="00F066A4" w:rsidP="00F066A4">
      <w:pPr>
        <w:spacing w:after="0" w:line="240" w:lineRule="auto"/>
        <w:ind w:left="2160" w:hanging="1890"/>
        <w:jc w:val="both"/>
        <w:rPr>
          <w:rFonts w:ascii="Garamond" w:eastAsia="HGSMinchoE" w:hAnsi="Garamond" w:cs="Tahoma"/>
          <w:b/>
          <w:sz w:val="24"/>
          <w:szCs w:val="24"/>
        </w:rPr>
      </w:pPr>
      <w:r w:rsidRPr="006A53B3">
        <w:rPr>
          <w:rFonts w:ascii="Garamond" w:eastAsia="HGSMinchoE" w:hAnsi="Garamond" w:cs="Tahoma"/>
          <w:b/>
          <w:sz w:val="24"/>
          <w:szCs w:val="24"/>
        </w:rPr>
        <w:t xml:space="preserve">Activity </w:t>
      </w:r>
      <w:r w:rsidR="00D07A2C" w:rsidRPr="006A53B3">
        <w:rPr>
          <w:rFonts w:ascii="Garamond" w:eastAsia="HGSMinchoE" w:hAnsi="Garamond" w:cs="Tahoma"/>
          <w:b/>
          <w:sz w:val="24"/>
          <w:szCs w:val="24"/>
        </w:rPr>
        <w:t>4</w:t>
      </w:r>
      <w:r w:rsidRPr="006A53B3">
        <w:rPr>
          <w:rFonts w:ascii="Garamond" w:eastAsia="HGSMinchoE" w:hAnsi="Garamond" w:cs="Tahoma"/>
          <w:b/>
          <w:sz w:val="24"/>
          <w:szCs w:val="24"/>
        </w:rPr>
        <w:t>:</w:t>
      </w:r>
      <w:r w:rsidRPr="006A53B3">
        <w:rPr>
          <w:rFonts w:ascii="Garamond" w:eastAsia="HGSMinchoE" w:hAnsi="Garamond" w:cs="Tahoma"/>
          <w:b/>
          <w:sz w:val="24"/>
          <w:szCs w:val="24"/>
        </w:rPr>
        <w:tab/>
        <w:t>ATTENDANCE AT THE ANNUAL GREAT LAKES HOMELAND SECURITY TRAINING CONFERENCE AND EXPO</w:t>
      </w:r>
      <w:r w:rsidR="00D07A2C" w:rsidRPr="006A53B3">
        <w:rPr>
          <w:rFonts w:ascii="Garamond" w:eastAsia="HGSMinchoE" w:hAnsi="Garamond" w:cs="Tahoma"/>
          <w:b/>
          <w:sz w:val="24"/>
          <w:szCs w:val="24"/>
        </w:rPr>
        <w:t xml:space="preserve"> </w:t>
      </w:r>
    </w:p>
    <w:p w14:paraId="7FD97E02" w14:textId="34718AC4" w:rsidR="009A6B92" w:rsidRPr="009A6B92" w:rsidRDefault="009A6B92" w:rsidP="009A6B92">
      <w:pPr>
        <w:spacing w:after="0" w:line="240" w:lineRule="auto"/>
        <w:ind w:left="2160"/>
        <w:jc w:val="both"/>
        <w:rPr>
          <w:rFonts w:ascii="Garamond" w:eastAsia="HGSMinchoE" w:hAnsi="Garamond" w:cs="Tahoma"/>
          <w:b/>
          <w:color w:val="C00000"/>
          <w:sz w:val="24"/>
          <w:szCs w:val="24"/>
        </w:rPr>
      </w:pPr>
      <w:r w:rsidRPr="009A6B92">
        <w:rPr>
          <w:rFonts w:ascii="Garamond" w:eastAsia="HGSMinchoE" w:hAnsi="Garamond" w:cs="Tahoma"/>
          <w:b/>
          <w:color w:val="C00000"/>
          <w:sz w:val="24"/>
          <w:szCs w:val="24"/>
        </w:rPr>
        <w:t>CONFERENCE CANCELLED</w:t>
      </w:r>
    </w:p>
    <w:p w14:paraId="5C10484E" w14:textId="77777777" w:rsidR="00F066A4" w:rsidRPr="006A53B3" w:rsidRDefault="00F066A4" w:rsidP="00F066A4">
      <w:pPr>
        <w:spacing w:after="0" w:line="240" w:lineRule="auto"/>
        <w:ind w:left="2160" w:hanging="1890"/>
        <w:jc w:val="both"/>
        <w:rPr>
          <w:rFonts w:ascii="Garamond" w:eastAsia="HGSMinchoE" w:hAnsi="Garamond" w:cs="Tahoma"/>
          <w:sz w:val="24"/>
          <w:szCs w:val="24"/>
        </w:rPr>
      </w:pPr>
    </w:p>
    <w:p w14:paraId="77B2D0AB" w14:textId="77777777" w:rsidR="00F066A4" w:rsidRPr="006A53B3" w:rsidRDefault="00F066A4" w:rsidP="00F066A4">
      <w:pPr>
        <w:spacing w:after="0" w:line="240" w:lineRule="auto"/>
        <w:ind w:left="2160" w:hanging="1890"/>
        <w:jc w:val="both"/>
        <w:rPr>
          <w:rFonts w:ascii="Garamond" w:eastAsia="HGSMinchoE" w:hAnsi="Garamond" w:cs="Tahoma"/>
          <w:sz w:val="24"/>
          <w:szCs w:val="24"/>
        </w:rPr>
      </w:pPr>
      <w:r w:rsidRPr="006A53B3">
        <w:rPr>
          <w:rFonts w:ascii="Garamond" w:eastAsia="HGSMinchoE" w:hAnsi="Garamond" w:cs="Tahoma"/>
          <w:b/>
          <w:sz w:val="24"/>
          <w:szCs w:val="24"/>
        </w:rPr>
        <w:t>Objective</w:t>
      </w:r>
    </w:p>
    <w:p w14:paraId="21FC2563"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sz w:val="24"/>
          <w:szCs w:val="24"/>
        </w:rPr>
        <w:t>Enhance knowledge, skills, and abilities in areas of emergency preparedness gained through exposure to nationally recognized subject matter experts.</w:t>
      </w:r>
    </w:p>
    <w:p w14:paraId="613304C7" w14:textId="77777777" w:rsidR="00F066A4" w:rsidRPr="006A53B3" w:rsidRDefault="00F066A4" w:rsidP="00F066A4">
      <w:pPr>
        <w:spacing w:after="0" w:line="240" w:lineRule="auto"/>
        <w:ind w:left="270"/>
        <w:jc w:val="both"/>
        <w:rPr>
          <w:rFonts w:ascii="Garamond" w:eastAsia="HGSMinchoE" w:hAnsi="Garamond" w:cs="Tahoma"/>
          <w:sz w:val="24"/>
          <w:szCs w:val="24"/>
        </w:rPr>
      </w:pPr>
    </w:p>
    <w:p w14:paraId="7D4B40DF"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b/>
          <w:sz w:val="24"/>
          <w:szCs w:val="24"/>
        </w:rPr>
        <w:t>Description</w:t>
      </w:r>
    </w:p>
    <w:p w14:paraId="4B04B182" w14:textId="77777777" w:rsidR="00F066A4" w:rsidRPr="006A53B3" w:rsidRDefault="00F066A4" w:rsidP="00F066A4">
      <w:pPr>
        <w:spacing w:after="0" w:line="240" w:lineRule="auto"/>
        <w:ind w:left="270"/>
        <w:jc w:val="both"/>
        <w:rPr>
          <w:rFonts w:ascii="Garamond" w:eastAsia="HGSMinchoE" w:hAnsi="Garamond" w:cs="Tahoma"/>
          <w:sz w:val="24"/>
          <w:szCs w:val="24"/>
        </w:rPr>
      </w:pPr>
      <w:r w:rsidRPr="006A53B3">
        <w:rPr>
          <w:rFonts w:ascii="Garamond" w:eastAsia="HGSMinchoE" w:hAnsi="Garamond" w:cs="Tahoma"/>
          <w:b/>
          <w:sz w:val="24"/>
          <w:szCs w:val="24"/>
        </w:rPr>
        <w:t xml:space="preserve">THIS ACTIVITY IS RECOMMENDED, BUT NOT REQUIRED. </w:t>
      </w:r>
      <w:r w:rsidRPr="006A53B3">
        <w:rPr>
          <w:rFonts w:ascii="Garamond" w:eastAsia="HGSMinchoE" w:hAnsi="Garamond" w:cs="Tahoma"/>
          <w:sz w:val="24"/>
          <w:szCs w:val="24"/>
        </w:rPr>
        <w:t>The annual Great Lakes Homeland Security Training Conference and Expo offers participants the opportunity to enhance their knowledge on a range of emergency preparedness topics including, but not limited to, the national and international threat landscape, potential and emerging infectious disease outbreaks, cyber security issues, etc. In addition, the conference provides an opportunity to learn from peers who work in other professions such as EMS, mental health, education, law enforcement, etc. The conference runs from May 4, 2021 starting at 1:00 pm through Noon on Thursday, May 6, 2021.</w:t>
      </w:r>
    </w:p>
    <w:p w14:paraId="0E1AA3DE" w14:textId="77777777" w:rsidR="00F066A4" w:rsidRPr="006A53B3" w:rsidRDefault="00F066A4" w:rsidP="00F066A4">
      <w:pPr>
        <w:spacing w:after="0" w:line="240" w:lineRule="auto"/>
        <w:ind w:left="270"/>
        <w:jc w:val="both"/>
        <w:rPr>
          <w:rFonts w:ascii="Garamond" w:eastAsia="HGSMinchoE" w:hAnsi="Garamond" w:cs="Tahoma"/>
          <w:b/>
          <w:sz w:val="24"/>
          <w:szCs w:val="24"/>
        </w:rPr>
      </w:pPr>
    </w:p>
    <w:p w14:paraId="2F0D34BF" w14:textId="77777777" w:rsidR="00F066A4" w:rsidRPr="006A53B3" w:rsidRDefault="00F066A4" w:rsidP="00F066A4">
      <w:pPr>
        <w:spacing w:after="0" w:line="240" w:lineRule="auto"/>
        <w:ind w:left="270"/>
        <w:rPr>
          <w:rFonts w:ascii="Garamond" w:eastAsia="HGSMinchoE" w:hAnsi="Garamond" w:cs="Tahoma"/>
          <w:sz w:val="24"/>
          <w:szCs w:val="24"/>
        </w:rPr>
      </w:pPr>
      <w:r w:rsidRPr="006A53B3">
        <w:rPr>
          <w:rFonts w:ascii="Garamond" w:eastAsia="HGSMinchoE" w:hAnsi="Garamond" w:cs="Tahoma"/>
          <w:b/>
          <w:sz w:val="24"/>
          <w:szCs w:val="24"/>
        </w:rPr>
        <w:t>Deliverable(s)</w:t>
      </w:r>
    </w:p>
    <w:tbl>
      <w:tblPr>
        <w:tblW w:w="9000" w:type="dxa"/>
        <w:jc w:val="right"/>
        <w:tblCellMar>
          <w:left w:w="0" w:type="dxa"/>
          <w:right w:w="0" w:type="dxa"/>
        </w:tblCellMar>
        <w:tblLook w:val="04A0" w:firstRow="1" w:lastRow="0" w:firstColumn="1" w:lastColumn="0" w:noHBand="0" w:noVBand="1"/>
      </w:tblPr>
      <w:tblGrid>
        <w:gridCol w:w="620"/>
        <w:gridCol w:w="6300"/>
        <w:gridCol w:w="2080"/>
      </w:tblGrid>
      <w:tr w:rsidR="00F066A4" w:rsidRPr="006A53B3" w14:paraId="3D2CC07F" w14:textId="77777777" w:rsidTr="009A6B92">
        <w:trPr>
          <w:cantSplit/>
          <w:trHeight w:val="493"/>
          <w:jc w:val="right"/>
        </w:trPr>
        <w:tc>
          <w:tcPr>
            <w:tcW w:w="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AD4699" w14:textId="6FF25ECF" w:rsidR="00F066A4" w:rsidRPr="006A53B3" w:rsidRDefault="00D07A2C" w:rsidP="00D07A2C">
            <w:pPr>
              <w:spacing w:after="0" w:line="240" w:lineRule="auto"/>
              <w:jc w:val="center"/>
              <w:rPr>
                <w:rFonts w:ascii="Garamond" w:hAnsi="Garamond"/>
                <w:sz w:val="24"/>
                <w:szCs w:val="24"/>
              </w:rPr>
            </w:pPr>
            <w:r w:rsidRPr="006A53B3">
              <w:rPr>
                <w:rFonts w:ascii="Garamond" w:hAnsi="Garamond"/>
                <w:sz w:val="24"/>
                <w:szCs w:val="24"/>
              </w:rPr>
              <w:t>4</w:t>
            </w:r>
            <w:r w:rsidR="00F066A4" w:rsidRPr="006A53B3">
              <w:rPr>
                <w:rFonts w:ascii="Garamond" w:hAnsi="Garamond"/>
                <w:sz w:val="24"/>
                <w:szCs w:val="24"/>
              </w:rPr>
              <w:t>.1</w:t>
            </w:r>
          </w:p>
        </w:tc>
        <w:tc>
          <w:tcPr>
            <w:tcW w:w="63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A7A32CD" w14:textId="77777777" w:rsidR="00F066A4" w:rsidRPr="006A53B3" w:rsidRDefault="00F066A4" w:rsidP="00D07A2C">
            <w:pPr>
              <w:spacing w:after="0" w:line="240" w:lineRule="auto"/>
              <w:rPr>
                <w:rFonts w:ascii="Garamond" w:hAnsi="Garamond"/>
                <w:sz w:val="24"/>
                <w:szCs w:val="24"/>
              </w:rPr>
            </w:pPr>
            <w:r w:rsidRPr="006A53B3">
              <w:rPr>
                <w:rFonts w:ascii="Garamond" w:hAnsi="Garamond"/>
                <w:sz w:val="24"/>
                <w:szCs w:val="24"/>
              </w:rPr>
              <w:t xml:space="preserve">No submissions required. Attendance will be tracked through MI-TRAIN. </w:t>
            </w:r>
          </w:p>
        </w:tc>
        <w:tc>
          <w:tcPr>
            <w:tcW w:w="2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CFBA66E" w14:textId="0C97EECA" w:rsidR="00F066A4" w:rsidRPr="006A53B3" w:rsidRDefault="009A6B92" w:rsidP="00D07A2C">
            <w:pPr>
              <w:spacing w:after="0" w:line="240" w:lineRule="auto"/>
              <w:rPr>
                <w:rFonts w:ascii="Garamond" w:hAnsi="Garamond"/>
                <w:sz w:val="24"/>
                <w:szCs w:val="24"/>
              </w:rPr>
            </w:pPr>
            <w:r>
              <w:rPr>
                <w:rFonts w:ascii="Garamond" w:hAnsi="Garamond"/>
                <w:sz w:val="24"/>
                <w:szCs w:val="24"/>
              </w:rPr>
              <w:t>August 19-21, 2021</w:t>
            </w:r>
          </w:p>
        </w:tc>
      </w:tr>
    </w:tbl>
    <w:p w14:paraId="3D1A49EC" w14:textId="329324F7" w:rsidR="00682DD3" w:rsidRPr="00A02ACC" w:rsidRDefault="00BA5843">
      <w:pPr>
        <w:rPr>
          <w:rFonts w:ascii="Garamond" w:eastAsiaTheme="majorEastAsia" w:hAnsi="Garamond" w:cstheme="majorBidi"/>
          <w:bCs/>
          <w:color w:val="2F5897" w:themeColor="text2"/>
          <w:sz w:val="32"/>
          <w:szCs w:val="26"/>
        </w:rPr>
      </w:pPr>
      <w:r>
        <w:rPr>
          <w:rFonts w:ascii="Garamond" w:hAnsi="Garamond"/>
        </w:rPr>
        <w:pict w14:anchorId="67067280">
          <v:rect id="_x0000_i1029" style="width:354.95pt;height:1.6pt" o:hrpct="986" o:hralign="center" o:hrstd="t" o:hr="t" fillcolor="#a0a0a0" stroked="f"/>
        </w:pict>
      </w:r>
    </w:p>
    <w:p w14:paraId="76727333" w14:textId="420EA8FB" w:rsidR="006D184A" w:rsidRPr="006D184A" w:rsidRDefault="006D184A" w:rsidP="008530A3">
      <w:pPr>
        <w:ind w:left="270"/>
        <w:rPr>
          <w:rFonts w:ascii="Garamond" w:eastAsia="HGSMinchoE" w:hAnsi="Garamond" w:cs="Times New Roman"/>
          <w:b/>
          <w:bCs/>
          <w:sz w:val="24"/>
          <w:szCs w:val="24"/>
        </w:rPr>
      </w:pPr>
      <w:bookmarkStart w:id="24" w:name="Activity5"/>
      <w:bookmarkEnd w:id="24"/>
      <w:r w:rsidRPr="006D184A">
        <w:rPr>
          <w:rFonts w:ascii="Garamond" w:eastAsia="HGSMinchoE" w:hAnsi="Garamond" w:cs="Times New Roman"/>
          <w:b/>
          <w:bCs/>
          <w:sz w:val="24"/>
          <w:szCs w:val="24"/>
        </w:rPr>
        <w:t xml:space="preserve">Activity 5: </w:t>
      </w:r>
      <w:r w:rsidR="00552DFE">
        <w:rPr>
          <w:rFonts w:ascii="Garamond" w:eastAsia="HGSMinchoE" w:hAnsi="Garamond" w:cs="Times New Roman"/>
          <w:b/>
          <w:bCs/>
          <w:sz w:val="24"/>
          <w:szCs w:val="24"/>
        </w:rPr>
        <w:tab/>
      </w:r>
      <w:r w:rsidRPr="006D184A">
        <w:rPr>
          <w:rFonts w:ascii="Garamond" w:eastAsia="HGSMinchoE" w:hAnsi="Garamond" w:cs="Times New Roman"/>
          <w:b/>
          <w:bCs/>
          <w:sz w:val="24"/>
          <w:szCs w:val="24"/>
        </w:rPr>
        <w:t xml:space="preserve">COVID-19 </w:t>
      </w:r>
      <w:r w:rsidR="00552DFE">
        <w:rPr>
          <w:rFonts w:ascii="Garamond" w:eastAsia="HGSMinchoE" w:hAnsi="Garamond" w:cs="Times New Roman"/>
          <w:b/>
          <w:bCs/>
          <w:sz w:val="24"/>
          <w:szCs w:val="24"/>
        </w:rPr>
        <w:t>ACTIVITIES WORK PLAN</w:t>
      </w:r>
      <w:r w:rsidRPr="006D184A">
        <w:rPr>
          <w:rFonts w:ascii="Garamond" w:eastAsia="HGSMinchoE" w:hAnsi="Garamond" w:cs="Times New Roman"/>
          <w:b/>
          <w:bCs/>
          <w:sz w:val="24"/>
          <w:szCs w:val="24"/>
        </w:rPr>
        <w:t xml:space="preserve"> </w:t>
      </w:r>
    </w:p>
    <w:p w14:paraId="7002C3FE" w14:textId="77777777" w:rsidR="006D184A" w:rsidRPr="006D184A" w:rsidRDefault="006D184A" w:rsidP="008530A3">
      <w:pPr>
        <w:spacing w:after="0"/>
        <w:ind w:left="270"/>
        <w:rPr>
          <w:rFonts w:ascii="Garamond" w:eastAsia="HGSMinchoE" w:hAnsi="Garamond" w:cs="Times New Roman"/>
          <w:b/>
          <w:bCs/>
          <w:sz w:val="24"/>
          <w:szCs w:val="24"/>
        </w:rPr>
      </w:pPr>
      <w:r w:rsidRPr="006D184A">
        <w:rPr>
          <w:rFonts w:ascii="Garamond" w:eastAsia="HGSMinchoE" w:hAnsi="Garamond" w:cs="Times New Roman"/>
          <w:b/>
          <w:bCs/>
          <w:sz w:val="24"/>
          <w:szCs w:val="24"/>
        </w:rPr>
        <w:t>Objective:</w:t>
      </w:r>
    </w:p>
    <w:p w14:paraId="3525D50B" w14:textId="6298DE08" w:rsidR="006D184A" w:rsidRPr="006D184A" w:rsidRDefault="006D184A" w:rsidP="008530A3">
      <w:pPr>
        <w:spacing w:line="259" w:lineRule="auto"/>
        <w:ind w:left="270"/>
        <w:rPr>
          <w:rFonts w:ascii="Garamond" w:eastAsia="HGSMinchoE" w:hAnsi="Garamond" w:cs="Times New Roman"/>
          <w:sz w:val="24"/>
          <w:szCs w:val="24"/>
        </w:rPr>
      </w:pPr>
      <w:r w:rsidRPr="006D184A">
        <w:rPr>
          <w:rFonts w:ascii="Garamond" w:eastAsia="HGSMinchoE" w:hAnsi="Garamond" w:cs="Times New Roman"/>
          <w:sz w:val="24"/>
          <w:szCs w:val="24"/>
        </w:rPr>
        <w:t>All Local Health Departments (LHD)</w:t>
      </w:r>
      <w:r w:rsidR="00552DFE">
        <w:rPr>
          <w:rFonts w:ascii="Garamond" w:eastAsia="HGSMinchoE" w:hAnsi="Garamond" w:cs="Times New Roman"/>
          <w:sz w:val="24"/>
          <w:szCs w:val="24"/>
        </w:rPr>
        <w:t xml:space="preserve"> and tribal partners</w:t>
      </w:r>
      <w:r w:rsidRPr="006D184A">
        <w:rPr>
          <w:rFonts w:ascii="Garamond" w:eastAsia="HGSMinchoE" w:hAnsi="Garamond" w:cs="Times New Roman"/>
          <w:sz w:val="24"/>
          <w:szCs w:val="24"/>
        </w:rPr>
        <w:t xml:space="preserve"> will work with the State of Michigan and local response partners to develop a COVID-specific work plan to outline anticipated activities planned throughout the current pandemic. </w:t>
      </w:r>
    </w:p>
    <w:p w14:paraId="6B7D497E" w14:textId="77777777" w:rsidR="008530A3" w:rsidRDefault="008530A3">
      <w:pPr>
        <w:rPr>
          <w:rFonts w:ascii="Garamond" w:eastAsia="HGSMinchoE" w:hAnsi="Garamond" w:cs="Times New Roman"/>
          <w:b/>
          <w:bCs/>
          <w:sz w:val="24"/>
          <w:szCs w:val="24"/>
        </w:rPr>
      </w:pPr>
      <w:r>
        <w:rPr>
          <w:rFonts w:ascii="Garamond" w:eastAsia="HGSMinchoE" w:hAnsi="Garamond" w:cs="Times New Roman"/>
          <w:b/>
          <w:bCs/>
          <w:sz w:val="24"/>
          <w:szCs w:val="24"/>
        </w:rPr>
        <w:br w:type="page"/>
      </w:r>
    </w:p>
    <w:p w14:paraId="2ADB7C6F" w14:textId="647B5BCA" w:rsidR="006D184A" w:rsidRPr="006D184A" w:rsidRDefault="006D184A" w:rsidP="006D184A">
      <w:pPr>
        <w:spacing w:after="0"/>
        <w:rPr>
          <w:rFonts w:ascii="Garamond" w:eastAsia="HGSMinchoE" w:hAnsi="Garamond" w:cs="Times New Roman"/>
          <w:b/>
          <w:bCs/>
          <w:sz w:val="24"/>
          <w:szCs w:val="24"/>
        </w:rPr>
      </w:pPr>
      <w:r w:rsidRPr="006D184A">
        <w:rPr>
          <w:rFonts w:ascii="Garamond" w:eastAsia="HGSMinchoE" w:hAnsi="Garamond" w:cs="Times New Roman"/>
          <w:b/>
          <w:bCs/>
          <w:sz w:val="24"/>
          <w:szCs w:val="24"/>
        </w:rPr>
        <w:lastRenderedPageBreak/>
        <w:t>Description:</w:t>
      </w:r>
    </w:p>
    <w:p w14:paraId="4B9AFAF0" w14:textId="7A243C03" w:rsidR="00552DFE" w:rsidRPr="006D184A" w:rsidRDefault="00552DFE" w:rsidP="00552DFE">
      <w:pPr>
        <w:spacing w:line="259" w:lineRule="auto"/>
        <w:rPr>
          <w:rFonts w:ascii="Garamond" w:eastAsia="HGSMinchoE" w:hAnsi="Garamond" w:cs="Times New Roman"/>
          <w:sz w:val="24"/>
          <w:szCs w:val="24"/>
        </w:rPr>
      </w:pPr>
      <w:r w:rsidRPr="006D184A">
        <w:rPr>
          <w:rFonts w:ascii="Garamond" w:eastAsia="HGSMinchoE" w:hAnsi="Garamond" w:cs="Times New Roman"/>
          <w:sz w:val="24"/>
          <w:szCs w:val="24"/>
        </w:rPr>
        <w:t xml:space="preserve">Themes </w:t>
      </w:r>
      <w:r>
        <w:rPr>
          <w:rFonts w:ascii="Garamond" w:eastAsia="HGSMinchoE" w:hAnsi="Garamond" w:cs="Times New Roman"/>
          <w:sz w:val="24"/>
          <w:szCs w:val="24"/>
        </w:rPr>
        <w:t xml:space="preserve">for the work plan </w:t>
      </w:r>
      <w:r w:rsidRPr="006D184A">
        <w:rPr>
          <w:rFonts w:ascii="Garamond" w:eastAsia="HGSMinchoE" w:hAnsi="Garamond" w:cs="Times New Roman"/>
          <w:sz w:val="24"/>
          <w:szCs w:val="24"/>
        </w:rPr>
        <w:t xml:space="preserve">may focus on, but are not limited to, the development and revision of response plans, coordinating testing sites, mass vaccination clinic planning and outreach, and public information dissemination. </w:t>
      </w:r>
    </w:p>
    <w:p w14:paraId="25A397C7" w14:textId="7B78CC02" w:rsidR="00163D86" w:rsidRDefault="006D184A" w:rsidP="006D184A">
      <w:pPr>
        <w:rPr>
          <w:rFonts w:ascii="Garamond" w:eastAsia="HGSMinchoE" w:hAnsi="Garamond" w:cs="Times New Roman"/>
          <w:sz w:val="24"/>
          <w:szCs w:val="24"/>
        </w:rPr>
      </w:pPr>
      <w:r w:rsidRPr="00552DFE">
        <w:rPr>
          <w:rFonts w:ascii="Garamond" w:eastAsia="HGSMinchoE" w:hAnsi="Garamond" w:cs="Times New Roman"/>
          <w:b/>
          <w:bCs/>
          <w:sz w:val="24"/>
          <w:szCs w:val="24"/>
          <w:u w:val="single"/>
        </w:rPr>
        <w:t>LHDs</w:t>
      </w:r>
      <w:r w:rsidRPr="006D184A">
        <w:rPr>
          <w:rFonts w:ascii="Garamond" w:eastAsia="HGSMinchoE" w:hAnsi="Garamond" w:cs="Times New Roman"/>
          <w:sz w:val="24"/>
          <w:szCs w:val="24"/>
        </w:rPr>
        <w:t xml:space="preserve"> will develop individual COVID-19 Activities Work Plans that will work to capture initiatives that they are either currently engaged in or are likely to begin. An initial plan will be submitted for review and approval by September 30, 2020. LHDs will provide quarterly updates on the status of actions throughout the remainder of BP2. Action plans are intended to serve as a fluid template, offering local health departments the opportunity to alter or change strategy if/when the situation warrants. </w:t>
      </w:r>
      <w:r w:rsidR="00163D86">
        <w:rPr>
          <w:rFonts w:ascii="Garamond" w:eastAsia="HGSMinchoE" w:hAnsi="Garamond" w:cs="Times New Roman"/>
          <w:sz w:val="24"/>
          <w:szCs w:val="24"/>
        </w:rPr>
        <w:t>LHDs that have tribal partners in their jurisdiction are asked to coordinate their activities with the tribes, particularly around vaccination planning and implementation.</w:t>
      </w:r>
    </w:p>
    <w:p w14:paraId="414168FE" w14:textId="32E8BCE6" w:rsidR="006D184A" w:rsidRDefault="006D184A" w:rsidP="006D184A">
      <w:pPr>
        <w:rPr>
          <w:rFonts w:ascii="Garamond" w:eastAsia="HGSMinchoE" w:hAnsi="Garamond" w:cs="Times New Roman"/>
          <w:sz w:val="24"/>
          <w:szCs w:val="24"/>
        </w:rPr>
      </w:pPr>
      <w:r w:rsidRPr="006D184A">
        <w:rPr>
          <w:rFonts w:ascii="Garamond" w:eastAsia="HGSMinchoE" w:hAnsi="Garamond" w:cs="Times New Roman"/>
          <w:sz w:val="24"/>
          <w:szCs w:val="24"/>
        </w:rPr>
        <w:t>Refer to attachment #4 for sample action plan template.  The fillable version will be available in the MIHAN library.</w:t>
      </w:r>
    </w:p>
    <w:p w14:paraId="0C6FA29C" w14:textId="4EB9566C" w:rsidR="00552DFE" w:rsidRPr="00552DFE" w:rsidRDefault="00552DFE" w:rsidP="006D184A">
      <w:pPr>
        <w:rPr>
          <w:rFonts w:ascii="Garamond" w:eastAsia="HGSMinchoE" w:hAnsi="Garamond" w:cs="Times New Roman"/>
          <w:sz w:val="24"/>
          <w:szCs w:val="24"/>
        </w:rPr>
      </w:pPr>
      <w:r>
        <w:rPr>
          <w:rFonts w:ascii="Garamond" w:eastAsia="HGSMinchoE" w:hAnsi="Garamond" w:cs="Times New Roman"/>
          <w:b/>
          <w:bCs/>
          <w:sz w:val="24"/>
          <w:szCs w:val="24"/>
          <w:u w:val="single"/>
        </w:rPr>
        <w:t>Tribes</w:t>
      </w:r>
      <w:r>
        <w:rPr>
          <w:rFonts w:ascii="Garamond" w:eastAsia="HGSMinchoE" w:hAnsi="Garamond" w:cs="Times New Roman"/>
          <w:sz w:val="24"/>
          <w:szCs w:val="24"/>
        </w:rPr>
        <w:t xml:space="preserve"> </w:t>
      </w:r>
      <w:r w:rsidR="00163D86">
        <w:rPr>
          <w:rFonts w:ascii="Garamond" w:eastAsia="HGSMinchoE" w:hAnsi="Garamond" w:cs="Times New Roman"/>
          <w:sz w:val="24"/>
          <w:szCs w:val="24"/>
        </w:rPr>
        <w:t xml:space="preserve">will provide quarterly reports to the Contract Manager (Mary Macqueen) describing the COVID-19 activities where they are coordinating with LHDs. </w:t>
      </w:r>
      <w:r w:rsidR="00F8380E">
        <w:rPr>
          <w:rFonts w:ascii="Garamond" w:eastAsia="HGSMinchoE" w:hAnsi="Garamond" w:cs="Times New Roman"/>
          <w:sz w:val="24"/>
          <w:szCs w:val="24"/>
        </w:rPr>
        <w:t xml:space="preserve">Tribal health partners may use the form in Attachment 4 if it is useful. </w:t>
      </w:r>
    </w:p>
    <w:p w14:paraId="2AB96556" w14:textId="77777777" w:rsidR="006D184A" w:rsidRPr="006D184A" w:rsidRDefault="006D184A" w:rsidP="006D184A">
      <w:pPr>
        <w:rPr>
          <w:rFonts w:ascii="Garamond" w:eastAsia="HGSMinchoE" w:hAnsi="Garamond" w:cs="Times New Roman"/>
          <w:b/>
          <w:bCs/>
          <w:sz w:val="24"/>
          <w:szCs w:val="24"/>
        </w:rPr>
      </w:pPr>
      <w:r w:rsidRPr="006D184A">
        <w:rPr>
          <w:rFonts w:ascii="Garamond" w:eastAsia="HGSMinchoE" w:hAnsi="Garamond" w:cs="Times New Roman"/>
          <w:b/>
          <w:bCs/>
          <w:sz w:val="24"/>
          <w:szCs w:val="24"/>
        </w:rPr>
        <w:t>Deliverable(s)</w:t>
      </w:r>
    </w:p>
    <w:tbl>
      <w:tblPr>
        <w:tblW w:w="889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
        <w:gridCol w:w="5961"/>
        <w:gridCol w:w="2074"/>
      </w:tblGrid>
      <w:tr w:rsidR="006D184A" w:rsidRPr="006D184A" w14:paraId="71D61999" w14:textId="77777777" w:rsidTr="00163D86">
        <w:trPr>
          <w:cantSplit/>
        </w:trPr>
        <w:tc>
          <w:tcPr>
            <w:tcW w:w="864" w:type="dxa"/>
            <w:shd w:val="clear" w:color="auto" w:fill="D9D9D9"/>
            <w:tcMar>
              <w:top w:w="0" w:type="dxa"/>
              <w:left w:w="108" w:type="dxa"/>
              <w:bottom w:w="0" w:type="dxa"/>
              <w:right w:w="108" w:type="dxa"/>
            </w:tcMar>
            <w:vAlign w:val="center"/>
            <w:hideMark/>
          </w:tcPr>
          <w:p w14:paraId="25716012" w14:textId="77777777" w:rsidR="006D184A" w:rsidRPr="006D184A" w:rsidRDefault="006D184A" w:rsidP="00B86F86">
            <w:pPr>
              <w:ind w:left="-606"/>
              <w:jc w:val="right"/>
              <w:rPr>
                <w:rFonts w:ascii="Garamond" w:eastAsia="HGSMinchoE" w:hAnsi="Garamond" w:cs="Times New Roman"/>
                <w:sz w:val="24"/>
                <w:szCs w:val="24"/>
              </w:rPr>
            </w:pPr>
            <w:r w:rsidRPr="006D184A">
              <w:rPr>
                <w:rFonts w:ascii="Garamond" w:eastAsia="HGSMinchoE" w:hAnsi="Garamond" w:cs="Times New Roman"/>
                <w:sz w:val="24"/>
                <w:szCs w:val="24"/>
              </w:rPr>
              <w:t>5.1</w:t>
            </w:r>
          </w:p>
        </w:tc>
        <w:tc>
          <w:tcPr>
            <w:tcW w:w="5961" w:type="dxa"/>
            <w:shd w:val="clear" w:color="auto" w:fill="D9D9D9"/>
            <w:tcMar>
              <w:top w:w="0" w:type="dxa"/>
              <w:left w:w="108" w:type="dxa"/>
              <w:bottom w:w="0" w:type="dxa"/>
              <w:right w:w="108" w:type="dxa"/>
            </w:tcMar>
            <w:vAlign w:val="center"/>
            <w:hideMark/>
          </w:tcPr>
          <w:p w14:paraId="097F657D"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 xml:space="preserve">Submit COVID-19 Activities Work Plan with a minimum of 4-5 proposed activities for BP2 to </w:t>
            </w:r>
            <w:hyperlink r:id="rId56" w:history="1">
              <w:r w:rsidRPr="006D184A">
                <w:rPr>
                  <w:rStyle w:val="Hyperlink"/>
                  <w:rFonts w:ascii="Garamond" w:eastAsia="HGSMinchoE" w:hAnsi="Garamond" w:cs="Times New Roman"/>
                  <w:sz w:val="24"/>
                  <w:szCs w:val="24"/>
                </w:rPr>
                <w:t>MDHHS-BETP-DEPR-PHEP@michigan.gov</w:t>
              </w:r>
            </w:hyperlink>
            <w:r w:rsidRPr="006D184A">
              <w:rPr>
                <w:rFonts w:ascii="Garamond" w:eastAsia="HGSMinchoE" w:hAnsi="Garamond" w:cs="Times New Roman"/>
                <w:sz w:val="24"/>
                <w:szCs w:val="24"/>
              </w:rPr>
              <w:t xml:space="preserve"> by September 30, 2020. Once reviewed and approved by DEPR, each LHD will provide updates on progress made by the end of each subsequent quarter.</w:t>
            </w:r>
          </w:p>
        </w:tc>
        <w:tc>
          <w:tcPr>
            <w:tcW w:w="2074" w:type="dxa"/>
            <w:shd w:val="clear" w:color="auto" w:fill="D9D9D9"/>
            <w:tcMar>
              <w:top w:w="0" w:type="dxa"/>
              <w:left w:w="108" w:type="dxa"/>
              <w:bottom w:w="0" w:type="dxa"/>
              <w:right w:w="108" w:type="dxa"/>
            </w:tcMar>
            <w:vAlign w:val="center"/>
            <w:hideMark/>
          </w:tcPr>
          <w:p w14:paraId="776522CE"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 xml:space="preserve">Due: </w:t>
            </w:r>
          </w:p>
          <w:p w14:paraId="7DF53417"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September 30, 2020</w:t>
            </w:r>
          </w:p>
          <w:p w14:paraId="42DC4EEA" w14:textId="2C143D02" w:rsidR="006D184A" w:rsidRPr="006D184A" w:rsidRDefault="002D7C28"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January 8, 2021</w:t>
            </w:r>
          </w:p>
          <w:p w14:paraId="18CC4AE4"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March 31, 2021</w:t>
            </w:r>
          </w:p>
          <w:p w14:paraId="7061C52C" w14:textId="77777777" w:rsidR="006D184A" w:rsidRPr="006D184A" w:rsidRDefault="006D184A" w:rsidP="006D184A">
            <w:pPr>
              <w:spacing w:after="0" w:line="259" w:lineRule="auto"/>
              <w:rPr>
                <w:rFonts w:ascii="Garamond" w:eastAsia="HGSMinchoE" w:hAnsi="Garamond" w:cs="Times New Roman"/>
                <w:sz w:val="24"/>
                <w:szCs w:val="24"/>
              </w:rPr>
            </w:pPr>
            <w:r w:rsidRPr="006D184A">
              <w:rPr>
                <w:rFonts w:ascii="Garamond" w:eastAsia="HGSMinchoE" w:hAnsi="Garamond" w:cs="Times New Roman"/>
                <w:sz w:val="24"/>
                <w:szCs w:val="24"/>
              </w:rPr>
              <w:t>June 30, 2021</w:t>
            </w:r>
          </w:p>
        </w:tc>
      </w:tr>
      <w:tr w:rsidR="00163D86" w:rsidRPr="006D184A" w14:paraId="1E4B1ACF" w14:textId="77777777" w:rsidTr="00163D86">
        <w:trPr>
          <w:cantSplit/>
        </w:trPr>
        <w:tc>
          <w:tcPr>
            <w:tcW w:w="864" w:type="dxa"/>
            <w:shd w:val="clear" w:color="auto" w:fill="D9D9D9"/>
            <w:tcMar>
              <w:top w:w="0" w:type="dxa"/>
              <w:left w:w="108" w:type="dxa"/>
              <w:bottom w:w="0" w:type="dxa"/>
              <w:right w:w="108" w:type="dxa"/>
            </w:tcMar>
            <w:vAlign w:val="center"/>
          </w:tcPr>
          <w:p w14:paraId="5DA64DA0" w14:textId="08DEDEE9" w:rsidR="00163D86" w:rsidRPr="006D184A" w:rsidRDefault="00163D86" w:rsidP="00163D86">
            <w:pPr>
              <w:ind w:left="-606"/>
              <w:jc w:val="right"/>
              <w:rPr>
                <w:rFonts w:ascii="Garamond" w:eastAsia="HGSMinchoE" w:hAnsi="Garamond" w:cs="Times New Roman"/>
                <w:sz w:val="24"/>
                <w:szCs w:val="24"/>
              </w:rPr>
            </w:pPr>
            <w:r>
              <w:rPr>
                <w:rFonts w:ascii="Garamond" w:eastAsia="HGSMinchoE" w:hAnsi="Garamond" w:cs="Times New Roman"/>
                <w:sz w:val="24"/>
                <w:szCs w:val="24"/>
              </w:rPr>
              <w:t>5.2</w:t>
            </w:r>
          </w:p>
        </w:tc>
        <w:tc>
          <w:tcPr>
            <w:tcW w:w="5961" w:type="dxa"/>
            <w:shd w:val="clear" w:color="auto" w:fill="D9D9D9"/>
            <w:tcMar>
              <w:top w:w="0" w:type="dxa"/>
              <w:left w:w="108" w:type="dxa"/>
              <w:bottom w:w="0" w:type="dxa"/>
              <w:right w:w="108" w:type="dxa"/>
            </w:tcMar>
            <w:vAlign w:val="center"/>
          </w:tcPr>
          <w:p w14:paraId="4FFCEAA3" w14:textId="47A5F163" w:rsidR="00163D86" w:rsidRPr="006D184A" w:rsidRDefault="00163D86"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 xml:space="preserve">Tribal quarterly reports submitted to </w:t>
            </w:r>
            <w:hyperlink r:id="rId57" w:history="1">
              <w:r w:rsidRPr="00163D86">
                <w:rPr>
                  <w:rStyle w:val="Hyperlink"/>
                  <w:rFonts w:ascii="Garamond" w:eastAsia="HGSMinchoE" w:hAnsi="Garamond" w:cs="Times New Roman"/>
                  <w:sz w:val="24"/>
                  <w:szCs w:val="24"/>
                </w:rPr>
                <w:t>MDHHS-BETP-DEPR-PHEP@michigan.gov</w:t>
              </w:r>
            </w:hyperlink>
          </w:p>
        </w:tc>
        <w:tc>
          <w:tcPr>
            <w:tcW w:w="2074" w:type="dxa"/>
            <w:shd w:val="clear" w:color="auto" w:fill="D9D9D9"/>
            <w:tcMar>
              <w:top w:w="0" w:type="dxa"/>
              <w:left w:w="108" w:type="dxa"/>
              <w:bottom w:w="0" w:type="dxa"/>
              <w:right w:w="108" w:type="dxa"/>
            </w:tcMar>
            <w:vAlign w:val="center"/>
          </w:tcPr>
          <w:p w14:paraId="793F70E7" w14:textId="77777777" w:rsidR="00163D86" w:rsidRDefault="00163D86"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Due:</w:t>
            </w:r>
          </w:p>
          <w:p w14:paraId="34C25531" w14:textId="1020A97A" w:rsidR="00163D86" w:rsidRPr="006D184A" w:rsidRDefault="00163D86" w:rsidP="006D184A">
            <w:pPr>
              <w:spacing w:after="0" w:line="259" w:lineRule="auto"/>
              <w:rPr>
                <w:rFonts w:ascii="Garamond" w:eastAsia="HGSMinchoE" w:hAnsi="Garamond" w:cs="Times New Roman"/>
                <w:sz w:val="24"/>
                <w:szCs w:val="24"/>
              </w:rPr>
            </w:pPr>
            <w:r>
              <w:rPr>
                <w:rFonts w:ascii="Garamond" w:eastAsia="HGSMinchoE" w:hAnsi="Garamond" w:cs="Times New Roman"/>
                <w:sz w:val="24"/>
                <w:szCs w:val="24"/>
              </w:rPr>
              <w:t>Same as LHDs</w:t>
            </w:r>
          </w:p>
        </w:tc>
      </w:tr>
    </w:tbl>
    <w:p w14:paraId="432F3B1B" w14:textId="166F4237" w:rsidR="00622DE6" w:rsidRDefault="00BA5843">
      <w:pPr>
        <w:rPr>
          <w:rFonts w:ascii="Garamond" w:eastAsiaTheme="majorEastAsia" w:hAnsi="Garamond" w:cstheme="majorBidi"/>
          <w:bCs/>
          <w:color w:val="2F5897" w:themeColor="text2"/>
          <w:sz w:val="32"/>
          <w:szCs w:val="26"/>
        </w:rPr>
      </w:pPr>
      <w:r>
        <w:rPr>
          <w:rFonts w:ascii="Garamond" w:hAnsi="Garamond"/>
          <w:sz w:val="24"/>
          <w:szCs w:val="24"/>
        </w:rPr>
        <w:pict w14:anchorId="05FB4CA2">
          <v:rect id="_x0000_i1030" style="width:0;height:1.5pt" o:hralign="center" o:hrstd="t" o:hr="t" fillcolor="#a0a0a0" stroked="f"/>
        </w:pict>
      </w:r>
      <w:r w:rsidR="00622DE6">
        <w:rPr>
          <w:rFonts w:ascii="Garamond" w:hAnsi="Garamond"/>
        </w:rPr>
        <w:br w:type="page"/>
      </w:r>
    </w:p>
    <w:p w14:paraId="00B07B05" w14:textId="65F6ABF1" w:rsidR="00B35FF0" w:rsidRPr="00A02ACC" w:rsidRDefault="00B35FF0" w:rsidP="00B35FF0">
      <w:pPr>
        <w:pStyle w:val="Heading2"/>
        <w:pBdr>
          <w:bottom w:val="single" w:sz="4" w:space="3" w:color="auto"/>
        </w:pBdr>
        <w:rPr>
          <w:rFonts w:ascii="Garamond" w:hAnsi="Garamond"/>
        </w:rPr>
      </w:pPr>
      <w:r w:rsidRPr="00A02ACC">
        <w:rPr>
          <w:rFonts w:ascii="Garamond" w:hAnsi="Garamond"/>
        </w:rPr>
        <w:lastRenderedPageBreak/>
        <w:fldChar w:fldCharType="begin"/>
      </w:r>
      <w:r w:rsidRPr="00A02ACC">
        <w:rPr>
          <w:rFonts w:ascii="Garamond" w:hAnsi="Garamond"/>
        </w:rPr>
        <w:instrText xml:space="preserve"> TC  "</w:instrText>
      </w:r>
      <w:bookmarkStart w:id="25" w:name="_Toc10722663"/>
      <w:r w:rsidRPr="00A02ACC">
        <w:rPr>
          <w:rFonts w:ascii="Garamond" w:hAnsi="Garamond"/>
        </w:rPr>
        <w:instrText>Planning and Plan Maintenance</w:instrText>
      </w:r>
      <w:bookmarkEnd w:id="25"/>
      <w:r w:rsidRPr="00A02ACC">
        <w:rPr>
          <w:rFonts w:ascii="Garamond" w:hAnsi="Garamond"/>
        </w:rPr>
        <w:instrText xml:space="preserve">" \f v \l 2 </w:instrText>
      </w:r>
      <w:r w:rsidRPr="00A02ACC">
        <w:rPr>
          <w:rFonts w:ascii="Garamond" w:hAnsi="Garamond"/>
        </w:rPr>
        <w:fldChar w:fldCharType="end"/>
      </w:r>
      <w:r w:rsidRPr="00A02ACC">
        <w:rPr>
          <w:rFonts w:ascii="Garamond" w:hAnsi="Garamond"/>
        </w:rPr>
        <w:t xml:space="preserve">Tribal Health Partner Activities </w:t>
      </w:r>
    </w:p>
    <w:p w14:paraId="19AEBEDA" w14:textId="4B43DFFB" w:rsidR="00494A8D" w:rsidRPr="006A53B3" w:rsidRDefault="00BA5843" w:rsidP="00494A8D">
      <w:pPr>
        <w:pStyle w:val="ListParagraph"/>
        <w:numPr>
          <w:ilvl w:val="0"/>
          <w:numId w:val="6"/>
        </w:numPr>
        <w:spacing w:after="0"/>
        <w:rPr>
          <w:rStyle w:val="Hyperlink"/>
          <w:rFonts w:ascii="Garamond" w:hAnsi="Garamond"/>
          <w:sz w:val="24"/>
          <w:szCs w:val="24"/>
        </w:rPr>
      </w:pPr>
      <w:hyperlink w:anchor="Activity6" w:history="1">
        <w:r w:rsidR="005B23D7" w:rsidRPr="006A53B3">
          <w:rPr>
            <w:rStyle w:val="Hyperlink"/>
            <w:rFonts w:ascii="Garamond" w:hAnsi="Garamond"/>
            <w:sz w:val="24"/>
            <w:szCs w:val="24"/>
          </w:rPr>
          <w:t>Participate in Quarterly Conference Calls</w:t>
        </w:r>
      </w:hyperlink>
      <w:r w:rsidR="00DC460A" w:rsidRPr="006A53B3">
        <w:rPr>
          <w:rStyle w:val="Hyperlink"/>
          <w:rFonts w:ascii="Garamond" w:hAnsi="Garamond"/>
          <w:sz w:val="24"/>
          <w:szCs w:val="24"/>
        </w:rPr>
        <w:fldChar w:fldCharType="begin"/>
      </w:r>
      <w:r w:rsidR="00DC460A" w:rsidRPr="006A53B3">
        <w:rPr>
          <w:rStyle w:val="Hyperlink"/>
          <w:rFonts w:ascii="Garamond" w:hAnsi="Garamond"/>
          <w:sz w:val="24"/>
          <w:szCs w:val="24"/>
        </w:rPr>
        <w:instrText xml:space="preserve"> HYPERLINK  \l "Activity12" </w:instrText>
      </w:r>
      <w:r w:rsidR="00DC460A" w:rsidRPr="006A53B3">
        <w:rPr>
          <w:rStyle w:val="Hyperlink"/>
          <w:rFonts w:ascii="Garamond" w:hAnsi="Garamond"/>
          <w:sz w:val="24"/>
          <w:szCs w:val="24"/>
        </w:rPr>
        <w:fldChar w:fldCharType="separate"/>
      </w:r>
    </w:p>
    <w:p w14:paraId="42212100" w14:textId="358E52CF" w:rsidR="00B35FF0" w:rsidRPr="006A53B3" w:rsidRDefault="00DC460A" w:rsidP="00A114E8">
      <w:pPr>
        <w:spacing w:after="120"/>
        <w:rPr>
          <w:rFonts w:ascii="Garamond" w:hAnsi="Garamond"/>
          <w:sz w:val="24"/>
          <w:szCs w:val="24"/>
        </w:rPr>
      </w:pPr>
      <w:r w:rsidRPr="006A53B3">
        <w:rPr>
          <w:rStyle w:val="Hyperlink"/>
          <w:rFonts w:ascii="Garamond" w:eastAsiaTheme="minorHAnsi" w:hAnsi="Garamond"/>
          <w:sz w:val="24"/>
          <w:szCs w:val="24"/>
        </w:rPr>
        <w:fldChar w:fldCharType="end"/>
      </w:r>
      <w:r w:rsidR="00BA5843">
        <w:rPr>
          <w:rFonts w:ascii="Garamond" w:hAnsi="Garamond"/>
          <w:sz w:val="24"/>
          <w:szCs w:val="24"/>
        </w:rPr>
        <w:pict w14:anchorId="578867D9">
          <v:rect id="_x0000_i1031" style="width:0;height:1.5pt" o:hralign="center" o:hrstd="t" o:hr="t" fillcolor="#a0a0a0" stroked="f"/>
        </w:pict>
      </w:r>
    </w:p>
    <w:p w14:paraId="423A6272" w14:textId="67027515" w:rsidR="00525DD7" w:rsidRPr="006A53B3" w:rsidRDefault="00D07A2C" w:rsidP="00B86F86">
      <w:pPr>
        <w:spacing w:after="0" w:line="240" w:lineRule="auto"/>
        <w:ind w:left="1980" w:hanging="1620"/>
        <w:rPr>
          <w:rFonts w:ascii="Garamond" w:hAnsi="Garamond"/>
          <w:b/>
          <w:bCs/>
          <w:sz w:val="24"/>
          <w:szCs w:val="24"/>
        </w:rPr>
      </w:pPr>
      <w:bookmarkStart w:id="26" w:name="Activity9"/>
      <w:bookmarkStart w:id="27" w:name="deliverable10"/>
      <w:bookmarkStart w:id="28" w:name="Activity6"/>
      <w:bookmarkEnd w:id="26"/>
      <w:bookmarkEnd w:id="27"/>
      <w:bookmarkEnd w:id="28"/>
      <w:r w:rsidRPr="006A53B3">
        <w:rPr>
          <w:rFonts w:ascii="Garamond" w:hAnsi="Garamond"/>
          <w:b/>
          <w:bCs/>
          <w:sz w:val="24"/>
          <w:szCs w:val="24"/>
        </w:rPr>
        <w:t xml:space="preserve">Activity </w:t>
      </w:r>
      <w:r w:rsidR="00622DE6" w:rsidRPr="006A53B3">
        <w:rPr>
          <w:rFonts w:ascii="Garamond" w:hAnsi="Garamond"/>
          <w:b/>
          <w:bCs/>
          <w:sz w:val="24"/>
          <w:szCs w:val="24"/>
        </w:rPr>
        <w:t>6</w:t>
      </w:r>
      <w:r w:rsidRPr="006A53B3">
        <w:rPr>
          <w:rFonts w:ascii="Garamond" w:hAnsi="Garamond"/>
          <w:b/>
          <w:bCs/>
          <w:sz w:val="24"/>
          <w:szCs w:val="24"/>
        </w:rPr>
        <w:t>:</w:t>
      </w:r>
      <w:r w:rsidRPr="006A53B3">
        <w:rPr>
          <w:rFonts w:ascii="Garamond" w:hAnsi="Garamond"/>
          <w:b/>
          <w:bCs/>
          <w:sz w:val="24"/>
          <w:szCs w:val="24"/>
        </w:rPr>
        <w:tab/>
        <w:t>PARTICIPATE IN QUARTERLY TRIBAL HEALTH PARTNER CALLS</w:t>
      </w:r>
    </w:p>
    <w:p w14:paraId="04384FDC" w14:textId="7F5C57CD" w:rsidR="00D07A2C" w:rsidRPr="006A53B3" w:rsidRDefault="00D07A2C" w:rsidP="00B35FF0">
      <w:pPr>
        <w:spacing w:after="0" w:line="240" w:lineRule="auto"/>
        <w:ind w:left="360"/>
        <w:rPr>
          <w:rFonts w:ascii="Garamond" w:hAnsi="Garamond"/>
          <w:b/>
          <w:bCs/>
          <w:sz w:val="24"/>
          <w:szCs w:val="24"/>
        </w:rPr>
      </w:pPr>
    </w:p>
    <w:p w14:paraId="14A14C1C" w14:textId="1479EE11" w:rsidR="00D07A2C" w:rsidRPr="006A53B3" w:rsidRDefault="00D07A2C" w:rsidP="00B35FF0">
      <w:pPr>
        <w:spacing w:after="0" w:line="240" w:lineRule="auto"/>
        <w:ind w:left="360"/>
        <w:rPr>
          <w:rFonts w:ascii="Garamond" w:hAnsi="Garamond"/>
          <w:sz w:val="24"/>
          <w:szCs w:val="24"/>
        </w:rPr>
      </w:pPr>
      <w:r w:rsidRPr="006A53B3">
        <w:rPr>
          <w:rFonts w:ascii="Garamond" w:hAnsi="Garamond"/>
          <w:b/>
          <w:bCs/>
          <w:sz w:val="24"/>
          <w:szCs w:val="24"/>
        </w:rPr>
        <w:t>Objective</w:t>
      </w:r>
    </w:p>
    <w:p w14:paraId="24AECEFB" w14:textId="535CFB7E" w:rsidR="00D07A2C" w:rsidRPr="006A53B3" w:rsidRDefault="00D07A2C" w:rsidP="00B35FF0">
      <w:pPr>
        <w:spacing w:after="0" w:line="240" w:lineRule="auto"/>
        <w:ind w:left="360"/>
        <w:rPr>
          <w:rFonts w:ascii="Garamond" w:hAnsi="Garamond"/>
          <w:sz w:val="24"/>
          <w:szCs w:val="24"/>
        </w:rPr>
      </w:pPr>
      <w:r w:rsidRPr="006A53B3">
        <w:rPr>
          <w:rFonts w:ascii="Garamond" w:hAnsi="Garamond"/>
          <w:sz w:val="24"/>
          <w:szCs w:val="24"/>
        </w:rPr>
        <w:t>Maintain and enhance relationships with tribal partners through regular communication</w:t>
      </w:r>
    </w:p>
    <w:p w14:paraId="1834E6EE" w14:textId="408BE651" w:rsidR="00D07A2C" w:rsidRPr="006A53B3" w:rsidRDefault="00D07A2C" w:rsidP="00B35FF0">
      <w:pPr>
        <w:spacing w:after="0" w:line="240" w:lineRule="auto"/>
        <w:ind w:left="360"/>
        <w:rPr>
          <w:rFonts w:ascii="Garamond" w:hAnsi="Garamond"/>
          <w:sz w:val="24"/>
          <w:szCs w:val="24"/>
        </w:rPr>
      </w:pPr>
    </w:p>
    <w:p w14:paraId="520F918F" w14:textId="69412CBD" w:rsidR="00D07A2C" w:rsidRPr="006A53B3" w:rsidRDefault="00D07A2C" w:rsidP="00B35FF0">
      <w:pPr>
        <w:spacing w:after="0" w:line="240" w:lineRule="auto"/>
        <w:ind w:left="360"/>
        <w:rPr>
          <w:rFonts w:ascii="Garamond" w:hAnsi="Garamond"/>
          <w:sz w:val="24"/>
          <w:szCs w:val="24"/>
        </w:rPr>
      </w:pPr>
      <w:r w:rsidRPr="006A53B3">
        <w:rPr>
          <w:rFonts w:ascii="Garamond" w:hAnsi="Garamond"/>
          <w:b/>
          <w:bCs/>
          <w:sz w:val="24"/>
          <w:szCs w:val="24"/>
        </w:rPr>
        <w:t>Description</w:t>
      </w:r>
    </w:p>
    <w:p w14:paraId="045E2B5A" w14:textId="6E1D9A27" w:rsidR="00D07A2C" w:rsidRPr="006A53B3" w:rsidRDefault="00D07A2C" w:rsidP="00B35FF0">
      <w:pPr>
        <w:spacing w:after="0" w:line="240" w:lineRule="auto"/>
        <w:ind w:left="360"/>
        <w:rPr>
          <w:rFonts w:ascii="Garamond" w:hAnsi="Garamond"/>
          <w:sz w:val="24"/>
          <w:szCs w:val="24"/>
        </w:rPr>
      </w:pPr>
      <w:r w:rsidRPr="006A53B3">
        <w:rPr>
          <w:rFonts w:ascii="Garamond" w:hAnsi="Garamond"/>
          <w:sz w:val="24"/>
          <w:szCs w:val="24"/>
        </w:rPr>
        <w:t xml:space="preserve">Quarterly conference calls with tribal health partners provides one means for two-way communication between DEPR and tribal partners. Maintaining these conference calls </w:t>
      </w:r>
      <w:r w:rsidR="004A2518" w:rsidRPr="006A53B3">
        <w:rPr>
          <w:rFonts w:ascii="Garamond" w:hAnsi="Garamond"/>
          <w:sz w:val="24"/>
          <w:szCs w:val="24"/>
        </w:rPr>
        <w:t>assures regular communication even during emergencies like the current COVID-19 pandemic.</w:t>
      </w:r>
    </w:p>
    <w:p w14:paraId="00AFC581" w14:textId="723898BD" w:rsidR="004A2518" w:rsidRPr="006A53B3" w:rsidRDefault="004A2518" w:rsidP="00B35FF0">
      <w:pPr>
        <w:spacing w:after="0" w:line="240" w:lineRule="auto"/>
        <w:ind w:left="360"/>
        <w:rPr>
          <w:rFonts w:ascii="Garamond" w:hAnsi="Garamond"/>
          <w:sz w:val="24"/>
          <w:szCs w:val="24"/>
        </w:rPr>
      </w:pPr>
    </w:p>
    <w:p w14:paraId="00487151" w14:textId="33D913A0" w:rsidR="004A2518" w:rsidRPr="006A53B3" w:rsidRDefault="004A2518" w:rsidP="00B35FF0">
      <w:pPr>
        <w:spacing w:after="0" w:line="240" w:lineRule="auto"/>
        <w:ind w:left="360"/>
        <w:rPr>
          <w:rFonts w:ascii="Garamond" w:hAnsi="Garamond"/>
          <w:sz w:val="24"/>
          <w:szCs w:val="24"/>
        </w:rPr>
      </w:pPr>
      <w:r w:rsidRPr="006A53B3">
        <w:rPr>
          <w:rFonts w:ascii="Garamond" w:hAnsi="Garamond"/>
          <w:b/>
          <w:bCs/>
          <w:sz w:val="24"/>
          <w:szCs w:val="24"/>
        </w:rPr>
        <w:t>Deliverables</w:t>
      </w:r>
    </w:p>
    <w:tbl>
      <w:tblPr>
        <w:tblStyle w:val="TableGrid"/>
        <w:tblW w:w="0" w:type="auto"/>
        <w:tblInd w:w="360" w:type="dxa"/>
        <w:tblLook w:val="04A0" w:firstRow="1" w:lastRow="0" w:firstColumn="1" w:lastColumn="0" w:noHBand="0" w:noVBand="1"/>
      </w:tblPr>
      <w:tblGrid>
        <w:gridCol w:w="983"/>
        <w:gridCol w:w="6906"/>
        <w:gridCol w:w="1101"/>
      </w:tblGrid>
      <w:tr w:rsidR="004A2518" w:rsidRPr="006A53B3" w14:paraId="63DC6D50" w14:textId="77777777" w:rsidTr="00E5573D">
        <w:tc>
          <w:tcPr>
            <w:tcW w:w="985" w:type="dxa"/>
            <w:shd w:val="clear" w:color="auto" w:fill="BFBFBF" w:themeFill="background1" w:themeFillShade="BF"/>
            <w:vAlign w:val="center"/>
          </w:tcPr>
          <w:p w14:paraId="20139BA0" w14:textId="3D103AFF" w:rsidR="004A2518" w:rsidRPr="006A53B3" w:rsidRDefault="00622DE6" w:rsidP="00E5573D">
            <w:pPr>
              <w:jc w:val="center"/>
              <w:rPr>
                <w:rFonts w:ascii="Garamond" w:hAnsi="Garamond"/>
                <w:sz w:val="24"/>
                <w:szCs w:val="24"/>
              </w:rPr>
            </w:pPr>
            <w:r w:rsidRPr="006A53B3">
              <w:rPr>
                <w:rFonts w:ascii="Garamond" w:hAnsi="Garamond"/>
                <w:sz w:val="24"/>
                <w:szCs w:val="24"/>
              </w:rPr>
              <w:t>6</w:t>
            </w:r>
            <w:r w:rsidR="004A2518" w:rsidRPr="006A53B3">
              <w:rPr>
                <w:rFonts w:ascii="Garamond" w:hAnsi="Garamond"/>
                <w:sz w:val="24"/>
                <w:szCs w:val="24"/>
              </w:rPr>
              <w:t>.1</w:t>
            </w:r>
          </w:p>
        </w:tc>
        <w:tc>
          <w:tcPr>
            <w:tcW w:w="6930" w:type="dxa"/>
            <w:shd w:val="clear" w:color="auto" w:fill="BFBFBF" w:themeFill="background1" w:themeFillShade="BF"/>
          </w:tcPr>
          <w:p w14:paraId="2B4612DB" w14:textId="20A10F40" w:rsidR="004A2518" w:rsidRPr="006A53B3" w:rsidRDefault="004A2518" w:rsidP="00B35FF0">
            <w:pPr>
              <w:rPr>
                <w:rFonts w:ascii="Garamond" w:hAnsi="Garamond"/>
                <w:sz w:val="24"/>
                <w:szCs w:val="24"/>
              </w:rPr>
            </w:pPr>
            <w:r w:rsidRPr="006A53B3">
              <w:rPr>
                <w:rFonts w:ascii="Garamond" w:hAnsi="Garamond"/>
                <w:sz w:val="24"/>
                <w:szCs w:val="24"/>
              </w:rPr>
              <w:t>No submission is required by tribal health agencies. Attendance on these calls will be tracked by DEPR.</w:t>
            </w:r>
          </w:p>
        </w:tc>
        <w:tc>
          <w:tcPr>
            <w:tcW w:w="1075" w:type="dxa"/>
            <w:shd w:val="clear" w:color="auto" w:fill="BFBFBF" w:themeFill="background1" w:themeFillShade="BF"/>
            <w:vAlign w:val="center"/>
          </w:tcPr>
          <w:p w14:paraId="3A4E2B35" w14:textId="15D8F368" w:rsidR="004A2518" w:rsidRPr="006A53B3" w:rsidRDefault="004A2518" w:rsidP="00B16641">
            <w:pPr>
              <w:jc w:val="center"/>
              <w:rPr>
                <w:rFonts w:ascii="Garamond" w:hAnsi="Garamond"/>
                <w:sz w:val="24"/>
                <w:szCs w:val="24"/>
              </w:rPr>
            </w:pPr>
            <w:r w:rsidRPr="006A53B3">
              <w:rPr>
                <w:rFonts w:ascii="Garamond" w:hAnsi="Garamond"/>
                <w:sz w:val="24"/>
                <w:szCs w:val="24"/>
              </w:rPr>
              <w:t>Quarterly</w:t>
            </w:r>
          </w:p>
        </w:tc>
      </w:tr>
    </w:tbl>
    <w:p w14:paraId="49AC12B3" w14:textId="2AA05F5C" w:rsidR="00DF2A17" w:rsidRPr="00A02ACC" w:rsidRDefault="00BA5843" w:rsidP="00B35FF0">
      <w:pPr>
        <w:spacing w:after="0" w:line="240" w:lineRule="auto"/>
        <w:ind w:left="270"/>
        <w:rPr>
          <w:rFonts w:ascii="Garamond" w:hAnsi="Garamond"/>
        </w:rPr>
      </w:pPr>
      <w:bookmarkStart w:id="29" w:name="Activity11"/>
      <w:bookmarkStart w:id="30" w:name="deliverable11"/>
      <w:bookmarkEnd w:id="29"/>
      <w:bookmarkEnd w:id="30"/>
      <w:r>
        <w:rPr>
          <w:rFonts w:ascii="Garamond" w:hAnsi="Garamond"/>
        </w:rPr>
        <w:pict w14:anchorId="6DC8DD1D">
          <v:rect id="_x0000_i1032" style="width:0;height:1.5pt" o:hralign="center" o:hrstd="t" o:hr="t" fillcolor="#a0a0a0" stroked="f"/>
        </w:pict>
      </w:r>
    </w:p>
    <w:bookmarkStart w:id="31" w:name="Activity10"/>
    <w:bookmarkStart w:id="32" w:name="Activity12"/>
    <w:bookmarkStart w:id="33" w:name="deliverable12"/>
    <w:bookmarkEnd w:id="31"/>
    <w:bookmarkEnd w:id="32"/>
    <w:bookmarkEnd w:id="33"/>
    <w:p w14:paraId="77A00896" w14:textId="31F4EB5F" w:rsidR="004D4667" w:rsidRPr="00A02ACC" w:rsidRDefault="004D4667">
      <w:pPr>
        <w:pStyle w:val="Heading2"/>
        <w:rPr>
          <w:rFonts w:ascii="Garamond" w:hAnsi="Garamond"/>
        </w:rPr>
      </w:pPr>
      <w:r w:rsidRPr="00A02ACC">
        <w:rPr>
          <w:rFonts w:ascii="Garamond" w:hAnsi="Garamond"/>
        </w:rPr>
        <w:fldChar w:fldCharType="begin"/>
      </w:r>
      <w:r w:rsidRPr="00A02ACC">
        <w:rPr>
          <w:rFonts w:ascii="Garamond" w:hAnsi="Garamond"/>
        </w:rPr>
        <w:instrText xml:space="preserve"> TC  "</w:instrText>
      </w:r>
      <w:bookmarkStart w:id="34" w:name="_Toc10722662"/>
      <w:r w:rsidRPr="00A02ACC">
        <w:rPr>
          <w:rFonts w:ascii="Garamond" w:hAnsi="Garamond"/>
        </w:rPr>
        <w:instrText>Training and Exercise</w:instrText>
      </w:r>
      <w:bookmarkEnd w:id="34"/>
      <w:r w:rsidRPr="00A02ACC">
        <w:rPr>
          <w:rFonts w:ascii="Garamond" w:hAnsi="Garamond"/>
        </w:rPr>
        <w:instrText xml:space="preserve">" \f v \l 2 </w:instrText>
      </w:r>
      <w:r w:rsidRPr="00A02ACC">
        <w:rPr>
          <w:rFonts w:ascii="Garamond" w:hAnsi="Garamond"/>
        </w:rPr>
        <w:fldChar w:fldCharType="end"/>
      </w:r>
      <w:r w:rsidR="007257BC" w:rsidRPr="00A02ACC">
        <w:rPr>
          <w:rFonts w:ascii="Garamond" w:hAnsi="Garamond"/>
        </w:rPr>
        <w:t>Activities</w:t>
      </w:r>
      <w:r w:rsidR="00DF0BC9" w:rsidRPr="00A02ACC">
        <w:rPr>
          <w:rFonts w:ascii="Garamond" w:hAnsi="Garamond"/>
        </w:rPr>
        <w:t xml:space="preserve"> for All LHDs</w:t>
      </w:r>
    </w:p>
    <w:p w14:paraId="009914B7" w14:textId="6573CE9B" w:rsidR="008954D8" w:rsidRPr="006A53B3" w:rsidRDefault="00927164" w:rsidP="008954D8">
      <w:pPr>
        <w:pStyle w:val="ListParagraph"/>
        <w:numPr>
          <w:ilvl w:val="0"/>
          <w:numId w:val="6"/>
        </w:numPr>
        <w:spacing w:after="0"/>
        <w:rPr>
          <w:rStyle w:val="Hyperlink"/>
          <w:rFonts w:ascii="Garamond" w:hAnsi="Garamond"/>
          <w:sz w:val="24"/>
          <w:szCs w:val="24"/>
        </w:rPr>
      </w:pPr>
      <w:r w:rsidRPr="006A53B3">
        <w:rPr>
          <w:rFonts w:ascii="Garamond" w:hAnsi="Garamond"/>
          <w:sz w:val="24"/>
          <w:szCs w:val="24"/>
        </w:rPr>
        <w:fldChar w:fldCharType="begin"/>
      </w:r>
      <w:r w:rsidR="000F3499" w:rsidRPr="006A53B3">
        <w:rPr>
          <w:rFonts w:ascii="Garamond" w:hAnsi="Garamond"/>
          <w:sz w:val="24"/>
          <w:szCs w:val="24"/>
        </w:rPr>
        <w:instrText>HYPERLINK  \l "Activity19"</w:instrText>
      </w:r>
      <w:r w:rsidRPr="006A53B3">
        <w:rPr>
          <w:rFonts w:ascii="Garamond" w:hAnsi="Garamond"/>
          <w:sz w:val="24"/>
          <w:szCs w:val="24"/>
        </w:rPr>
        <w:fldChar w:fldCharType="separate"/>
      </w:r>
      <w:r w:rsidRPr="006A53B3">
        <w:rPr>
          <w:rStyle w:val="Hyperlink"/>
          <w:rFonts w:ascii="Garamond" w:hAnsi="Garamond"/>
          <w:sz w:val="24"/>
          <w:szCs w:val="24"/>
        </w:rPr>
        <w:t>Whole Community Inclusion</w:t>
      </w:r>
    </w:p>
    <w:p w14:paraId="44203DA9" w14:textId="1F42D5C6" w:rsidR="00396684" w:rsidRPr="006A53B3" w:rsidRDefault="00927164" w:rsidP="00DF4FFC">
      <w:pPr>
        <w:pStyle w:val="ListParagraph"/>
        <w:spacing w:after="120"/>
        <w:ind w:left="90" w:firstLine="0"/>
        <w:rPr>
          <w:rFonts w:ascii="Garamond" w:hAnsi="Garamond"/>
          <w:sz w:val="24"/>
          <w:szCs w:val="24"/>
        </w:rPr>
      </w:pPr>
      <w:r w:rsidRPr="006A53B3">
        <w:rPr>
          <w:rFonts w:ascii="Garamond" w:hAnsi="Garamond"/>
          <w:sz w:val="24"/>
          <w:szCs w:val="24"/>
        </w:rPr>
        <w:fldChar w:fldCharType="end"/>
      </w:r>
      <w:r w:rsidR="00BA5843">
        <w:rPr>
          <w:rFonts w:ascii="Garamond" w:hAnsi="Garamond"/>
          <w:sz w:val="24"/>
          <w:szCs w:val="24"/>
        </w:rPr>
        <w:pict w14:anchorId="58E4215F">
          <v:rect id="_x0000_i1033" style="width:445.05pt;height:1.6pt" o:hrpct="989" o:hralign="center" o:hrstd="t" o:hr="t" fillcolor="#a0a0a0" stroked="f"/>
        </w:pict>
      </w:r>
    </w:p>
    <w:p w14:paraId="38EEFE45" w14:textId="6156A6A0" w:rsidR="00751AE8" w:rsidRPr="006A53B3" w:rsidRDefault="00751AE8" w:rsidP="00B05472">
      <w:pPr>
        <w:spacing w:after="0" w:line="240" w:lineRule="auto"/>
        <w:ind w:left="360"/>
        <w:rPr>
          <w:rFonts w:ascii="Garamond" w:hAnsi="Garamond"/>
          <w:b/>
          <w:sz w:val="24"/>
          <w:szCs w:val="24"/>
        </w:rPr>
      </w:pPr>
      <w:bookmarkStart w:id="35" w:name="Activity7"/>
      <w:bookmarkEnd w:id="35"/>
      <w:r w:rsidRPr="006A53B3">
        <w:rPr>
          <w:rFonts w:ascii="Garamond" w:hAnsi="Garamond"/>
          <w:b/>
          <w:sz w:val="24"/>
          <w:szCs w:val="24"/>
        </w:rPr>
        <w:t xml:space="preserve">Activity </w:t>
      </w:r>
      <w:r w:rsidR="000D6A07" w:rsidRPr="006A53B3">
        <w:rPr>
          <w:rFonts w:ascii="Garamond" w:hAnsi="Garamond"/>
          <w:b/>
          <w:sz w:val="24"/>
          <w:szCs w:val="24"/>
        </w:rPr>
        <w:t>7</w:t>
      </w:r>
      <w:r w:rsidR="009267F8" w:rsidRPr="006A53B3">
        <w:rPr>
          <w:rFonts w:ascii="Garamond" w:hAnsi="Garamond"/>
          <w:b/>
          <w:sz w:val="24"/>
          <w:szCs w:val="24"/>
        </w:rPr>
        <w:t>:</w:t>
      </w:r>
      <w:r w:rsidRPr="006A53B3">
        <w:rPr>
          <w:rFonts w:ascii="Garamond" w:hAnsi="Garamond"/>
          <w:b/>
          <w:sz w:val="24"/>
          <w:szCs w:val="24"/>
        </w:rPr>
        <w:tab/>
      </w:r>
      <w:r w:rsidR="00715BC4" w:rsidRPr="006A53B3">
        <w:rPr>
          <w:rFonts w:ascii="Garamond" w:hAnsi="Garamond"/>
          <w:b/>
          <w:sz w:val="24"/>
          <w:szCs w:val="24"/>
        </w:rPr>
        <w:tab/>
      </w:r>
      <w:r w:rsidRPr="006A53B3">
        <w:rPr>
          <w:rFonts w:ascii="Garamond" w:hAnsi="Garamond"/>
          <w:b/>
          <w:sz w:val="24"/>
          <w:szCs w:val="24"/>
        </w:rPr>
        <w:t>WHOLE COMMUNITY INCLUSION (WCI)</w:t>
      </w:r>
    </w:p>
    <w:p w14:paraId="1BC52953" w14:textId="77777777" w:rsidR="00414974" w:rsidRPr="006A53B3" w:rsidRDefault="00414974" w:rsidP="00751AE8">
      <w:pPr>
        <w:spacing w:after="0" w:line="240" w:lineRule="auto"/>
        <w:ind w:left="360"/>
        <w:rPr>
          <w:rFonts w:ascii="Garamond" w:hAnsi="Garamond"/>
          <w:sz w:val="24"/>
          <w:szCs w:val="24"/>
        </w:rPr>
      </w:pPr>
    </w:p>
    <w:p w14:paraId="4DA87569" w14:textId="764808C3" w:rsidR="00751AE8" w:rsidRPr="006A53B3" w:rsidRDefault="00751AE8" w:rsidP="00751AE8">
      <w:pPr>
        <w:spacing w:after="0" w:line="240" w:lineRule="auto"/>
        <w:ind w:left="360"/>
        <w:rPr>
          <w:rFonts w:ascii="Garamond" w:hAnsi="Garamond"/>
          <w:sz w:val="24"/>
          <w:szCs w:val="24"/>
        </w:rPr>
      </w:pPr>
      <w:r w:rsidRPr="006A53B3">
        <w:rPr>
          <w:rFonts w:ascii="Garamond" w:hAnsi="Garamond"/>
          <w:b/>
          <w:sz w:val="24"/>
          <w:szCs w:val="24"/>
        </w:rPr>
        <w:t>Objective</w:t>
      </w:r>
    </w:p>
    <w:p w14:paraId="78B263AC" w14:textId="59ABA674" w:rsidR="00751AE8" w:rsidRPr="006A53B3" w:rsidRDefault="00751AE8" w:rsidP="00751AE8">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 xml:space="preserve">LHDs will continue to </w:t>
      </w:r>
      <w:r w:rsidR="00002A1D" w:rsidRPr="006A53B3">
        <w:rPr>
          <w:rFonts w:ascii="Garamond" w:eastAsia="HGSMinchoE" w:hAnsi="Garamond" w:cs="Times New Roman"/>
          <w:sz w:val="24"/>
          <w:szCs w:val="24"/>
        </w:rPr>
        <w:t xml:space="preserve">utilized this project in light of COVID-19 to continue to </w:t>
      </w:r>
      <w:r w:rsidRPr="006A53B3">
        <w:rPr>
          <w:rFonts w:ascii="Garamond" w:eastAsia="HGSMinchoE" w:hAnsi="Garamond" w:cs="Times New Roman"/>
          <w:sz w:val="24"/>
          <w:szCs w:val="24"/>
        </w:rPr>
        <w:t>enhance public health preparedness and awareness through outreach to community partners, including groups representing at-risk populations, and continue to implement a multi-year strategy to ensure greater integration of vulnerable/functional needs populations into local plans, planning and exercises.</w:t>
      </w:r>
    </w:p>
    <w:p w14:paraId="44851308" w14:textId="6EA6C0AE" w:rsidR="00751AE8" w:rsidRPr="006A53B3" w:rsidRDefault="00751AE8" w:rsidP="00751AE8">
      <w:pPr>
        <w:spacing w:after="0" w:line="240" w:lineRule="auto"/>
        <w:ind w:left="360"/>
        <w:rPr>
          <w:rFonts w:ascii="Garamond" w:hAnsi="Garamond"/>
          <w:sz w:val="24"/>
          <w:szCs w:val="24"/>
        </w:rPr>
      </w:pPr>
    </w:p>
    <w:p w14:paraId="0E3AD584" w14:textId="193F2421" w:rsidR="00751AE8" w:rsidRPr="006A53B3" w:rsidRDefault="00751AE8" w:rsidP="00751AE8">
      <w:pPr>
        <w:spacing w:after="0" w:line="240" w:lineRule="auto"/>
        <w:ind w:left="360"/>
        <w:rPr>
          <w:rFonts w:ascii="Garamond" w:hAnsi="Garamond"/>
          <w:sz w:val="24"/>
          <w:szCs w:val="24"/>
        </w:rPr>
      </w:pPr>
      <w:r w:rsidRPr="006A53B3">
        <w:rPr>
          <w:rFonts w:ascii="Garamond" w:hAnsi="Garamond"/>
          <w:b/>
          <w:sz w:val="24"/>
          <w:szCs w:val="24"/>
        </w:rPr>
        <w:t>Description</w:t>
      </w:r>
    </w:p>
    <w:p w14:paraId="60966D69" w14:textId="33E203F2" w:rsidR="00751AE8" w:rsidRPr="006A53B3" w:rsidRDefault="00751AE8" w:rsidP="00751AE8">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Whole community inclusion (WCI) project timeline templates were submitted in BP1S by LHDs and approved by DEPR in Q1. All 45 LHDs are required to submit quarterly work plan progress updates along with documentation to support completed activities as progress is made through the outlined WCI planning and exercise cycles. LHDs should refer to the “</w:t>
      </w:r>
      <w:hyperlink r:id="rId58" w:history="1">
        <w:r w:rsidRPr="006A53B3">
          <w:rPr>
            <w:rStyle w:val="Hyperlink"/>
            <w:rFonts w:ascii="Garamond" w:eastAsia="HGSMinchoE" w:hAnsi="Garamond" w:cs="Tahoma"/>
            <w:sz w:val="24"/>
            <w:szCs w:val="24"/>
          </w:rPr>
          <w:t>Whole Community Inclusion Strategic Planning</w:t>
        </w:r>
      </w:hyperlink>
      <w:r w:rsidRPr="006A53B3">
        <w:rPr>
          <w:rFonts w:ascii="Garamond" w:eastAsia="HGSMinchoE" w:hAnsi="Garamond" w:cs="Tahoma"/>
          <w:sz w:val="24"/>
          <w:szCs w:val="24"/>
        </w:rPr>
        <w:t>” document for additional details on each planned activity and required evidence upon completion.</w:t>
      </w:r>
    </w:p>
    <w:p w14:paraId="00BE1F2E" w14:textId="18BEC709" w:rsidR="009267F8" w:rsidRPr="006A53B3" w:rsidRDefault="009267F8" w:rsidP="00751AE8">
      <w:pPr>
        <w:spacing w:after="0" w:line="240" w:lineRule="auto"/>
        <w:ind w:left="360"/>
        <w:jc w:val="both"/>
        <w:rPr>
          <w:rFonts w:ascii="Garamond" w:eastAsia="HGSMinchoE" w:hAnsi="Garamond" w:cs="Tahoma"/>
          <w:sz w:val="24"/>
          <w:szCs w:val="24"/>
        </w:rPr>
      </w:pPr>
    </w:p>
    <w:p w14:paraId="69E654E6" w14:textId="61683FE2" w:rsidR="009267F8" w:rsidRPr="006A53B3" w:rsidRDefault="009267F8" w:rsidP="00751AE8">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If any of the local preparedness priorities for LHDs have changed going into BP</w:t>
      </w:r>
      <w:r w:rsidR="00C121FD" w:rsidRPr="006A53B3">
        <w:rPr>
          <w:rFonts w:ascii="Garamond" w:eastAsia="HGSMinchoE" w:hAnsi="Garamond" w:cs="Tahoma"/>
          <w:sz w:val="24"/>
          <w:szCs w:val="24"/>
        </w:rPr>
        <w:t>2</w:t>
      </w:r>
      <w:r w:rsidRPr="006A53B3">
        <w:rPr>
          <w:rFonts w:ascii="Garamond" w:eastAsia="HGSMinchoE" w:hAnsi="Garamond" w:cs="Tahoma"/>
          <w:sz w:val="24"/>
          <w:szCs w:val="24"/>
        </w:rPr>
        <w:t>, this should be identified in the Q1 report submitted on September 30, 20</w:t>
      </w:r>
      <w:r w:rsidR="00C121FD" w:rsidRPr="006A53B3">
        <w:rPr>
          <w:rFonts w:ascii="Garamond" w:eastAsia="HGSMinchoE" w:hAnsi="Garamond" w:cs="Tahoma"/>
          <w:sz w:val="24"/>
          <w:szCs w:val="24"/>
        </w:rPr>
        <w:t>20</w:t>
      </w:r>
      <w:r w:rsidRPr="006A53B3">
        <w:rPr>
          <w:rFonts w:ascii="Garamond" w:eastAsia="HGSMinchoE" w:hAnsi="Garamond" w:cs="Tahoma"/>
          <w:sz w:val="24"/>
          <w:szCs w:val="24"/>
        </w:rPr>
        <w:t>.</w:t>
      </w:r>
    </w:p>
    <w:p w14:paraId="691BD9E6" w14:textId="77777777" w:rsidR="003F3EA5" w:rsidRPr="006A53B3" w:rsidRDefault="003F3EA5" w:rsidP="00751AE8">
      <w:pPr>
        <w:spacing w:after="0" w:line="240" w:lineRule="auto"/>
        <w:ind w:left="360"/>
        <w:jc w:val="both"/>
        <w:rPr>
          <w:rFonts w:ascii="Garamond" w:eastAsia="HGSMinchoE" w:hAnsi="Garamond" w:cs="Tahoma"/>
          <w:b/>
          <w:sz w:val="24"/>
          <w:szCs w:val="24"/>
        </w:rPr>
      </w:pPr>
    </w:p>
    <w:p w14:paraId="6850BC05" w14:textId="166A059E" w:rsidR="00751AE8" w:rsidRPr="006A53B3" w:rsidRDefault="00751AE8" w:rsidP="00751AE8">
      <w:pPr>
        <w:spacing w:after="0" w:line="240" w:lineRule="auto"/>
        <w:ind w:left="360"/>
        <w:jc w:val="both"/>
        <w:rPr>
          <w:rFonts w:ascii="Garamond" w:eastAsia="HGSMinchoE" w:hAnsi="Garamond" w:cs="Tahoma"/>
          <w:sz w:val="24"/>
          <w:szCs w:val="24"/>
        </w:rPr>
      </w:pPr>
      <w:r w:rsidRPr="006A53B3">
        <w:rPr>
          <w:rFonts w:ascii="Garamond" w:eastAsia="HGSMinchoE" w:hAnsi="Garamond" w:cs="Tahoma"/>
          <w:b/>
          <w:sz w:val="24"/>
          <w:szCs w:val="24"/>
        </w:rPr>
        <w:t>Deliverable(s):</w:t>
      </w:r>
    </w:p>
    <w:tbl>
      <w:tblPr>
        <w:tblW w:w="9000" w:type="dxa"/>
        <w:jc w:val="right"/>
        <w:tblCellMar>
          <w:left w:w="0" w:type="dxa"/>
          <w:right w:w="0" w:type="dxa"/>
        </w:tblCellMar>
        <w:tblLook w:val="04A0" w:firstRow="1" w:lastRow="0" w:firstColumn="1" w:lastColumn="0" w:noHBand="0" w:noVBand="1"/>
      </w:tblPr>
      <w:tblGrid>
        <w:gridCol w:w="965"/>
        <w:gridCol w:w="5865"/>
        <w:gridCol w:w="2170"/>
      </w:tblGrid>
      <w:tr w:rsidR="00751AE8" w:rsidRPr="006A53B3" w14:paraId="65AA7795" w14:textId="77777777" w:rsidTr="00E65767">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B4ADF1" w14:textId="79F3E7EE" w:rsidR="00751AE8" w:rsidRPr="006A53B3" w:rsidRDefault="000D6A07" w:rsidP="00002C1E">
            <w:pPr>
              <w:spacing w:after="0" w:line="240" w:lineRule="auto"/>
              <w:jc w:val="center"/>
              <w:rPr>
                <w:rFonts w:ascii="Garamond" w:eastAsia="HGSMinchoE" w:hAnsi="Garamond" w:cs="Tahoma"/>
                <w:sz w:val="24"/>
                <w:szCs w:val="24"/>
              </w:rPr>
            </w:pPr>
            <w:bookmarkStart w:id="36" w:name="deliverable19"/>
            <w:bookmarkEnd w:id="36"/>
            <w:r w:rsidRPr="006A53B3">
              <w:rPr>
                <w:rFonts w:ascii="Garamond" w:eastAsia="HGSMinchoE" w:hAnsi="Garamond" w:cs="Tahoma"/>
                <w:sz w:val="24"/>
                <w:szCs w:val="24"/>
              </w:rPr>
              <w:t>7</w:t>
            </w:r>
            <w:r w:rsidR="00E474C1" w:rsidRPr="006A53B3">
              <w:rPr>
                <w:rFonts w:ascii="Garamond" w:eastAsia="HGSMinchoE" w:hAnsi="Garamond" w:cs="Tahoma"/>
                <w:sz w:val="24"/>
                <w:szCs w:val="24"/>
              </w:rPr>
              <w:t>.</w:t>
            </w:r>
            <w:r w:rsidR="00B05472" w:rsidRPr="006A53B3">
              <w:rPr>
                <w:rFonts w:ascii="Garamond" w:eastAsia="HGSMinchoE" w:hAnsi="Garamond" w:cs="Tahoma"/>
                <w:sz w:val="24"/>
                <w:szCs w:val="24"/>
              </w:rPr>
              <w:t>1</w:t>
            </w:r>
          </w:p>
        </w:tc>
        <w:tc>
          <w:tcPr>
            <w:tcW w:w="58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81BBF0" w14:textId="452283B3" w:rsidR="00751AE8" w:rsidRPr="006A53B3" w:rsidRDefault="00751AE8" w:rsidP="00002C1E">
            <w:pPr>
              <w:spacing w:after="0" w:line="240" w:lineRule="auto"/>
              <w:ind w:left="72"/>
              <w:jc w:val="both"/>
              <w:rPr>
                <w:rFonts w:ascii="Garamond" w:eastAsia="HGSMinchoE" w:hAnsi="Garamond" w:cs="Tahoma"/>
                <w:sz w:val="24"/>
                <w:szCs w:val="24"/>
              </w:rPr>
            </w:pPr>
            <w:r w:rsidRPr="006A53B3">
              <w:rPr>
                <w:rFonts w:ascii="Garamond" w:eastAsia="HGSMinchoE" w:hAnsi="Garamond" w:cs="Tahoma"/>
                <w:sz w:val="24"/>
                <w:szCs w:val="24"/>
              </w:rPr>
              <w:t>Submi</w:t>
            </w:r>
            <w:r w:rsidR="00F870D4" w:rsidRPr="006A53B3">
              <w:rPr>
                <w:rFonts w:ascii="Garamond" w:eastAsia="HGSMinchoE" w:hAnsi="Garamond" w:cs="Tahoma"/>
                <w:sz w:val="24"/>
                <w:szCs w:val="24"/>
              </w:rPr>
              <w:t>t quarterly WCI progress reports with supporting documentation to DEPR.</w:t>
            </w:r>
          </w:p>
        </w:tc>
        <w:tc>
          <w:tcPr>
            <w:tcW w:w="2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AA7281" w14:textId="77777777"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Due:</w:t>
            </w:r>
          </w:p>
          <w:p w14:paraId="20F79B41" w14:textId="788841E0"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September</w:t>
            </w:r>
            <w:r w:rsidR="00E65767" w:rsidRPr="006A53B3">
              <w:rPr>
                <w:rFonts w:ascii="Garamond" w:eastAsia="HGSMinchoE" w:hAnsi="Garamond" w:cs="Tahoma"/>
                <w:sz w:val="24"/>
                <w:szCs w:val="24"/>
              </w:rPr>
              <w:t xml:space="preserve"> </w:t>
            </w:r>
            <w:r w:rsidRPr="006A53B3">
              <w:rPr>
                <w:rFonts w:ascii="Garamond" w:eastAsia="HGSMinchoE" w:hAnsi="Garamond" w:cs="Tahoma"/>
                <w:sz w:val="24"/>
                <w:szCs w:val="24"/>
              </w:rPr>
              <w:t>30, 20</w:t>
            </w:r>
            <w:r w:rsidR="00357046" w:rsidRPr="006A53B3">
              <w:rPr>
                <w:rFonts w:ascii="Garamond" w:eastAsia="HGSMinchoE" w:hAnsi="Garamond" w:cs="Tahoma"/>
                <w:sz w:val="24"/>
                <w:szCs w:val="24"/>
              </w:rPr>
              <w:t>20</w:t>
            </w:r>
          </w:p>
          <w:p w14:paraId="560BBEAA" w14:textId="27F66B0F"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January </w:t>
            </w:r>
            <w:r w:rsidR="00357046" w:rsidRPr="006A53B3">
              <w:rPr>
                <w:rFonts w:ascii="Garamond" w:eastAsia="HGSMinchoE" w:hAnsi="Garamond" w:cs="Tahoma"/>
                <w:sz w:val="24"/>
                <w:szCs w:val="24"/>
              </w:rPr>
              <w:t>8</w:t>
            </w:r>
            <w:r w:rsidRPr="006A53B3">
              <w:rPr>
                <w:rFonts w:ascii="Garamond" w:eastAsia="HGSMinchoE" w:hAnsi="Garamond" w:cs="Tahoma"/>
                <w:sz w:val="24"/>
                <w:szCs w:val="24"/>
              </w:rPr>
              <w:t>, 202</w:t>
            </w:r>
            <w:r w:rsidR="00357046" w:rsidRPr="006A53B3">
              <w:rPr>
                <w:rFonts w:ascii="Garamond" w:eastAsia="HGSMinchoE" w:hAnsi="Garamond" w:cs="Tahoma"/>
                <w:sz w:val="24"/>
                <w:szCs w:val="24"/>
              </w:rPr>
              <w:t>1</w:t>
            </w:r>
          </w:p>
          <w:p w14:paraId="1B9E667D" w14:textId="4C4228E7" w:rsidR="009B67E0"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March 31, 202</w:t>
            </w:r>
            <w:r w:rsidR="00357046" w:rsidRPr="006A53B3">
              <w:rPr>
                <w:rFonts w:ascii="Garamond" w:eastAsia="HGSMinchoE" w:hAnsi="Garamond" w:cs="Tahoma"/>
                <w:sz w:val="24"/>
                <w:szCs w:val="24"/>
              </w:rPr>
              <w:t>1</w:t>
            </w:r>
          </w:p>
          <w:p w14:paraId="727DF846" w14:textId="197125C9" w:rsidR="00751AE8" w:rsidRPr="006A53B3" w:rsidRDefault="009B67E0" w:rsidP="00E65767">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June 30, 202</w:t>
            </w:r>
            <w:r w:rsidR="00357046" w:rsidRPr="006A53B3">
              <w:rPr>
                <w:rFonts w:ascii="Garamond" w:eastAsia="HGSMinchoE" w:hAnsi="Garamond" w:cs="Tahoma"/>
                <w:sz w:val="24"/>
                <w:szCs w:val="24"/>
              </w:rPr>
              <w:t>1</w:t>
            </w:r>
          </w:p>
        </w:tc>
      </w:tr>
    </w:tbl>
    <w:p w14:paraId="20B415CA" w14:textId="7A0899B8" w:rsidR="00751AE8" w:rsidRPr="00A02ACC" w:rsidRDefault="00BA5843" w:rsidP="00751AE8">
      <w:pPr>
        <w:spacing w:after="0" w:line="240" w:lineRule="auto"/>
        <w:ind w:left="360"/>
        <w:jc w:val="both"/>
        <w:rPr>
          <w:rFonts w:ascii="Garamond" w:eastAsia="HGSMinchoE" w:hAnsi="Garamond" w:cs="Tahoma"/>
          <w:sz w:val="21"/>
          <w:szCs w:val="21"/>
        </w:rPr>
      </w:pPr>
      <w:r>
        <w:rPr>
          <w:rFonts w:ascii="Garamond" w:hAnsi="Garamond"/>
        </w:rPr>
        <w:pict w14:anchorId="406EE9B5">
          <v:rect id="_x0000_i1034" style="width:0;height:1.5pt" o:hralign="center" o:hrstd="t" o:hr="t" fillcolor="#a0a0a0" stroked="f"/>
        </w:pict>
      </w:r>
    </w:p>
    <w:p w14:paraId="2B03787E" w14:textId="36FE274C" w:rsidR="00A12B0B" w:rsidRPr="00A02ACC" w:rsidRDefault="00A12B0B" w:rsidP="00751AE8">
      <w:pPr>
        <w:spacing w:after="0" w:line="240" w:lineRule="auto"/>
        <w:ind w:left="360"/>
        <w:jc w:val="both"/>
        <w:rPr>
          <w:rFonts w:ascii="Garamond" w:eastAsia="HGSMinchoE" w:hAnsi="Garamond" w:cs="Tahoma"/>
          <w:sz w:val="21"/>
          <w:szCs w:val="21"/>
        </w:rPr>
      </w:pPr>
      <w:r w:rsidRPr="00A02ACC">
        <w:rPr>
          <w:rFonts w:ascii="Garamond" w:eastAsia="HGSMinchoE" w:hAnsi="Garamond" w:cs="Tahoma"/>
          <w:sz w:val="21"/>
          <w:szCs w:val="21"/>
        </w:rPr>
        <w:t xml:space="preserve"> </w:t>
      </w:r>
    </w:p>
    <w:p w14:paraId="4C5EA66A" w14:textId="2A8D3E30" w:rsidR="00B04676" w:rsidRPr="00A02ACC" w:rsidRDefault="009A1621" w:rsidP="006A53B3">
      <w:pPr>
        <w:rPr>
          <w:rFonts w:ascii="Garamond" w:hAnsi="Garamond"/>
          <w:i/>
          <w:sz w:val="36"/>
          <w:szCs w:val="36"/>
        </w:rPr>
      </w:pPr>
      <w:bookmarkStart w:id="37" w:name="Activity20"/>
      <w:bookmarkEnd w:id="37"/>
      <w:r>
        <w:rPr>
          <w:rFonts w:ascii="Garamond" w:hAnsi="Garamond"/>
          <w:i/>
          <w:sz w:val="36"/>
          <w:szCs w:val="36"/>
        </w:rPr>
        <w:br w:type="page"/>
      </w:r>
      <w:r w:rsidR="00B04676" w:rsidRPr="00A02ACC">
        <w:rPr>
          <w:rFonts w:ascii="Garamond" w:hAnsi="Garamond"/>
          <w:sz w:val="36"/>
          <w:szCs w:val="36"/>
        </w:rPr>
        <w:lastRenderedPageBreak/>
        <w:t>Cities Readiness Initiative (CRI)</w:t>
      </w:r>
      <w:r w:rsidR="005D3CF0" w:rsidRPr="00A02ACC">
        <w:rPr>
          <w:rFonts w:ascii="Garamond" w:hAnsi="Garamond"/>
          <w:sz w:val="36"/>
          <w:szCs w:val="36"/>
        </w:rPr>
        <w:t xml:space="preserve"> </w:t>
      </w:r>
      <w:r w:rsidR="007257BC" w:rsidRPr="00A02ACC">
        <w:rPr>
          <w:rFonts w:ascii="Garamond" w:hAnsi="Garamond"/>
          <w:sz w:val="36"/>
          <w:szCs w:val="36"/>
        </w:rPr>
        <w:t>Activities</w:t>
      </w:r>
    </w:p>
    <w:p w14:paraId="0501799C" w14:textId="2DE34585" w:rsidR="00AB32B1" w:rsidRPr="00A02ACC" w:rsidRDefault="003911D9" w:rsidP="00AB32B1">
      <w:pPr>
        <w:pStyle w:val="ListParagraph"/>
        <w:spacing w:after="0"/>
        <w:ind w:left="720" w:firstLine="0"/>
        <w:rPr>
          <w:rFonts w:ascii="Garamond" w:hAnsi="Garamond"/>
          <w:szCs w:val="21"/>
          <w:u w:val="single"/>
        </w:rPr>
      </w:pPr>
      <w:r w:rsidRPr="00A02ACC">
        <w:rPr>
          <w:rFonts w:ascii="Garamond" w:hAnsi="Garamond"/>
          <w:i/>
          <w:noProof/>
        </w:rPr>
        <mc:AlternateContent>
          <mc:Choice Requires="wps">
            <w:drawing>
              <wp:anchor distT="0" distB="0" distL="114300" distR="114300" simplePos="0" relativeHeight="251658245" behindDoc="1" locked="0" layoutInCell="1" allowOverlap="1" wp14:anchorId="4446A8D1" wp14:editId="1204F046">
                <wp:simplePos x="0" y="0"/>
                <wp:positionH relativeFrom="margin">
                  <wp:posOffset>-114300</wp:posOffset>
                </wp:positionH>
                <wp:positionV relativeFrom="paragraph">
                  <wp:posOffset>75565</wp:posOffset>
                </wp:positionV>
                <wp:extent cx="6134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34100" cy="0"/>
                        </a:xfrm>
                        <a:prstGeom prst="line">
                          <a:avLst/>
                        </a:prstGeom>
                        <a:ln w="1079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62E1" id="Straight Connector 6" o:spid="_x0000_s1026" style="position:absolute;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95pt" to="47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" strokecolor="black [3213]" strokeweight=".85pt">
                <w10:wrap anchorx="margin"/>
              </v:line>
            </w:pict>
          </mc:Fallback>
        </mc:AlternateContent>
      </w:r>
    </w:p>
    <w:p w14:paraId="42BD028F" w14:textId="77777777" w:rsidR="006A53B3" w:rsidRDefault="006A53B3" w:rsidP="00280EA8">
      <w:pPr>
        <w:pStyle w:val="ListParagraph"/>
        <w:numPr>
          <w:ilvl w:val="0"/>
          <w:numId w:val="6"/>
        </w:numPr>
        <w:spacing w:after="0"/>
        <w:rPr>
          <w:sz w:val="24"/>
          <w:szCs w:val="24"/>
        </w:rPr>
        <w:sectPr w:rsidR="006A53B3" w:rsidSect="003764A1">
          <w:headerReference w:type="even" r:id="rId59"/>
          <w:headerReference w:type="default" r:id="rId60"/>
          <w:footerReference w:type="default" r:id="rId61"/>
          <w:headerReference w:type="first" r:id="rId62"/>
          <w:footerReference w:type="first" r:id="rId63"/>
          <w:pgSz w:w="12240" w:h="15840" w:code="1"/>
          <w:pgMar w:top="1080" w:right="1440" w:bottom="720" w:left="1440" w:header="576" w:footer="360" w:gutter="0"/>
          <w:cols w:space="720"/>
          <w:titlePg/>
          <w:docGrid w:linePitch="360"/>
        </w:sectPr>
      </w:pPr>
      <w:bookmarkStart w:id="38" w:name="_Hlk12284187"/>
    </w:p>
    <w:p w14:paraId="6622FBA9" w14:textId="376BEF02" w:rsidR="005644D8" w:rsidRPr="006A53B3" w:rsidRDefault="00BA5843" w:rsidP="00280EA8">
      <w:pPr>
        <w:pStyle w:val="ListParagraph"/>
        <w:numPr>
          <w:ilvl w:val="0"/>
          <w:numId w:val="6"/>
        </w:numPr>
        <w:spacing w:after="0"/>
        <w:rPr>
          <w:rFonts w:ascii="Garamond" w:hAnsi="Garamond"/>
          <w:sz w:val="24"/>
          <w:szCs w:val="24"/>
          <w:u w:val="single"/>
        </w:rPr>
      </w:pPr>
      <w:hyperlink w:anchor="CRIA" w:history="1">
        <w:r w:rsidR="005644D8" w:rsidRPr="006A53B3">
          <w:rPr>
            <w:rStyle w:val="Hyperlink"/>
            <w:rFonts w:ascii="Garamond" w:hAnsi="Garamond"/>
            <w:sz w:val="24"/>
            <w:szCs w:val="24"/>
          </w:rPr>
          <w:t xml:space="preserve">CRI </w:t>
        </w:r>
        <w:r w:rsidR="00635834" w:rsidRPr="006A53B3">
          <w:rPr>
            <w:rStyle w:val="Hyperlink"/>
            <w:rFonts w:ascii="Garamond" w:hAnsi="Garamond"/>
            <w:sz w:val="24"/>
            <w:szCs w:val="24"/>
          </w:rPr>
          <w:t>M</w:t>
        </w:r>
        <w:r w:rsidR="005644D8" w:rsidRPr="006A53B3">
          <w:rPr>
            <w:rStyle w:val="Hyperlink"/>
            <w:rFonts w:ascii="Garamond" w:hAnsi="Garamond"/>
            <w:sz w:val="24"/>
            <w:szCs w:val="24"/>
          </w:rPr>
          <w:t>eetings</w:t>
        </w:r>
      </w:hyperlink>
    </w:p>
    <w:p w14:paraId="671D635A" w14:textId="4277FCFB" w:rsidR="009009BB" w:rsidRPr="006A53B3" w:rsidRDefault="00BA5843" w:rsidP="00280EA8">
      <w:pPr>
        <w:pStyle w:val="ListParagraph"/>
        <w:numPr>
          <w:ilvl w:val="0"/>
          <w:numId w:val="6"/>
        </w:numPr>
        <w:spacing w:after="0"/>
        <w:rPr>
          <w:rFonts w:ascii="Garamond" w:hAnsi="Garamond"/>
          <w:sz w:val="24"/>
          <w:szCs w:val="24"/>
          <w:u w:val="single"/>
        </w:rPr>
      </w:pPr>
      <w:hyperlink w:anchor="CRIB" w:history="1">
        <w:r w:rsidR="00072D19" w:rsidRPr="006A53B3">
          <w:rPr>
            <w:rStyle w:val="Hyperlink"/>
            <w:rFonts w:ascii="Garamond" w:eastAsia="HGSMinchoE" w:hAnsi="Garamond" w:cs="Times New Roman"/>
            <w:bCs/>
            <w:sz w:val="24"/>
            <w:szCs w:val="24"/>
          </w:rPr>
          <w:t>MCM ORR action planning</w:t>
        </w:r>
      </w:hyperlink>
      <w:r w:rsidR="009009BB" w:rsidRPr="006A53B3" w:rsidDel="009009BB">
        <w:rPr>
          <w:rFonts w:ascii="Garamond" w:hAnsi="Garamond"/>
          <w:sz w:val="24"/>
          <w:szCs w:val="24"/>
          <w:u w:val="single"/>
        </w:rPr>
        <w:t xml:space="preserve"> </w:t>
      </w:r>
    </w:p>
    <w:p w14:paraId="6D794F2E" w14:textId="2681122A" w:rsidR="005644D8" w:rsidRPr="006A53B3" w:rsidRDefault="00BA5843" w:rsidP="00280EA8">
      <w:pPr>
        <w:pStyle w:val="ListParagraph"/>
        <w:numPr>
          <w:ilvl w:val="0"/>
          <w:numId w:val="6"/>
        </w:numPr>
        <w:spacing w:after="0"/>
        <w:rPr>
          <w:rStyle w:val="Hyperlink"/>
          <w:rFonts w:ascii="Garamond" w:hAnsi="Garamond"/>
          <w:sz w:val="24"/>
          <w:szCs w:val="24"/>
        </w:rPr>
      </w:pPr>
      <w:hyperlink w:anchor="CRIC" w:history="1">
        <w:r w:rsidR="00BA7FCE" w:rsidRPr="006A53B3">
          <w:rPr>
            <w:rStyle w:val="Hyperlink"/>
            <w:rFonts w:ascii="Garamond" w:hAnsi="Garamond"/>
            <w:sz w:val="24"/>
            <w:szCs w:val="24"/>
          </w:rPr>
          <w:t>MCM Drills</w:t>
        </w:r>
      </w:hyperlink>
    </w:p>
    <w:p w14:paraId="61DF8F98" w14:textId="02299595" w:rsidR="0017677F" w:rsidRPr="006A53B3" w:rsidRDefault="00BA5843" w:rsidP="00280EA8">
      <w:pPr>
        <w:pStyle w:val="ListParagraph"/>
        <w:numPr>
          <w:ilvl w:val="0"/>
          <w:numId w:val="6"/>
        </w:numPr>
        <w:spacing w:after="0"/>
        <w:rPr>
          <w:rStyle w:val="Hyperlink"/>
          <w:rFonts w:ascii="Garamond" w:hAnsi="Garamond"/>
          <w:sz w:val="24"/>
          <w:szCs w:val="24"/>
        </w:rPr>
      </w:pPr>
      <w:hyperlink w:anchor="CRID" w:history="1">
        <w:r w:rsidR="00CA57F7" w:rsidRPr="006A53B3">
          <w:rPr>
            <w:rStyle w:val="Hyperlink"/>
            <w:rFonts w:ascii="Garamond" w:eastAsia="HGSMinchoE" w:hAnsi="Garamond" w:cs="Times New Roman"/>
            <w:bCs/>
            <w:sz w:val="24"/>
            <w:szCs w:val="24"/>
          </w:rPr>
          <w:t>MCM ORR tool submission and review</w:t>
        </w:r>
      </w:hyperlink>
    </w:p>
    <w:p w14:paraId="5894AC09" w14:textId="05F8D180" w:rsidR="00072D19" w:rsidRPr="006A53B3" w:rsidRDefault="00BA5843" w:rsidP="00280EA8">
      <w:pPr>
        <w:pStyle w:val="ListParagraph"/>
        <w:numPr>
          <w:ilvl w:val="0"/>
          <w:numId w:val="6"/>
        </w:numPr>
        <w:spacing w:after="0"/>
        <w:rPr>
          <w:rStyle w:val="Hyperlink"/>
          <w:rFonts w:ascii="Garamond" w:hAnsi="Garamond"/>
          <w:sz w:val="24"/>
          <w:szCs w:val="24"/>
        </w:rPr>
      </w:pPr>
      <w:hyperlink w:anchor="CRIE" w:history="1">
        <w:r w:rsidR="00072D19" w:rsidRPr="006A53B3">
          <w:rPr>
            <w:rStyle w:val="Hyperlink"/>
            <w:rFonts w:ascii="Garamond" w:eastAsia="HGSMinchoE" w:hAnsi="Garamond" w:cs="Times New Roman"/>
            <w:bCs/>
            <w:sz w:val="24"/>
            <w:szCs w:val="24"/>
          </w:rPr>
          <w:t xml:space="preserve">MCM ORR </w:t>
        </w:r>
        <w:r w:rsidR="00960D4B" w:rsidRPr="006A53B3">
          <w:rPr>
            <w:rStyle w:val="Hyperlink"/>
            <w:rFonts w:ascii="Garamond" w:eastAsia="HGSMinchoE" w:hAnsi="Garamond" w:cs="Times New Roman"/>
            <w:bCs/>
            <w:sz w:val="24"/>
            <w:szCs w:val="24"/>
          </w:rPr>
          <w:t>self-assessment</w:t>
        </w:r>
      </w:hyperlink>
    </w:p>
    <w:bookmarkEnd w:id="38"/>
    <w:p w14:paraId="79A52F99" w14:textId="77777777" w:rsidR="006A53B3" w:rsidRDefault="006A53B3" w:rsidP="00EA6F99">
      <w:pPr>
        <w:spacing w:after="120"/>
        <w:ind w:left="360"/>
        <w:rPr>
          <w:rFonts w:ascii="Garamond" w:hAnsi="Garamond"/>
          <w:sz w:val="24"/>
          <w:szCs w:val="24"/>
        </w:rPr>
        <w:sectPr w:rsidR="006A53B3" w:rsidSect="006A53B3">
          <w:type w:val="continuous"/>
          <w:pgSz w:w="12240" w:h="15840" w:code="1"/>
          <w:pgMar w:top="1080" w:right="1440" w:bottom="720" w:left="1440" w:header="576" w:footer="360" w:gutter="0"/>
          <w:cols w:num="2" w:space="720"/>
          <w:titlePg/>
          <w:docGrid w:linePitch="360"/>
        </w:sectPr>
      </w:pPr>
    </w:p>
    <w:p w14:paraId="5A98ABBC" w14:textId="6817F1D4" w:rsidR="00EA6F99" w:rsidRPr="006A53B3" w:rsidRDefault="00BA5843" w:rsidP="00EA6F99">
      <w:pPr>
        <w:spacing w:after="120"/>
        <w:ind w:left="360"/>
        <w:rPr>
          <w:rFonts w:ascii="Garamond" w:hAnsi="Garamond"/>
          <w:sz w:val="24"/>
          <w:szCs w:val="24"/>
        </w:rPr>
      </w:pPr>
      <w:r>
        <w:rPr>
          <w:rFonts w:ascii="Garamond" w:hAnsi="Garamond"/>
          <w:sz w:val="24"/>
          <w:szCs w:val="24"/>
        </w:rPr>
        <w:pict w14:anchorId="684D4C89">
          <v:rect id="_x0000_i1035" style="width:0;height:1.5pt" o:hralign="center" o:hrstd="t" o:hr="t" fillcolor="#a0a0a0" stroked="f"/>
        </w:pict>
      </w:r>
    </w:p>
    <w:p w14:paraId="2E013CAA" w14:textId="77777777" w:rsidR="00A42E86" w:rsidRPr="006A53B3" w:rsidRDefault="00A42E86" w:rsidP="002E2371">
      <w:pPr>
        <w:spacing w:after="0" w:line="240" w:lineRule="auto"/>
        <w:ind w:left="360"/>
        <w:jc w:val="both"/>
        <w:rPr>
          <w:rFonts w:ascii="Garamond" w:eastAsia="HGSMinchoE" w:hAnsi="Garamond" w:cs="Tahoma"/>
          <w:b/>
          <w:sz w:val="24"/>
          <w:szCs w:val="24"/>
        </w:rPr>
      </w:pPr>
      <w:bookmarkStart w:id="39" w:name="CRIA"/>
      <w:bookmarkEnd w:id="39"/>
      <w:r w:rsidRPr="006A53B3">
        <w:rPr>
          <w:rFonts w:ascii="Garamond" w:eastAsia="HGSMinchoE" w:hAnsi="Garamond" w:cs="Tahoma"/>
          <w:b/>
          <w:sz w:val="24"/>
          <w:szCs w:val="24"/>
        </w:rPr>
        <w:t>CRI-A:</w:t>
      </w:r>
      <w:r w:rsidRPr="006A53B3">
        <w:rPr>
          <w:rFonts w:ascii="Garamond" w:eastAsia="HGSMinchoE" w:hAnsi="Garamond" w:cs="Tahoma"/>
          <w:b/>
          <w:sz w:val="24"/>
          <w:szCs w:val="24"/>
        </w:rPr>
        <w:tab/>
      </w:r>
      <w:r w:rsidRPr="006A53B3">
        <w:rPr>
          <w:rFonts w:ascii="Garamond" w:eastAsia="HGSMinchoE" w:hAnsi="Garamond" w:cs="Tahoma"/>
          <w:b/>
          <w:sz w:val="24"/>
          <w:szCs w:val="24"/>
        </w:rPr>
        <w:tab/>
        <w:t>CRI MEETINGS</w:t>
      </w:r>
    </w:p>
    <w:p w14:paraId="445CEAAD" w14:textId="77777777"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3BA3C730" w14:textId="77777777" w:rsidR="00A42E86" w:rsidRPr="006A53B3" w:rsidRDefault="00A42E86"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Increase regional collaboration through mandatory participation in monthly CRI meetings among designated health departments located throughout southeast Michigan.</w:t>
      </w:r>
    </w:p>
    <w:p w14:paraId="151D5C33" w14:textId="77777777" w:rsidR="00A42E86" w:rsidRPr="006A53B3" w:rsidRDefault="00A42E86" w:rsidP="002E2371">
      <w:pPr>
        <w:spacing w:after="0" w:line="240" w:lineRule="auto"/>
        <w:ind w:left="360"/>
        <w:jc w:val="both"/>
        <w:rPr>
          <w:rFonts w:ascii="Garamond" w:eastAsia="HGSMinchoE" w:hAnsi="Garamond" w:cs="Tahoma"/>
          <w:sz w:val="24"/>
          <w:szCs w:val="24"/>
        </w:rPr>
      </w:pPr>
    </w:p>
    <w:p w14:paraId="2266C940" w14:textId="5458F66F"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7518B31B" w14:textId="263A4ECF" w:rsidR="00D35636" w:rsidRPr="006A53B3" w:rsidRDefault="00BF5461" w:rsidP="002A4B0E">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R</w:t>
      </w:r>
      <w:r w:rsidR="00A42E86" w:rsidRPr="006A53B3">
        <w:rPr>
          <w:rFonts w:ascii="Garamond" w:eastAsia="HGSMinchoE" w:hAnsi="Garamond" w:cs="Tahoma"/>
          <w:sz w:val="24"/>
          <w:szCs w:val="24"/>
        </w:rPr>
        <w:t>epresentatives from the CRI jurisdictions will continue to meet on a monthly basis to discuss medical countermeasure planning functions to promote both cohesive and consistent approaches to medical countermeasure coordination and dispensing.</w:t>
      </w:r>
      <w:r w:rsidR="00D35636" w:rsidRPr="006A53B3">
        <w:rPr>
          <w:rFonts w:ascii="Garamond" w:eastAsia="HGSMinchoE" w:hAnsi="Garamond" w:cs="Tahoma"/>
          <w:sz w:val="24"/>
          <w:szCs w:val="24"/>
        </w:rPr>
        <w:t xml:space="preserve"> </w:t>
      </w:r>
      <w:r w:rsidR="00436FF2" w:rsidRPr="006A53B3">
        <w:rPr>
          <w:rFonts w:ascii="Garamond" w:eastAsia="HGSMinchoE" w:hAnsi="Garamond" w:cs="Tahoma"/>
          <w:sz w:val="24"/>
          <w:szCs w:val="24"/>
        </w:rPr>
        <w:t>Four</w:t>
      </w:r>
      <w:r w:rsidR="00D35636" w:rsidRPr="006A53B3">
        <w:rPr>
          <w:rFonts w:ascii="Garamond" w:eastAsia="HGSMinchoE" w:hAnsi="Garamond" w:cs="Tahoma"/>
          <w:sz w:val="24"/>
          <w:szCs w:val="24"/>
        </w:rPr>
        <w:t xml:space="preserve"> of these meetings (one per quarter) will be in person.</w:t>
      </w:r>
      <w:r w:rsidR="00A42E86" w:rsidRPr="006A53B3">
        <w:rPr>
          <w:rFonts w:ascii="Garamond" w:eastAsia="HGSMinchoE" w:hAnsi="Garamond" w:cs="Tahoma"/>
          <w:sz w:val="24"/>
          <w:szCs w:val="24"/>
        </w:rPr>
        <w:t xml:space="preserve"> </w:t>
      </w:r>
    </w:p>
    <w:p w14:paraId="31E867F5" w14:textId="77777777" w:rsidR="00D35636" w:rsidRPr="006A53B3" w:rsidRDefault="00D35636" w:rsidP="002A4B0E">
      <w:pPr>
        <w:spacing w:after="0" w:line="240" w:lineRule="auto"/>
        <w:ind w:left="360"/>
        <w:jc w:val="both"/>
        <w:rPr>
          <w:rFonts w:ascii="Garamond" w:eastAsia="HGSMinchoE" w:hAnsi="Garamond" w:cs="Tahoma"/>
          <w:sz w:val="24"/>
          <w:szCs w:val="24"/>
        </w:rPr>
      </w:pPr>
    </w:p>
    <w:p w14:paraId="35EEBFC9" w14:textId="0428DEDC" w:rsidR="00B9630E" w:rsidRPr="006A53B3" w:rsidRDefault="00A42E86" w:rsidP="002A4B0E">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addition to maintaining 100% attendance, as documented through the review of </w:t>
      </w:r>
      <w:r w:rsidR="00D35636" w:rsidRPr="006A53B3">
        <w:rPr>
          <w:rFonts w:ascii="Garamond" w:eastAsia="HGSMinchoE" w:hAnsi="Garamond" w:cs="Tahoma"/>
          <w:sz w:val="24"/>
          <w:szCs w:val="24"/>
        </w:rPr>
        <w:t>attendance records</w:t>
      </w:r>
      <w:r w:rsidR="000531E3" w:rsidRPr="006A53B3">
        <w:rPr>
          <w:rFonts w:ascii="Garamond" w:eastAsia="HGSMinchoE" w:hAnsi="Garamond" w:cs="Tahoma"/>
          <w:sz w:val="24"/>
          <w:szCs w:val="24"/>
        </w:rPr>
        <w:t>. P</w:t>
      </w:r>
      <w:r w:rsidRPr="006A53B3">
        <w:rPr>
          <w:rFonts w:ascii="Garamond" w:eastAsia="HGSMinchoE" w:hAnsi="Garamond" w:cs="Tahoma"/>
          <w:sz w:val="24"/>
          <w:szCs w:val="24"/>
        </w:rPr>
        <w:t xml:space="preserve">articipants will be expected to serve as meeting chair </w:t>
      </w:r>
      <w:r w:rsidR="00D35636" w:rsidRPr="006A53B3">
        <w:rPr>
          <w:rFonts w:ascii="Garamond" w:eastAsia="HGSMinchoE" w:hAnsi="Garamond" w:cs="Tahoma"/>
          <w:sz w:val="24"/>
          <w:szCs w:val="24"/>
        </w:rPr>
        <w:t>and</w:t>
      </w:r>
      <w:r w:rsidRPr="006A53B3">
        <w:rPr>
          <w:rFonts w:ascii="Garamond" w:eastAsia="HGSMinchoE" w:hAnsi="Garamond" w:cs="Tahoma"/>
          <w:sz w:val="24"/>
          <w:szCs w:val="24"/>
        </w:rPr>
        <w:t xml:space="preserve"> scribe throughout the budget period</w:t>
      </w:r>
      <w:r w:rsidR="000531E3" w:rsidRPr="006A53B3">
        <w:rPr>
          <w:rFonts w:ascii="Garamond" w:eastAsia="HGSMinchoE" w:hAnsi="Garamond" w:cs="Tahoma"/>
          <w:sz w:val="24"/>
          <w:szCs w:val="24"/>
        </w:rPr>
        <w:t xml:space="preserve"> according to the agreed upon schedule</w:t>
      </w:r>
      <w:r w:rsidRPr="006A53B3">
        <w:rPr>
          <w:rFonts w:ascii="Garamond" w:eastAsia="HGSMinchoE" w:hAnsi="Garamond" w:cs="Tahoma"/>
          <w:sz w:val="24"/>
          <w:szCs w:val="24"/>
        </w:rPr>
        <w:t>.</w:t>
      </w:r>
      <w:r w:rsidR="00D35636" w:rsidRPr="006A53B3">
        <w:rPr>
          <w:rFonts w:ascii="Garamond" w:eastAsia="HGSMinchoE" w:hAnsi="Garamond" w:cs="Tahoma"/>
          <w:sz w:val="24"/>
          <w:szCs w:val="24"/>
        </w:rPr>
        <w:t xml:space="preserve"> These responsibilities will rotate among the CRI jurisdictions. </w:t>
      </w:r>
    </w:p>
    <w:p w14:paraId="73C97E5B" w14:textId="77777777" w:rsidR="00B9630E" w:rsidRPr="006A53B3" w:rsidRDefault="00B9630E" w:rsidP="002E2371">
      <w:pPr>
        <w:spacing w:after="0" w:line="240" w:lineRule="auto"/>
        <w:ind w:left="360"/>
        <w:jc w:val="both"/>
        <w:rPr>
          <w:rFonts w:ascii="Garamond" w:eastAsia="HGSMinchoE" w:hAnsi="Garamond" w:cs="Tahoma"/>
          <w:sz w:val="24"/>
          <w:szCs w:val="24"/>
        </w:rPr>
      </w:pPr>
    </w:p>
    <w:p w14:paraId="4B00C5D0" w14:textId="5F4AF6A9" w:rsidR="00A42E86" w:rsidRPr="006A53B3" w:rsidRDefault="00A42E8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8995" w:type="dxa"/>
        <w:jc w:val="right"/>
        <w:tblLook w:val="04A0" w:firstRow="1" w:lastRow="0" w:firstColumn="1" w:lastColumn="0" w:noHBand="0" w:noVBand="1"/>
      </w:tblPr>
      <w:tblGrid>
        <w:gridCol w:w="990"/>
        <w:gridCol w:w="5940"/>
        <w:gridCol w:w="2065"/>
      </w:tblGrid>
      <w:tr w:rsidR="00B9630E" w:rsidRPr="006A53B3" w14:paraId="4F4E8728" w14:textId="18AE9FF5" w:rsidTr="00B9630E">
        <w:trPr>
          <w:jc w:val="right"/>
        </w:trPr>
        <w:tc>
          <w:tcPr>
            <w:tcW w:w="990" w:type="dxa"/>
            <w:shd w:val="clear" w:color="auto" w:fill="D9D9D9" w:themeFill="background1" w:themeFillShade="D9"/>
            <w:vAlign w:val="center"/>
          </w:tcPr>
          <w:p w14:paraId="77B19E57" w14:textId="77777777" w:rsidR="00B9630E" w:rsidRPr="006A53B3" w:rsidRDefault="00B9630E" w:rsidP="002E2371">
            <w:pPr>
              <w:jc w:val="center"/>
              <w:rPr>
                <w:rFonts w:ascii="Garamond" w:hAnsi="Garamond" w:cs="Tahoma"/>
                <w:sz w:val="24"/>
                <w:szCs w:val="24"/>
              </w:rPr>
            </w:pPr>
            <w:bookmarkStart w:id="40" w:name="deliverable24"/>
            <w:bookmarkEnd w:id="40"/>
            <w:r w:rsidRPr="006A53B3">
              <w:rPr>
                <w:rFonts w:ascii="Garamond" w:hAnsi="Garamond" w:cs="Tahoma"/>
                <w:sz w:val="24"/>
                <w:szCs w:val="24"/>
              </w:rPr>
              <w:t>CRI-A</w:t>
            </w:r>
          </w:p>
        </w:tc>
        <w:tc>
          <w:tcPr>
            <w:tcW w:w="5940" w:type="dxa"/>
            <w:shd w:val="clear" w:color="auto" w:fill="D9D9D9" w:themeFill="background1" w:themeFillShade="D9"/>
            <w:vAlign w:val="center"/>
          </w:tcPr>
          <w:p w14:paraId="74147161" w14:textId="619DFE8C" w:rsidR="00B9630E" w:rsidRPr="006A53B3" w:rsidRDefault="00B9630E" w:rsidP="002E2371">
            <w:pPr>
              <w:rPr>
                <w:rFonts w:ascii="Garamond" w:hAnsi="Garamond" w:cs="Tahoma"/>
                <w:sz w:val="24"/>
                <w:szCs w:val="24"/>
              </w:rPr>
            </w:pPr>
            <w:r w:rsidRPr="006A53B3">
              <w:rPr>
                <w:rFonts w:ascii="Garamond" w:hAnsi="Garamond" w:cs="Tahoma"/>
                <w:sz w:val="24"/>
                <w:szCs w:val="24"/>
              </w:rPr>
              <w:t>DEPR will maintain attendance records; there is no additional documentation to be submitted by the LHD for this activity.</w:t>
            </w:r>
          </w:p>
        </w:tc>
        <w:tc>
          <w:tcPr>
            <w:tcW w:w="2065" w:type="dxa"/>
            <w:shd w:val="clear" w:color="auto" w:fill="D9D9D9" w:themeFill="background1" w:themeFillShade="D9"/>
          </w:tcPr>
          <w:p w14:paraId="282C12EC" w14:textId="77777777" w:rsidR="00B9630E" w:rsidRPr="006A53B3" w:rsidRDefault="00B9630E" w:rsidP="002E2371">
            <w:pPr>
              <w:rPr>
                <w:rFonts w:ascii="Garamond" w:hAnsi="Garamond" w:cs="Tahoma"/>
                <w:sz w:val="24"/>
                <w:szCs w:val="24"/>
              </w:rPr>
            </w:pPr>
            <w:r w:rsidRPr="006A53B3">
              <w:rPr>
                <w:rFonts w:ascii="Garamond" w:hAnsi="Garamond" w:cs="Tahoma"/>
                <w:sz w:val="24"/>
                <w:szCs w:val="24"/>
              </w:rPr>
              <w:t>Due:</w:t>
            </w:r>
          </w:p>
          <w:p w14:paraId="7E3B2E3A" w14:textId="5370DBAE" w:rsidR="002A4B0E" w:rsidRPr="006A53B3" w:rsidRDefault="009661B7" w:rsidP="002E2371">
            <w:pPr>
              <w:rPr>
                <w:rFonts w:ascii="Garamond" w:hAnsi="Garamond" w:cs="Tahoma"/>
                <w:sz w:val="24"/>
                <w:szCs w:val="24"/>
              </w:rPr>
            </w:pPr>
            <w:r w:rsidRPr="006A53B3">
              <w:rPr>
                <w:rFonts w:ascii="Garamond" w:hAnsi="Garamond" w:cs="Tahoma"/>
                <w:sz w:val="24"/>
                <w:szCs w:val="24"/>
              </w:rPr>
              <w:t>2</w:t>
            </w:r>
            <w:r w:rsidRPr="006A53B3">
              <w:rPr>
                <w:rFonts w:ascii="Garamond" w:hAnsi="Garamond" w:cs="Tahoma"/>
                <w:sz w:val="24"/>
                <w:szCs w:val="24"/>
                <w:vertAlign w:val="superscript"/>
              </w:rPr>
              <w:t>nd</w:t>
            </w:r>
            <w:r w:rsidRPr="006A53B3">
              <w:rPr>
                <w:rFonts w:ascii="Garamond" w:hAnsi="Garamond" w:cs="Tahoma"/>
                <w:sz w:val="24"/>
                <w:szCs w:val="24"/>
              </w:rPr>
              <w:t xml:space="preserve"> Monday of each month.</w:t>
            </w:r>
          </w:p>
        </w:tc>
      </w:tr>
    </w:tbl>
    <w:p w14:paraId="12A3D92F" w14:textId="2F634F3B" w:rsidR="00EA6F99" w:rsidRPr="006A53B3" w:rsidRDefault="00BA5843" w:rsidP="00EA6F99">
      <w:pPr>
        <w:spacing w:after="120"/>
        <w:ind w:left="360"/>
        <w:rPr>
          <w:rFonts w:ascii="Garamond" w:hAnsi="Garamond"/>
          <w:sz w:val="24"/>
          <w:szCs w:val="24"/>
        </w:rPr>
      </w:pPr>
      <w:r>
        <w:rPr>
          <w:rFonts w:ascii="Garamond" w:hAnsi="Garamond"/>
          <w:sz w:val="24"/>
          <w:szCs w:val="24"/>
        </w:rPr>
        <w:pict w14:anchorId="787E1608">
          <v:rect id="_x0000_i1036" style="width:0;height:1.5pt" o:hralign="center" o:hrstd="t" o:hr="t" fillcolor="#a0a0a0" stroked="f"/>
        </w:pict>
      </w:r>
    </w:p>
    <w:p w14:paraId="32CF96C6" w14:textId="3354DAB5" w:rsidR="00A42E86" w:rsidRPr="006A53B3" w:rsidRDefault="00A42E86" w:rsidP="002E2371">
      <w:pPr>
        <w:spacing w:after="0" w:line="240" w:lineRule="auto"/>
        <w:ind w:left="360"/>
        <w:jc w:val="both"/>
        <w:rPr>
          <w:rFonts w:ascii="Garamond" w:eastAsia="HGSMinchoE" w:hAnsi="Garamond" w:cs="Tahoma"/>
          <w:b/>
          <w:bCs/>
          <w:sz w:val="24"/>
          <w:szCs w:val="24"/>
        </w:rPr>
      </w:pPr>
      <w:bookmarkStart w:id="41" w:name="CRIB"/>
      <w:bookmarkEnd w:id="41"/>
      <w:r w:rsidRPr="006A53B3">
        <w:rPr>
          <w:rFonts w:ascii="Garamond" w:eastAsia="HGSMinchoE" w:hAnsi="Garamond" w:cs="Tahoma"/>
          <w:b/>
          <w:sz w:val="24"/>
          <w:szCs w:val="24"/>
        </w:rPr>
        <w:t>CRI-B:</w:t>
      </w:r>
      <w:r w:rsidRPr="006A53B3">
        <w:rPr>
          <w:rFonts w:ascii="Garamond" w:eastAsia="HGSMinchoE" w:hAnsi="Garamond" w:cs="Tahoma"/>
          <w:b/>
          <w:sz w:val="24"/>
          <w:szCs w:val="24"/>
        </w:rPr>
        <w:tab/>
      </w:r>
      <w:r w:rsidRPr="006A53B3">
        <w:rPr>
          <w:rFonts w:ascii="Garamond" w:eastAsia="HGSMinchoE" w:hAnsi="Garamond" w:cs="Tahoma"/>
          <w:b/>
          <w:sz w:val="24"/>
          <w:szCs w:val="24"/>
        </w:rPr>
        <w:tab/>
      </w:r>
      <w:r w:rsidRPr="006A53B3">
        <w:rPr>
          <w:rFonts w:ascii="Garamond" w:eastAsia="HGSMinchoE" w:hAnsi="Garamond" w:cs="Tahoma"/>
          <w:b/>
          <w:bCs/>
          <w:sz w:val="24"/>
          <w:szCs w:val="24"/>
        </w:rPr>
        <w:t>MCM ORR ACTION PLANNING</w:t>
      </w:r>
    </w:p>
    <w:p w14:paraId="28C94651" w14:textId="61B634B4" w:rsidR="00A42E86" w:rsidRPr="006A53B3" w:rsidRDefault="00A42E86" w:rsidP="0038416F">
      <w:pPr>
        <w:spacing w:after="0" w:line="240" w:lineRule="auto"/>
        <w:ind w:left="360"/>
        <w:rPr>
          <w:rFonts w:ascii="Garamond" w:eastAsia="HGSMinchoE" w:hAnsi="Garamond" w:cs="Tahoma"/>
          <w:b/>
          <w:bCs/>
          <w:sz w:val="24"/>
          <w:szCs w:val="24"/>
        </w:rPr>
      </w:pPr>
      <w:r w:rsidRPr="006A53B3">
        <w:rPr>
          <w:rFonts w:ascii="Garamond" w:eastAsia="HGSMinchoE" w:hAnsi="Garamond" w:cs="Tahoma"/>
          <w:b/>
          <w:bCs/>
          <w:sz w:val="24"/>
          <w:szCs w:val="24"/>
        </w:rPr>
        <w:t>Objective:</w:t>
      </w:r>
    </w:p>
    <w:p w14:paraId="4C9B699E" w14:textId="5D470D18" w:rsidR="00A42E86" w:rsidRPr="006A53B3" w:rsidRDefault="00A42E86">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w:t>
      </w:r>
      <w:r w:rsidR="00002A1D" w:rsidRPr="006A53B3">
        <w:rPr>
          <w:rFonts w:ascii="Garamond" w:eastAsia="HGSMinchoE" w:hAnsi="Garamond" w:cs="Tahoma"/>
          <w:sz w:val="24"/>
          <w:szCs w:val="24"/>
        </w:rPr>
        <w:t>BP2-2020</w:t>
      </w:r>
      <w:r w:rsidRPr="006A53B3">
        <w:rPr>
          <w:rFonts w:ascii="Garamond" w:eastAsia="HGSMinchoE" w:hAnsi="Garamond" w:cs="Tahoma"/>
          <w:sz w:val="24"/>
          <w:szCs w:val="24"/>
        </w:rPr>
        <w:t xml:space="preserve">, all CRI jurisdictions will continue to work with DEPR to build upon the results </w:t>
      </w:r>
      <w:r w:rsidR="001B3A85" w:rsidRPr="006A53B3">
        <w:rPr>
          <w:rFonts w:ascii="Garamond" w:eastAsia="HGSMinchoE" w:hAnsi="Garamond" w:cs="Tahoma"/>
          <w:sz w:val="24"/>
          <w:szCs w:val="24"/>
        </w:rPr>
        <w:t>of the MCM ORR t</w:t>
      </w:r>
      <w:r w:rsidRPr="006A53B3">
        <w:rPr>
          <w:rFonts w:ascii="Garamond" w:eastAsia="HGSMinchoE" w:hAnsi="Garamond" w:cs="Tahoma"/>
          <w:sz w:val="24"/>
          <w:szCs w:val="24"/>
        </w:rPr>
        <w:t>hrough the development and implementation of a technical assistance plan.</w:t>
      </w:r>
    </w:p>
    <w:p w14:paraId="012FA439" w14:textId="77777777" w:rsidR="00A42E86" w:rsidRPr="006A53B3" w:rsidRDefault="00A42E86" w:rsidP="002E2371">
      <w:pPr>
        <w:spacing w:after="0" w:line="240" w:lineRule="auto"/>
        <w:ind w:left="360"/>
        <w:jc w:val="both"/>
        <w:rPr>
          <w:rFonts w:ascii="Garamond" w:eastAsia="HGSMinchoE" w:hAnsi="Garamond" w:cs="Tahoma"/>
          <w:b/>
          <w:sz w:val="24"/>
          <w:szCs w:val="24"/>
        </w:rPr>
      </w:pPr>
    </w:p>
    <w:p w14:paraId="1BBBDFAC" w14:textId="77777777" w:rsidR="00A42E86" w:rsidRPr="006A53B3" w:rsidRDefault="00A42E86" w:rsidP="002E2371">
      <w:pPr>
        <w:spacing w:after="0" w:line="240" w:lineRule="auto"/>
        <w:ind w:left="360"/>
        <w:jc w:val="both"/>
        <w:rPr>
          <w:rFonts w:ascii="Garamond" w:eastAsia="HGSMinchoE" w:hAnsi="Garamond" w:cs="Tahoma"/>
          <w:b/>
          <w:bCs/>
          <w:sz w:val="24"/>
          <w:szCs w:val="24"/>
        </w:rPr>
      </w:pPr>
      <w:r w:rsidRPr="006A53B3">
        <w:rPr>
          <w:rFonts w:ascii="Garamond" w:eastAsia="HGSMinchoE" w:hAnsi="Garamond" w:cs="Tahoma"/>
          <w:b/>
          <w:bCs/>
          <w:sz w:val="24"/>
          <w:szCs w:val="24"/>
        </w:rPr>
        <w:t>Description:</w:t>
      </w:r>
    </w:p>
    <w:p w14:paraId="47FCD920" w14:textId="46CB6EB7"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MCM personnel from DEPR will coordinate with individual LHDs within the CRI to develop an MCM ORR action plan that will work to address gaps identified during the previous MCM ORR on-site reviews and/or enhancement of current activities. This plan may be targeted either to an  individual health department or applicable to all health departments within the Detroit CRI. This plan will be developed and approved in coordination with DEPR prior to end of the first quarter of </w:t>
      </w:r>
      <w:r w:rsidR="00002A1D" w:rsidRPr="006A53B3">
        <w:rPr>
          <w:rFonts w:ascii="Garamond" w:eastAsia="HGSMinchoE" w:hAnsi="Garamond" w:cs="Tahoma"/>
          <w:sz w:val="24"/>
          <w:szCs w:val="24"/>
        </w:rPr>
        <w:t>BP2</w:t>
      </w:r>
      <w:r w:rsidRPr="006A53B3">
        <w:rPr>
          <w:rFonts w:ascii="Garamond" w:eastAsia="HGSMinchoE" w:hAnsi="Garamond" w:cs="Tahoma"/>
          <w:sz w:val="24"/>
          <w:szCs w:val="24"/>
        </w:rPr>
        <w:t xml:space="preserve">. Subsequent meetings to update the status of mitigation strategies or actions will occur each quarter for the remainder of </w:t>
      </w:r>
      <w:r w:rsidR="00002A1D" w:rsidRPr="006A53B3">
        <w:rPr>
          <w:rFonts w:ascii="Garamond" w:eastAsia="HGSMinchoE" w:hAnsi="Garamond" w:cs="Tahoma"/>
          <w:sz w:val="24"/>
          <w:szCs w:val="24"/>
        </w:rPr>
        <w:t>BP2</w:t>
      </w:r>
      <w:r w:rsidRPr="006A53B3">
        <w:rPr>
          <w:rFonts w:ascii="Garamond" w:eastAsia="HGSMinchoE" w:hAnsi="Garamond" w:cs="Tahoma"/>
          <w:sz w:val="24"/>
          <w:szCs w:val="24"/>
        </w:rPr>
        <w:t>. MCM ORR action plans, specific to addressing identified gaps, will be used by each jurisdiction throughout the duration of the budget period.</w:t>
      </w:r>
    </w:p>
    <w:p w14:paraId="5367EF5B" w14:textId="77777777" w:rsidR="000531E3" w:rsidRPr="006A53B3" w:rsidRDefault="000531E3" w:rsidP="00DB7720">
      <w:pPr>
        <w:spacing w:after="0" w:line="240" w:lineRule="auto"/>
        <w:ind w:left="360"/>
        <w:jc w:val="both"/>
        <w:rPr>
          <w:rFonts w:ascii="Garamond" w:eastAsia="HGSMinchoE" w:hAnsi="Garamond" w:cs="Tahoma"/>
          <w:sz w:val="24"/>
          <w:szCs w:val="24"/>
        </w:rPr>
      </w:pPr>
    </w:p>
    <w:p w14:paraId="612BAF2A" w14:textId="48EDC597" w:rsidR="00A42E86" w:rsidRPr="006A53B3" w:rsidRDefault="00DB7720" w:rsidP="002E2371">
      <w:pPr>
        <w:spacing w:after="0" w:line="240" w:lineRule="auto"/>
        <w:ind w:left="360"/>
        <w:jc w:val="both"/>
        <w:rPr>
          <w:rFonts w:ascii="Garamond" w:eastAsia="HGSMinchoE" w:hAnsi="Garamond" w:cs="Tahoma"/>
          <w:b/>
          <w:bCs/>
          <w:sz w:val="24"/>
          <w:szCs w:val="24"/>
        </w:rPr>
      </w:pPr>
      <w:r w:rsidRPr="006A53B3">
        <w:rPr>
          <w:rFonts w:ascii="Garamond" w:eastAsia="HGSMinchoE" w:hAnsi="Garamond" w:cs="Tahoma"/>
          <w:b/>
          <w:sz w:val="24"/>
          <w:szCs w:val="24"/>
        </w:rPr>
        <w:t xml:space="preserve"> </w:t>
      </w:r>
      <w:r w:rsidR="00A42E86" w:rsidRPr="006A53B3">
        <w:rPr>
          <w:rFonts w:ascii="Garamond" w:eastAsia="HGSMinchoE" w:hAnsi="Garamond" w:cs="Tahoma"/>
          <w:b/>
          <w:bCs/>
          <w:sz w:val="24"/>
          <w:szCs w:val="24"/>
        </w:rPr>
        <w:t>Deliverable(s)</w:t>
      </w:r>
    </w:p>
    <w:tbl>
      <w:tblPr>
        <w:tblW w:w="9000" w:type="dxa"/>
        <w:jc w:val="right"/>
        <w:tblCellMar>
          <w:left w:w="0" w:type="dxa"/>
          <w:right w:w="0" w:type="dxa"/>
        </w:tblCellMar>
        <w:tblLook w:val="04A0" w:firstRow="1" w:lastRow="0" w:firstColumn="1" w:lastColumn="0" w:noHBand="0" w:noVBand="1"/>
      </w:tblPr>
      <w:tblGrid>
        <w:gridCol w:w="965"/>
        <w:gridCol w:w="5865"/>
        <w:gridCol w:w="2170"/>
      </w:tblGrid>
      <w:tr w:rsidR="00A42E86" w:rsidRPr="006A53B3" w14:paraId="5D64694E" w14:textId="77777777" w:rsidTr="00DB7720">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FFA289" w:rsidR="00A42E86" w:rsidRPr="006A53B3" w:rsidRDefault="00A42E86" w:rsidP="002E2371">
            <w:pPr>
              <w:spacing w:after="0" w:line="240" w:lineRule="auto"/>
              <w:jc w:val="center"/>
              <w:rPr>
                <w:rFonts w:ascii="Garamond" w:eastAsia="HGSMinchoE" w:hAnsi="Garamond" w:cs="Tahoma"/>
                <w:sz w:val="24"/>
                <w:szCs w:val="24"/>
              </w:rPr>
            </w:pPr>
            <w:bookmarkStart w:id="42" w:name="deliverable25"/>
            <w:bookmarkEnd w:id="42"/>
            <w:r w:rsidRPr="006A53B3">
              <w:rPr>
                <w:rFonts w:ascii="Garamond" w:eastAsia="HGSMinchoE" w:hAnsi="Garamond" w:cs="Tahoma"/>
                <w:sz w:val="24"/>
                <w:szCs w:val="24"/>
              </w:rPr>
              <w:t>CRI-B</w:t>
            </w:r>
          </w:p>
        </w:tc>
        <w:tc>
          <w:tcPr>
            <w:tcW w:w="58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2315B4AD" w:rsidR="00A42E86" w:rsidRPr="006A53B3" w:rsidRDefault="00A42E86" w:rsidP="002E2371">
            <w:pPr>
              <w:spacing w:after="0" w:line="240" w:lineRule="auto"/>
              <w:ind w:left="72"/>
              <w:jc w:val="both"/>
              <w:rPr>
                <w:rFonts w:ascii="Garamond" w:eastAsia="HGSMinchoE" w:hAnsi="Garamond" w:cs="Tahoma"/>
                <w:sz w:val="24"/>
                <w:szCs w:val="24"/>
              </w:rPr>
            </w:pPr>
            <w:r w:rsidRPr="006A53B3">
              <w:rPr>
                <w:rFonts w:ascii="Garamond" w:eastAsia="HGSMinchoE" w:hAnsi="Garamond" w:cs="Tahoma"/>
                <w:sz w:val="24"/>
                <w:szCs w:val="24"/>
              </w:rPr>
              <w:t>Submi</w:t>
            </w:r>
            <w:r w:rsidR="00DB6555" w:rsidRPr="006A53B3">
              <w:rPr>
                <w:rFonts w:ascii="Garamond" w:eastAsia="HGSMinchoE" w:hAnsi="Garamond" w:cs="Tahoma"/>
                <w:sz w:val="24"/>
                <w:szCs w:val="24"/>
              </w:rPr>
              <w:t>t</w:t>
            </w:r>
            <w:r w:rsidRPr="006A53B3">
              <w:rPr>
                <w:rFonts w:ascii="Garamond" w:eastAsia="HGSMinchoE" w:hAnsi="Garamond" w:cs="Tahoma"/>
                <w:sz w:val="24"/>
                <w:szCs w:val="24"/>
              </w:rPr>
              <w:t xml:space="preserve"> MCM ORR action plan and status to </w:t>
            </w:r>
            <w:r w:rsidR="00DB6555" w:rsidRPr="006A53B3">
              <w:rPr>
                <w:rFonts w:ascii="Garamond" w:eastAsia="HGSMinchoE" w:hAnsi="Garamond" w:cs="Tahoma"/>
                <w:sz w:val="24"/>
                <w:szCs w:val="24"/>
              </w:rPr>
              <w:t>CRI Analyst</w:t>
            </w:r>
          </w:p>
        </w:tc>
        <w:tc>
          <w:tcPr>
            <w:tcW w:w="2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0335FC" w14:textId="77777777" w:rsidR="00DB7720" w:rsidRPr="006A53B3" w:rsidRDefault="00F870D4"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Due</w:t>
            </w:r>
            <w:r w:rsidR="00DB7720" w:rsidRPr="006A53B3">
              <w:rPr>
                <w:rFonts w:ascii="Garamond" w:eastAsia="HGSMinchoE" w:hAnsi="Garamond" w:cs="Tahoma"/>
                <w:sz w:val="24"/>
                <w:szCs w:val="24"/>
              </w:rPr>
              <w:t>:</w:t>
            </w:r>
          </w:p>
          <w:p w14:paraId="5EC1DD57" w14:textId="2DB11E47" w:rsidR="00F870D4"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September </w:t>
            </w:r>
            <w:r w:rsidR="00DB6555" w:rsidRPr="006A53B3">
              <w:rPr>
                <w:rFonts w:ascii="Garamond" w:eastAsia="HGSMinchoE" w:hAnsi="Garamond" w:cs="Tahoma"/>
                <w:sz w:val="24"/>
                <w:szCs w:val="24"/>
              </w:rPr>
              <w:t>20</w:t>
            </w:r>
            <w:r w:rsidRPr="006A53B3">
              <w:rPr>
                <w:rFonts w:ascii="Garamond" w:eastAsia="HGSMinchoE" w:hAnsi="Garamond" w:cs="Tahoma"/>
                <w:sz w:val="24"/>
                <w:szCs w:val="24"/>
              </w:rPr>
              <w:t>, 20</w:t>
            </w:r>
            <w:r w:rsidR="00304F9B" w:rsidRPr="006A53B3">
              <w:rPr>
                <w:rFonts w:ascii="Garamond" w:eastAsia="HGSMinchoE" w:hAnsi="Garamond" w:cs="Tahoma"/>
                <w:sz w:val="24"/>
                <w:szCs w:val="24"/>
              </w:rPr>
              <w:t>20</w:t>
            </w:r>
          </w:p>
          <w:p w14:paraId="4234A82C" w14:textId="4C4350AD" w:rsidR="00DB7720" w:rsidRPr="006A53B3" w:rsidRDefault="00DB6555"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December 20, 20</w:t>
            </w:r>
            <w:r w:rsidR="00304F9B" w:rsidRPr="006A53B3">
              <w:rPr>
                <w:rFonts w:ascii="Garamond" w:eastAsia="HGSMinchoE" w:hAnsi="Garamond" w:cs="Tahoma"/>
                <w:sz w:val="24"/>
                <w:szCs w:val="24"/>
              </w:rPr>
              <w:t>20</w:t>
            </w:r>
          </w:p>
          <w:p w14:paraId="10219F13" w14:textId="7E7C393C" w:rsidR="00DB7720"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March </w:t>
            </w:r>
            <w:r w:rsidR="00DB6555" w:rsidRPr="006A53B3">
              <w:rPr>
                <w:rFonts w:ascii="Garamond" w:eastAsia="HGSMinchoE" w:hAnsi="Garamond" w:cs="Tahoma"/>
                <w:sz w:val="24"/>
                <w:szCs w:val="24"/>
              </w:rPr>
              <w:t>20</w:t>
            </w:r>
            <w:r w:rsidRPr="006A53B3">
              <w:rPr>
                <w:rFonts w:ascii="Garamond" w:eastAsia="HGSMinchoE" w:hAnsi="Garamond" w:cs="Tahoma"/>
                <w:sz w:val="24"/>
                <w:szCs w:val="24"/>
              </w:rPr>
              <w:t>, 202</w:t>
            </w:r>
            <w:r w:rsidR="00304F9B" w:rsidRPr="006A53B3">
              <w:rPr>
                <w:rFonts w:ascii="Garamond" w:eastAsia="HGSMinchoE" w:hAnsi="Garamond" w:cs="Tahoma"/>
                <w:sz w:val="24"/>
                <w:szCs w:val="24"/>
              </w:rPr>
              <w:t>1</w:t>
            </w:r>
          </w:p>
          <w:p w14:paraId="3A189DA4" w14:textId="76B5AF09" w:rsidR="00AE3061" w:rsidRPr="006A53B3" w:rsidRDefault="00DB7720" w:rsidP="00DB7720">
            <w:pPr>
              <w:spacing w:after="0" w:line="240" w:lineRule="auto"/>
              <w:ind w:left="108"/>
              <w:rPr>
                <w:rFonts w:ascii="Garamond" w:eastAsia="HGSMinchoE" w:hAnsi="Garamond" w:cs="Tahoma"/>
                <w:sz w:val="24"/>
                <w:szCs w:val="24"/>
              </w:rPr>
            </w:pPr>
            <w:r w:rsidRPr="006A53B3">
              <w:rPr>
                <w:rFonts w:ascii="Garamond" w:eastAsia="HGSMinchoE" w:hAnsi="Garamond" w:cs="Tahoma"/>
                <w:sz w:val="24"/>
                <w:szCs w:val="24"/>
              </w:rPr>
              <w:t xml:space="preserve">June </w:t>
            </w:r>
            <w:r w:rsidR="00DB6555" w:rsidRPr="006A53B3">
              <w:rPr>
                <w:rFonts w:ascii="Garamond" w:eastAsia="HGSMinchoE" w:hAnsi="Garamond" w:cs="Tahoma"/>
                <w:sz w:val="24"/>
                <w:szCs w:val="24"/>
              </w:rPr>
              <w:t>19</w:t>
            </w:r>
            <w:r w:rsidRPr="006A53B3">
              <w:rPr>
                <w:rFonts w:ascii="Garamond" w:eastAsia="HGSMinchoE" w:hAnsi="Garamond" w:cs="Tahoma"/>
                <w:sz w:val="24"/>
                <w:szCs w:val="24"/>
              </w:rPr>
              <w:t>, 202</w:t>
            </w:r>
            <w:r w:rsidR="00304F9B" w:rsidRPr="006A53B3">
              <w:rPr>
                <w:rFonts w:ascii="Garamond" w:eastAsia="HGSMinchoE" w:hAnsi="Garamond" w:cs="Tahoma"/>
                <w:sz w:val="24"/>
                <w:szCs w:val="24"/>
              </w:rPr>
              <w:t>1</w:t>
            </w:r>
          </w:p>
        </w:tc>
      </w:tr>
    </w:tbl>
    <w:p w14:paraId="63D52305" w14:textId="4F47073F" w:rsidR="00072D19" w:rsidRPr="006A53B3" w:rsidRDefault="00072D19" w:rsidP="002E2371">
      <w:pPr>
        <w:spacing w:after="0" w:line="240" w:lineRule="auto"/>
        <w:ind w:left="360"/>
        <w:jc w:val="both"/>
        <w:rPr>
          <w:rFonts w:ascii="Garamond" w:eastAsia="HGSMinchoE" w:hAnsi="Garamond" w:cs="Tahoma"/>
          <w:b/>
          <w:sz w:val="24"/>
          <w:szCs w:val="24"/>
        </w:rPr>
      </w:pPr>
      <w:bookmarkStart w:id="43" w:name="CRIC"/>
      <w:bookmarkEnd w:id="43"/>
      <w:r w:rsidRPr="006A53B3">
        <w:rPr>
          <w:rFonts w:ascii="Garamond" w:eastAsia="HGSMinchoE" w:hAnsi="Garamond" w:cs="Tahoma"/>
          <w:b/>
          <w:sz w:val="24"/>
          <w:szCs w:val="24"/>
        </w:rPr>
        <w:lastRenderedPageBreak/>
        <w:t>CRI-C:</w:t>
      </w:r>
      <w:r w:rsidRPr="006A53B3">
        <w:rPr>
          <w:rFonts w:ascii="Garamond" w:eastAsia="HGSMinchoE" w:hAnsi="Garamond" w:cs="Tahoma"/>
          <w:b/>
          <w:sz w:val="24"/>
          <w:szCs w:val="24"/>
        </w:rPr>
        <w:tab/>
      </w:r>
      <w:r w:rsidRPr="006A53B3">
        <w:rPr>
          <w:rFonts w:ascii="Garamond" w:eastAsia="HGSMinchoE" w:hAnsi="Garamond" w:cs="Tahoma"/>
          <w:b/>
          <w:sz w:val="24"/>
          <w:szCs w:val="24"/>
        </w:rPr>
        <w:tab/>
      </w:r>
      <w:r w:rsidR="00BA7FCE" w:rsidRPr="006A53B3">
        <w:rPr>
          <w:rFonts w:ascii="Garamond" w:eastAsia="HGSMinchoE" w:hAnsi="Garamond" w:cs="Tahoma"/>
          <w:b/>
          <w:sz w:val="24"/>
          <w:szCs w:val="24"/>
        </w:rPr>
        <w:t xml:space="preserve">MCM </w:t>
      </w:r>
      <w:r w:rsidRPr="006A53B3">
        <w:rPr>
          <w:rFonts w:ascii="Garamond" w:eastAsia="HGSMinchoE" w:hAnsi="Garamond" w:cs="Tahoma"/>
          <w:b/>
          <w:sz w:val="24"/>
          <w:szCs w:val="24"/>
        </w:rPr>
        <w:t>DRILLS</w:t>
      </w:r>
    </w:p>
    <w:p w14:paraId="7693990C" w14:textId="77777777" w:rsidR="003911D9" w:rsidRPr="006A53B3" w:rsidRDefault="003911D9" w:rsidP="003911D9">
      <w:pPr>
        <w:spacing w:after="0" w:line="240" w:lineRule="auto"/>
        <w:ind w:left="360"/>
        <w:jc w:val="both"/>
        <w:rPr>
          <w:rFonts w:ascii="Garamond" w:eastAsia="HGSMinchoE" w:hAnsi="Garamond" w:cs="Tahoma"/>
          <w:sz w:val="24"/>
          <w:szCs w:val="24"/>
        </w:rPr>
      </w:pPr>
    </w:p>
    <w:p w14:paraId="17D9E513"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1D35DAAD" w14:textId="0EC14384" w:rsidR="00072D19" w:rsidRPr="006A53B3" w:rsidRDefault="00072D19"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CRI jurisdictions will perform a minimum of three </w:t>
      </w:r>
      <w:r w:rsidR="00BA7FCE" w:rsidRPr="006A53B3">
        <w:rPr>
          <w:rFonts w:ascii="Garamond" w:eastAsia="HGSMinchoE" w:hAnsi="Garamond" w:cs="Tahoma"/>
          <w:sz w:val="24"/>
          <w:szCs w:val="24"/>
        </w:rPr>
        <w:t xml:space="preserve">MCM </w:t>
      </w:r>
      <w:r w:rsidRPr="006A53B3">
        <w:rPr>
          <w:rFonts w:ascii="Garamond" w:eastAsia="HGSMinchoE" w:hAnsi="Garamond" w:cs="Tahoma"/>
          <w:sz w:val="24"/>
          <w:szCs w:val="24"/>
        </w:rPr>
        <w:t>drills.</w:t>
      </w:r>
    </w:p>
    <w:p w14:paraId="3612F158" w14:textId="77777777" w:rsidR="00072D19" w:rsidRPr="006A53B3" w:rsidRDefault="00072D19" w:rsidP="002E2371">
      <w:pPr>
        <w:spacing w:after="0" w:line="240" w:lineRule="auto"/>
        <w:ind w:left="360"/>
        <w:jc w:val="both"/>
        <w:rPr>
          <w:rFonts w:ascii="Garamond" w:eastAsia="HGSMinchoE" w:hAnsi="Garamond" w:cs="Tahoma"/>
          <w:sz w:val="24"/>
          <w:szCs w:val="24"/>
        </w:rPr>
      </w:pPr>
    </w:p>
    <w:p w14:paraId="0FC19649"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Description</w:t>
      </w:r>
    </w:p>
    <w:p w14:paraId="286A8ABA" w14:textId="54E51829"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Each CRI jurisdiction must execute and submit appropriate documentation to DEPR for three separate MCM drills. Documentation of the required drills must be completed using the standardized data collection tools provided on </w:t>
      </w:r>
      <w:r w:rsidR="00685262" w:rsidRPr="006A53B3">
        <w:rPr>
          <w:rFonts w:ascii="Garamond" w:eastAsia="HGSMinchoE" w:hAnsi="Garamond" w:cs="Tahoma"/>
          <w:sz w:val="24"/>
          <w:szCs w:val="24"/>
        </w:rPr>
        <w:t>a platform TBD by CDC</w:t>
      </w:r>
      <w:r w:rsidRPr="006A53B3">
        <w:rPr>
          <w:rFonts w:ascii="Garamond" w:eastAsia="HGSMinchoE" w:hAnsi="Garamond" w:cs="Tahoma"/>
          <w:sz w:val="24"/>
          <w:szCs w:val="24"/>
        </w:rPr>
        <w:t xml:space="preserve">. All supporting documentation and exercise data will be submitted </w:t>
      </w:r>
      <w:r w:rsidR="009E207B" w:rsidRPr="006A53B3">
        <w:rPr>
          <w:rFonts w:ascii="Garamond" w:eastAsia="HGSMinchoE" w:hAnsi="Garamond" w:cs="Tahoma"/>
          <w:sz w:val="24"/>
          <w:szCs w:val="24"/>
        </w:rPr>
        <w:t xml:space="preserve">on a CDC-developed platform </w:t>
      </w:r>
      <w:r w:rsidRPr="006A53B3">
        <w:rPr>
          <w:rFonts w:ascii="Garamond" w:eastAsia="HGSMinchoE" w:hAnsi="Garamond" w:cs="Tahoma"/>
          <w:sz w:val="24"/>
          <w:szCs w:val="24"/>
        </w:rPr>
        <w:t>prior to April 10, 202</w:t>
      </w:r>
      <w:r w:rsidR="00685262" w:rsidRPr="006A53B3">
        <w:rPr>
          <w:rFonts w:ascii="Garamond" w:eastAsia="HGSMinchoE" w:hAnsi="Garamond" w:cs="Tahoma"/>
          <w:sz w:val="24"/>
          <w:szCs w:val="24"/>
        </w:rPr>
        <w:t>1</w:t>
      </w:r>
      <w:r w:rsidRPr="006A53B3">
        <w:rPr>
          <w:rFonts w:ascii="Garamond" w:eastAsia="HGSMinchoE" w:hAnsi="Garamond" w:cs="Tahoma"/>
          <w:sz w:val="24"/>
          <w:szCs w:val="24"/>
        </w:rPr>
        <w:t>.</w:t>
      </w:r>
    </w:p>
    <w:p w14:paraId="1A58C921" w14:textId="77777777" w:rsidR="00DB7720" w:rsidRPr="006A53B3" w:rsidRDefault="00DB7720" w:rsidP="00DB7720">
      <w:pPr>
        <w:spacing w:after="0" w:line="240" w:lineRule="auto"/>
        <w:ind w:left="360"/>
        <w:jc w:val="both"/>
        <w:rPr>
          <w:rFonts w:ascii="Garamond" w:eastAsia="HGSMinchoE" w:hAnsi="Garamond" w:cs="Tahoma"/>
          <w:sz w:val="24"/>
          <w:szCs w:val="24"/>
        </w:rPr>
      </w:pPr>
    </w:p>
    <w:p w14:paraId="5B28BC5F" w14:textId="73DCCAE3" w:rsidR="00DB7720" w:rsidRPr="006A53B3" w:rsidRDefault="00DB7720" w:rsidP="00DB7720">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In </w:t>
      </w:r>
      <w:r w:rsidR="009E207B" w:rsidRPr="006A53B3">
        <w:rPr>
          <w:rFonts w:ascii="Garamond" w:eastAsia="HGSMinchoE" w:hAnsi="Garamond" w:cs="Tahoma"/>
          <w:sz w:val="24"/>
          <w:szCs w:val="24"/>
        </w:rPr>
        <w:t>BP2</w:t>
      </w:r>
      <w:r w:rsidRPr="006A53B3">
        <w:rPr>
          <w:rFonts w:ascii="Garamond" w:eastAsia="HGSMinchoE" w:hAnsi="Garamond" w:cs="Tahoma"/>
          <w:sz w:val="24"/>
          <w:szCs w:val="24"/>
        </w:rPr>
        <w:t xml:space="preserve">, the CDC requires the following drills be conducted: 1) site activation, 2) staff notification and assembly, and 3) facility set-up. </w:t>
      </w:r>
    </w:p>
    <w:p w14:paraId="48CB9E2F" w14:textId="7BC11E67" w:rsidR="007C27A2" w:rsidRPr="006A53B3" w:rsidRDefault="00DB7720" w:rsidP="002E2371">
      <w:pPr>
        <w:spacing w:after="0" w:line="240" w:lineRule="auto"/>
        <w:ind w:left="360"/>
        <w:jc w:val="both"/>
        <w:rPr>
          <w:rFonts w:ascii="Garamond" w:eastAsia="HGSMinchoE" w:hAnsi="Garamond" w:cs="Tahoma"/>
          <w:sz w:val="24"/>
          <w:szCs w:val="24"/>
        </w:rPr>
      </w:pPr>
      <w:r w:rsidRPr="006A53B3">
        <w:rPr>
          <w:rFonts w:ascii="Garamond" w:eastAsia="HGSMinchoE" w:hAnsi="Garamond" w:cs="Tahoma"/>
          <w:sz w:val="24"/>
          <w:szCs w:val="24"/>
        </w:rPr>
        <w:t xml:space="preserve"> </w:t>
      </w:r>
    </w:p>
    <w:p w14:paraId="333AC24C"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6A53B3" w14:paraId="74F79D96" w14:textId="77777777" w:rsidTr="005D61E7">
        <w:trPr>
          <w:jc w:val="right"/>
        </w:trPr>
        <w:tc>
          <w:tcPr>
            <w:tcW w:w="965" w:type="dxa"/>
            <w:shd w:val="clear" w:color="auto" w:fill="D9D9D9" w:themeFill="background1" w:themeFillShade="D9"/>
            <w:vAlign w:val="center"/>
          </w:tcPr>
          <w:p w14:paraId="703CB160" w14:textId="77777777" w:rsidR="00072D19" w:rsidRPr="006A53B3" w:rsidRDefault="00072D19" w:rsidP="005D61E7">
            <w:pPr>
              <w:jc w:val="center"/>
              <w:rPr>
                <w:rFonts w:ascii="Garamond" w:hAnsi="Garamond" w:cs="Tahoma"/>
                <w:sz w:val="24"/>
                <w:szCs w:val="24"/>
              </w:rPr>
            </w:pPr>
            <w:bookmarkStart w:id="44" w:name="deliverable26"/>
            <w:bookmarkEnd w:id="44"/>
            <w:r w:rsidRPr="006A53B3">
              <w:rPr>
                <w:rFonts w:ascii="Garamond" w:hAnsi="Garamond" w:cs="Tahoma"/>
                <w:sz w:val="24"/>
                <w:szCs w:val="24"/>
              </w:rPr>
              <w:t>CRI-C</w:t>
            </w:r>
          </w:p>
        </w:tc>
        <w:tc>
          <w:tcPr>
            <w:tcW w:w="5962" w:type="dxa"/>
            <w:shd w:val="clear" w:color="auto" w:fill="D9D9D9" w:themeFill="background1" w:themeFillShade="D9"/>
            <w:vAlign w:val="center"/>
          </w:tcPr>
          <w:p w14:paraId="636DB2EC" w14:textId="7860592D"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All three drills </w:t>
            </w:r>
            <w:r w:rsidR="009E0536" w:rsidRPr="006A53B3">
              <w:rPr>
                <w:rFonts w:ascii="Garamond" w:hAnsi="Garamond" w:cs="Tahoma"/>
                <w:sz w:val="24"/>
                <w:szCs w:val="24"/>
              </w:rPr>
              <w:t xml:space="preserve">uploaded to </w:t>
            </w:r>
            <w:r w:rsidR="009E207B" w:rsidRPr="006A53B3">
              <w:rPr>
                <w:rFonts w:ascii="Garamond" w:hAnsi="Garamond" w:cs="Tahoma"/>
                <w:sz w:val="24"/>
                <w:szCs w:val="24"/>
              </w:rPr>
              <w:t xml:space="preserve">CDC developed platform </w:t>
            </w:r>
            <w:r w:rsidRPr="006A53B3">
              <w:rPr>
                <w:rFonts w:ascii="Garamond" w:hAnsi="Garamond" w:cs="Tahoma"/>
                <w:sz w:val="24"/>
                <w:szCs w:val="24"/>
              </w:rPr>
              <w:t xml:space="preserve">and approved by </w:t>
            </w:r>
            <w:r w:rsidR="009E0536" w:rsidRPr="006A53B3">
              <w:rPr>
                <w:rFonts w:ascii="Garamond" w:hAnsi="Garamond" w:cs="Tahoma"/>
                <w:sz w:val="24"/>
                <w:szCs w:val="24"/>
              </w:rPr>
              <w:t xml:space="preserve">DEPR and the </w:t>
            </w:r>
            <w:r w:rsidRPr="006A53B3">
              <w:rPr>
                <w:rFonts w:ascii="Garamond" w:hAnsi="Garamond" w:cs="Tahoma"/>
                <w:sz w:val="24"/>
                <w:szCs w:val="24"/>
              </w:rPr>
              <w:t>CDC.</w:t>
            </w:r>
          </w:p>
        </w:tc>
        <w:tc>
          <w:tcPr>
            <w:tcW w:w="2074" w:type="dxa"/>
            <w:shd w:val="clear" w:color="auto" w:fill="D9D9D9" w:themeFill="background1" w:themeFillShade="D9"/>
            <w:vAlign w:val="center"/>
          </w:tcPr>
          <w:p w14:paraId="0275FC1A" w14:textId="77777777" w:rsidR="00193F7E" w:rsidRPr="006A53B3" w:rsidRDefault="00072D19" w:rsidP="005D61E7">
            <w:pPr>
              <w:rPr>
                <w:rFonts w:ascii="Garamond" w:hAnsi="Garamond" w:cs="Tahoma"/>
                <w:sz w:val="24"/>
                <w:szCs w:val="24"/>
              </w:rPr>
            </w:pPr>
            <w:r w:rsidRPr="006A53B3">
              <w:rPr>
                <w:rFonts w:ascii="Garamond" w:hAnsi="Garamond" w:cs="Tahoma"/>
                <w:sz w:val="24"/>
                <w:szCs w:val="24"/>
              </w:rPr>
              <w:t xml:space="preserve">Due: </w:t>
            </w:r>
          </w:p>
          <w:p w14:paraId="0355284C" w14:textId="44F2CEEF" w:rsidR="00072D19" w:rsidRPr="006A53B3" w:rsidRDefault="00072D19" w:rsidP="004476F6">
            <w:pPr>
              <w:rPr>
                <w:rFonts w:ascii="Garamond" w:hAnsi="Garamond" w:cs="Tahoma"/>
                <w:sz w:val="24"/>
                <w:szCs w:val="24"/>
              </w:rPr>
            </w:pPr>
            <w:r w:rsidRPr="006A53B3">
              <w:rPr>
                <w:rFonts w:ascii="Garamond" w:hAnsi="Garamond" w:cs="Tahoma"/>
                <w:sz w:val="24"/>
                <w:szCs w:val="24"/>
              </w:rPr>
              <w:t>April 1</w:t>
            </w:r>
            <w:r w:rsidR="00DB7720" w:rsidRPr="006A53B3">
              <w:rPr>
                <w:rFonts w:ascii="Garamond" w:hAnsi="Garamond" w:cs="Tahoma"/>
                <w:sz w:val="24"/>
                <w:szCs w:val="24"/>
              </w:rPr>
              <w:t>0</w:t>
            </w:r>
            <w:r w:rsidR="004476F6" w:rsidRPr="006A53B3">
              <w:rPr>
                <w:rFonts w:ascii="Garamond" w:hAnsi="Garamond" w:cs="Tahoma"/>
                <w:sz w:val="24"/>
                <w:szCs w:val="24"/>
              </w:rPr>
              <w:t>, 20</w:t>
            </w:r>
            <w:r w:rsidR="00F870D4" w:rsidRPr="006A53B3">
              <w:rPr>
                <w:rFonts w:ascii="Garamond" w:hAnsi="Garamond" w:cs="Tahoma"/>
                <w:sz w:val="24"/>
                <w:szCs w:val="24"/>
              </w:rPr>
              <w:t>2</w:t>
            </w:r>
            <w:r w:rsidR="00304F9B" w:rsidRPr="006A53B3">
              <w:rPr>
                <w:rFonts w:ascii="Garamond" w:hAnsi="Garamond" w:cs="Tahoma"/>
                <w:sz w:val="24"/>
                <w:szCs w:val="24"/>
              </w:rPr>
              <w:t>1</w:t>
            </w:r>
          </w:p>
        </w:tc>
      </w:tr>
    </w:tbl>
    <w:p w14:paraId="5A657A3F" w14:textId="6DD03275" w:rsidR="00EA6F99" w:rsidRPr="00A02ACC" w:rsidRDefault="00BA5843" w:rsidP="00EA6F99">
      <w:pPr>
        <w:spacing w:after="120"/>
        <w:ind w:left="360"/>
        <w:rPr>
          <w:rFonts w:ascii="Garamond" w:hAnsi="Garamond"/>
        </w:rPr>
      </w:pPr>
      <w:r>
        <w:rPr>
          <w:rFonts w:ascii="Garamond" w:hAnsi="Garamond"/>
        </w:rPr>
        <w:pict w14:anchorId="260BB0B7">
          <v:rect id="_x0000_i1037" style="width:0;height:1.5pt" o:hralign="center" o:hrstd="t" o:hr="t" fillcolor="#a0a0a0" stroked="f"/>
        </w:pict>
      </w:r>
    </w:p>
    <w:p w14:paraId="17E876AD" w14:textId="77777777" w:rsidR="00352856" w:rsidRPr="00A02ACC" w:rsidRDefault="00352856" w:rsidP="002E2371">
      <w:pPr>
        <w:spacing w:after="0" w:line="240" w:lineRule="auto"/>
        <w:ind w:left="360"/>
        <w:jc w:val="both"/>
        <w:rPr>
          <w:rFonts w:ascii="Garamond" w:eastAsia="HGSMinchoE" w:hAnsi="Garamond" w:cs="Tahoma"/>
          <w:b/>
          <w:sz w:val="21"/>
          <w:szCs w:val="21"/>
        </w:rPr>
      </w:pPr>
      <w:bookmarkStart w:id="45" w:name="CRID"/>
      <w:bookmarkEnd w:id="45"/>
    </w:p>
    <w:p w14:paraId="26BCD733" w14:textId="77777777" w:rsidR="00352856" w:rsidRPr="00A02ACC" w:rsidRDefault="00352856" w:rsidP="002E2371">
      <w:pPr>
        <w:spacing w:after="0" w:line="240" w:lineRule="auto"/>
        <w:ind w:left="360"/>
        <w:jc w:val="both"/>
        <w:rPr>
          <w:rFonts w:ascii="Garamond" w:eastAsia="HGSMinchoE" w:hAnsi="Garamond" w:cs="Tahoma"/>
          <w:b/>
          <w:sz w:val="21"/>
          <w:szCs w:val="21"/>
        </w:rPr>
      </w:pPr>
    </w:p>
    <w:p w14:paraId="30072EB0" w14:textId="3FDDC3E6" w:rsidR="00072D19" w:rsidRPr="006A53B3" w:rsidRDefault="00352856"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noProof/>
          <w:sz w:val="24"/>
          <w:szCs w:val="24"/>
        </w:rPr>
        <mc:AlternateContent>
          <mc:Choice Requires="wps">
            <w:drawing>
              <wp:anchor distT="45720" distB="45720" distL="114300" distR="114300" simplePos="0" relativeHeight="251660297" behindDoc="0" locked="0" layoutInCell="1" allowOverlap="1" wp14:anchorId="0A2CFEB1" wp14:editId="13F94A30">
                <wp:simplePos x="0" y="0"/>
                <wp:positionH relativeFrom="column">
                  <wp:posOffset>-266700</wp:posOffset>
                </wp:positionH>
                <wp:positionV relativeFrom="paragraph">
                  <wp:posOffset>302260</wp:posOffset>
                </wp:positionV>
                <wp:extent cx="65151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3475"/>
                        </a:xfrm>
                        <a:prstGeom prst="rect">
                          <a:avLst/>
                        </a:prstGeom>
                        <a:solidFill>
                          <a:srgbClr val="FFFFFF"/>
                        </a:solidFill>
                        <a:ln w="9525">
                          <a:solidFill>
                            <a:srgbClr val="000000"/>
                          </a:solidFill>
                          <a:miter lim="800000"/>
                          <a:headEnd/>
                          <a:tailEnd/>
                        </a:ln>
                      </wps:spPr>
                      <wps:txbx>
                        <w:txbxContent>
                          <w:p w14:paraId="51D113E6" w14:textId="1071D287" w:rsidR="008530A3" w:rsidRPr="00BF20EC" w:rsidRDefault="008530A3">
                            <w:pPr>
                              <w:rPr>
                                <w:color w:val="FF0000"/>
                              </w:rPr>
                            </w:pPr>
                            <w:r w:rsidRPr="00BF20EC">
                              <w:rPr>
                                <w:color w:val="FF0000"/>
                              </w:rPr>
                              <w:t xml:space="preserve">NOTE:  With the response to COVID-19 there are many unknown factors that will determine the route that Michigan </w:t>
                            </w:r>
                            <w:r>
                              <w:rPr>
                                <w:color w:val="FF0000"/>
                              </w:rPr>
                              <w:t xml:space="preserve">will follow </w:t>
                            </w:r>
                            <w:r w:rsidRPr="00BF20EC">
                              <w:rPr>
                                <w:color w:val="FF0000"/>
                              </w:rPr>
                              <w:t xml:space="preserve">in relation to CRI funded jurisdictions.  We anticipate that a number of activities will be delayed or cancelled.  As of 8/10/2020, we have not been notified of confirmed changes to deliverable requirements for CRI funded agencies.  Please bear with us as we maneuver this changing landscape.  Information will be provided as soon as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CFEB1" id="_x0000_s1035" type="#_x0000_t202" style="position:absolute;left:0;text-align:left;margin-left:-21pt;margin-top:23.8pt;width:513pt;height:89.25pt;z-index:251660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">
                <v:textbox>
                  <w:txbxContent>
                    <w:p w14:paraId="51D113E6" w14:textId="1071D287" w:rsidR="008530A3" w:rsidRPr="00BF20EC" w:rsidRDefault="008530A3">
                      <w:pPr>
                        <w:rPr>
                          <w:color w:val="FF0000"/>
                        </w:rPr>
                      </w:pPr>
                      <w:r w:rsidRPr="00BF20EC">
                        <w:rPr>
                          <w:color w:val="FF0000"/>
                        </w:rPr>
                        <w:t xml:space="preserve">NOTE:  With the response to COVID-19 there are many unknown factors that will determine the route that Michigan </w:t>
                      </w:r>
                      <w:r>
                        <w:rPr>
                          <w:color w:val="FF0000"/>
                        </w:rPr>
                        <w:t xml:space="preserve">will follow </w:t>
                      </w:r>
                      <w:r w:rsidRPr="00BF20EC">
                        <w:rPr>
                          <w:color w:val="FF0000"/>
                        </w:rPr>
                        <w:t xml:space="preserve">in relation to CRI funded jurisdictions.  We anticipate that a number of activities will be delayed or cancelled.  As of 8/10/2020, we have not been notified of confirmed changes to deliverable requirements for CRI funded agencies.  Please bear with us as we maneuver this changing landscape.  Information will be provided as soon as received.  </w:t>
                      </w:r>
                    </w:p>
                  </w:txbxContent>
                </v:textbox>
                <w10:wrap type="square"/>
              </v:shape>
            </w:pict>
          </mc:Fallback>
        </mc:AlternateContent>
      </w:r>
      <w:r w:rsidR="00072D19" w:rsidRPr="006A53B3">
        <w:rPr>
          <w:rFonts w:ascii="Garamond" w:eastAsia="HGSMinchoE" w:hAnsi="Garamond" w:cs="Tahoma"/>
          <w:b/>
          <w:sz w:val="24"/>
          <w:szCs w:val="24"/>
        </w:rPr>
        <w:t>CRI-D:</w:t>
      </w:r>
      <w:r w:rsidR="00072D19" w:rsidRPr="006A53B3">
        <w:rPr>
          <w:rFonts w:ascii="Garamond" w:eastAsia="HGSMinchoE" w:hAnsi="Garamond" w:cs="Tahoma"/>
          <w:b/>
          <w:sz w:val="24"/>
          <w:szCs w:val="24"/>
        </w:rPr>
        <w:tab/>
      </w:r>
      <w:r w:rsidR="00072D19" w:rsidRPr="006A53B3">
        <w:rPr>
          <w:rFonts w:ascii="Garamond" w:eastAsia="HGSMinchoE" w:hAnsi="Garamond" w:cs="Tahoma"/>
          <w:b/>
          <w:sz w:val="24"/>
          <w:szCs w:val="24"/>
        </w:rPr>
        <w:tab/>
        <w:t>MCM ORR TOOL SUBMISSION AND REVIEW</w:t>
      </w:r>
    </w:p>
    <w:p w14:paraId="3B724A09" w14:textId="77777777" w:rsidR="00072D19" w:rsidRPr="006A53B3" w:rsidRDefault="00072D19"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Objective</w:t>
      </w:r>
    </w:p>
    <w:p w14:paraId="1B75A730" w14:textId="77777777" w:rsidR="000C2531" w:rsidRPr="006A53B3" w:rsidRDefault="000C2531" w:rsidP="000C2531">
      <w:pPr>
        <w:spacing w:after="0" w:line="240" w:lineRule="auto"/>
        <w:ind w:left="360"/>
        <w:jc w:val="both"/>
        <w:rPr>
          <w:rFonts w:ascii="Garamond" w:eastAsia="HGSMinchoE" w:hAnsi="Garamond" w:cs="Tahoma"/>
          <w:b/>
          <w:sz w:val="24"/>
          <w:szCs w:val="24"/>
        </w:rPr>
      </w:pPr>
      <w:r w:rsidRPr="006A53B3">
        <w:rPr>
          <w:rFonts w:ascii="Garamond" w:eastAsia="HGSMinchoE" w:hAnsi="Garamond" w:cs="Tahoma"/>
          <w:sz w:val="24"/>
          <w:szCs w:val="24"/>
        </w:rPr>
        <w:t xml:space="preserve">CRI jurisdictions </w:t>
      </w:r>
      <w:r w:rsidRPr="006A53B3">
        <w:rPr>
          <w:rFonts w:ascii="Garamond" w:eastAsia="HGSMinchoE" w:hAnsi="Garamond" w:cs="Tahoma"/>
          <w:color w:val="000000"/>
          <w:sz w:val="24"/>
          <w:szCs w:val="24"/>
        </w:rPr>
        <w:t xml:space="preserve">(City of Detroit, Macomb, Oakland, and Wayne County) </w:t>
      </w:r>
      <w:r w:rsidRPr="006A53B3">
        <w:rPr>
          <w:rFonts w:ascii="Garamond" w:eastAsia="HGSMinchoE" w:hAnsi="Garamond" w:cs="Tahoma"/>
          <w:sz w:val="24"/>
          <w:szCs w:val="24"/>
        </w:rPr>
        <w:t>will participate in the thorough review of plans and procedures using the MCM ORR Tool.</w:t>
      </w:r>
    </w:p>
    <w:p w14:paraId="7F4CD2D3" w14:textId="0BC7F14C" w:rsidR="00072D19" w:rsidRPr="006A53B3" w:rsidRDefault="000C2531" w:rsidP="002E2371">
      <w:pPr>
        <w:spacing w:after="0" w:line="240" w:lineRule="auto"/>
        <w:ind w:left="360"/>
        <w:jc w:val="both"/>
        <w:rPr>
          <w:rFonts w:ascii="Garamond" w:eastAsia="HGSMinchoE" w:hAnsi="Garamond" w:cs="Tahoma"/>
          <w:b/>
          <w:sz w:val="24"/>
          <w:szCs w:val="24"/>
        </w:rPr>
      </w:pPr>
      <w:r w:rsidRPr="006A53B3">
        <w:rPr>
          <w:rFonts w:ascii="Garamond" w:eastAsia="HGSMinchoE" w:hAnsi="Garamond" w:cs="Tahoma"/>
          <w:b/>
          <w:sz w:val="24"/>
          <w:szCs w:val="24"/>
        </w:rPr>
        <w:t xml:space="preserve"> </w:t>
      </w:r>
      <w:r w:rsidR="00072D19" w:rsidRPr="006A53B3">
        <w:rPr>
          <w:rFonts w:ascii="Garamond" w:eastAsia="HGSMinchoE" w:hAnsi="Garamond" w:cs="Tahoma"/>
          <w:b/>
          <w:sz w:val="24"/>
          <w:szCs w:val="24"/>
        </w:rPr>
        <w:t>Description</w:t>
      </w:r>
    </w:p>
    <w:p w14:paraId="143DEA43" w14:textId="67C47035" w:rsidR="000C2531" w:rsidRPr="006A53B3" w:rsidRDefault="000C2531" w:rsidP="000C2531">
      <w:pPr>
        <w:spacing w:after="0" w:line="240" w:lineRule="auto"/>
        <w:ind w:left="360"/>
        <w:jc w:val="both"/>
        <w:rPr>
          <w:rFonts w:ascii="Garamond" w:eastAsia="HGSMinchoE" w:hAnsi="Garamond" w:cs="Tahoma"/>
          <w:color w:val="000000"/>
          <w:sz w:val="24"/>
          <w:szCs w:val="24"/>
        </w:rPr>
      </w:pPr>
      <w:r w:rsidRPr="006A53B3">
        <w:rPr>
          <w:rFonts w:ascii="Garamond" w:eastAsia="HGSMinchoE" w:hAnsi="Garamond" w:cs="Tahoma"/>
          <w:sz w:val="24"/>
          <w:szCs w:val="24"/>
        </w:rPr>
        <w:t xml:space="preserve">These CRI jurisdictions shall coordinate the annual review of its MCM/SNS program that includes, at a minimum, a completed MCM ORR tool via </w:t>
      </w:r>
      <w:r w:rsidR="00A02A2A" w:rsidRPr="006A53B3">
        <w:rPr>
          <w:rFonts w:ascii="Garamond" w:eastAsia="HGSMinchoE" w:hAnsi="Garamond" w:cs="Tahoma"/>
          <w:sz w:val="24"/>
          <w:szCs w:val="24"/>
        </w:rPr>
        <w:t xml:space="preserve">platform to be distributed by CDC </w:t>
      </w:r>
      <w:r w:rsidRPr="006A53B3">
        <w:rPr>
          <w:rFonts w:ascii="Garamond" w:eastAsia="HGSMinchoE" w:hAnsi="Garamond" w:cs="Tahoma"/>
          <w:sz w:val="24"/>
          <w:szCs w:val="24"/>
        </w:rPr>
        <w:t>and the upload of applicable supporting documentation. These d</w:t>
      </w:r>
      <w:r w:rsidRPr="006A53B3">
        <w:rPr>
          <w:rFonts w:ascii="Garamond" w:eastAsia="HGSMinchoE" w:hAnsi="Garamond" w:cs="Tahoma"/>
          <w:color w:val="000000"/>
          <w:sz w:val="24"/>
          <w:szCs w:val="24"/>
        </w:rPr>
        <w:t>esignated CRI jurisdictions will participate in the following review format using a DEPR-sponsored review of submitted materials. Reviews conducted by DEPR will be conducted onsite following the submission of supporting documentation.</w:t>
      </w:r>
      <w:r w:rsidR="00352856" w:rsidRPr="006A53B3">
        <w:rPr>
          <w:rFonts w:ascii="Garamond" w:eastAsia="HGSMinchoE" w:hAnsi="Garamond" w:cs="Tahoma"/>
          <w:color w:val="000000"/>
          <w:sz w:val="24"/>
          <w:szCs w:val="24"/>
        </w:rPr>
        <w:t xml:space="preserve"> </w:t>
      </w:r>
    </w:p>
    <w:p w14:paraId="71127840" w14:textId="710FF21B" w:rsidR="00072D19" w:rsidRPr="006A53B3" w:rsidRDefault="000C2531" w:rsidP="002E2371">
      <w:pPr>
        <w:spacing w:after="0" w:line="240" w:lineRule="auto"/>
        <w:ind w:left="360"/>
        <w:rPr>
          <w:rFonts w:ascii="Garamond" w:eastAsia="HGSMinchoE" w:hAnsi="Garamond" w:cs="Tahoma"/>
          <w:b/>
          <w:sz w:val="24"/>
          <w:szCs w:val="24"/>
        </w:rPr>
      </w:pPr>
      <w:r w:rsidRPr="006A53B3">
        <w:rPr>
          <w:rFonts w:ascii="Garamond" w:eastAsia="HGSMinchoE" w:hAnsi="Garamond" w:cs="Tahoma"/>
          <w:b/>
          <w:sz w:val="24"/>
          <w:szCs w:val="24"/>
        </w:rPr>
        <w:t xml:space="preserve"> </w:t>
      </w:r>
      <w:r w:rsidR="00072D19" w:rsidRPr="006A53B3">
        <w:rPr>
          <w:rFonts w:ascii="Garamond" w:eastAsia="HGSMinchoE" w:hAnsi="Garamond" w:cs="Tahoma"/>
          <w:b/>
          <w:sz w:val="24"/>
          <w:szCs w:val="24"/>
        </w:rPr>
        <w:t>Deliverable(s)</w:t>
      </w:r>
    </w:p>
    <w:tbl>
      <w:tblPr>
        <w:tblStyle w:val="TableGrid"/>
        <w:tblW w:w="9175" w:type="dxa"/>
        <w:jc w:val="right"/>
        <w:tblLook w:val="04A0" w:firstRow="1" w:lastRow="0" w:firstColumn="1" w:lastColumn="0" w:noHBand="0" w:noVBand="1"/>
      </w:tblPr>
      <w:tblGrid>
        <w:gridCol w:w="990"/>
        <w:gridCol w:w="5580"/>
        <w:gridCol w:w="2605"/>
      </w:tblGrid>
      <w:tr w:rsidR="003E7C3D" w:rsidRPr="006A53B3" w14:paraId="5C47BCD2" w14:textId="77777777" w:rsidTr="006A53B3">
        <w:trPr>
          <w:jc w:val="right"/>
        </w:trPr>
        <w:tc>
          <w:tcPr>
            <w:tcW w:w="990" w:type="dxa"/>
            <w:shd w:val="clear" w:color="auto" w:fill="D9D9D9" w:themeFill="background1" w:themeFillShade="D9"/>
            <w:vAlign w:val="center"/>
          </w:tcPr>
          <w:p w14:paraId="024349A2" w14:textId="1DDB4C99" w:rsidR="003E7C3D" w:rsidRPr="006A53B3" w:rsidRDefault="003E7C3D" w:rsidP="002E2371">
            <w:pPr>
              <w:jc w:val="center"/>
              <w:rPr>
                <w:rFonts w:ascii="Garamond" w:hAnsi="Garamond" w:cs="Tahoma"/>
                <w:sz w:val="24"/>
                <w:szCs w:val="24"/>
              </w:rPr>
            </w:pPr>
            <w:bookmarkStart w:id="46" w:name="deliverable27"/>
            <w:bookmarkEnd w:id="46"/>
            <w:r w:rsidRPr="006A53B3">
              <w:rPr>
                <w:rFonts w:ascii="Garamond" w:hAnsi="Garamond" w:cs="Tahoma"/>
                <w:sz w:val="24"/>
                <w:szCs w:val="24"/>
              </w:rPr>
              <w:t>CRI-D-1</w:t>
            </w:r>
          </w:p>
        </w:tc>
        <w:tc>
          <w:tcPr>
            <w:tcW w:w="5580" w:type="dxa"/>
            <w:shd w:val="clear" w:color="auto" w:fill="D9D9D9" w:themeFill="background1" w:themeFillShade="D9"/>
            <w:vAlign w:val="center"/>
          </w:tcPr>
          <w:p w14:paraId="6A6C6C25" w14:textId="0E20CBA7" w:rsidR="003E7C3D" w:rsidRPr="006A53B3" w:rsidRDefault="003E7C3D" w:rsidP="009E0536">
            <w:pPr>
              <w:rPr>
                <w:rFonts w:ascii="Garamond" w:hAnsi="Garamond" w:cs="Tahoma"/>
                <w:sz w:val="24"/>
                <w:szCs w:val="24"/>
              </w:rPr>
            </w:pPr>
            <w:r w:rsidRPr="006A53B3">
              <w:rPr>
                <w:rFonts w:ascii="Garamond" w:hAnsi="Garamond" w:cs="Tahoma"/>
                <w:sz w:val="24"/>
                <w:szCs w:val="24"/>
              </w:rPr>
              <w:t>Working with DEPR, establish the specific date for MCM ORR review.</w:t>
            </w:r>
          </w:p>
        </w:tc>
        <w:tc>
          <w:tcPr>
            <w:tcW w:w="2605" w:type="dxa"/>
            <w:shd w:val="clear" w:color="auto" w:fill="D9D9D9" w:themeFill="background1" w:themeFillShade="D9"/>
            <w:vAlign w:val="center"/>
          </w:tcPr>
          <w:p w14:paraId="02BFF1DE" w14:textId="77777777" w:rsidR="003E7C3D" w:rsidRPr="006A53B3" w:rsidRDefault="003E7C3D" w:rsidP="002E2371">
            <w:pPr>
              <w:rPr>
                <w:rFonts w:ascii="Garamond" w:hAnsi="Garamond" w:cs="Tahoma"/>
                <w:sz w:val="24"/>
                <w:szCs w:val="24"/>
              </w:rPr>
            </w:pPr>
            <w:r w:rsidRPr="006A53B3">
              <w:rPr>
                <w:rFonts w:ascii="Garamond" w:hAnsi="Garamond" w:cs="Tahoma"/>
                <w:sz w:val="24"/>
                <w:szCs w:val="24"/>
              </w:rPr>
              <w:t>Due:</w:t>
            </w:r>
          </w:p>
          <w:p w14:paraId="5C7DAC4C" w14:textId="056333B5" w:rsidR="003E7C3D" w:rsidRPr="006A53B3" w:rsidRDefault="003E7C3D" w:rsidP="002E2371">
            <w:pPr>
              <w:rPr>
                <w:rFonts w:ascii="Garamond" w:hAnsi="Garamond" w:cs="Tahoma"/>
                <w:sz w:val="24"/>
                <w:szCs w:val="24"/>
              </w:rPr>
            </w:pPr>
            <w:r w:rsidRPr="006A53B3">
              <w:rPr>
                <w:rFonts w:ascii="Garamond" w:hAnsi="Garamond" w:cs="Tahoma"/>
                <w:sz w:val="24"/>
                <w:szCs w:val="24"/>
              </w:rPr>
              <w:t xml:space="preserve">September 30, </w:t>
            </w:r>
            <w:r w:rsidR="00002A1D" w:rsidRPr="006A53B3">
              <w:rPr>
                <w:rFonts w:ascii="Garamond" w:hAnsi="Garamond" w:cs="Tahoma"/>
                <w:sz w:val="24"/>
                <w:szCs w:val="24"/>
              </w:rPr>
              <w:t>2020</w:t>
            </w:r>
          </w:p>
        </w:tc>
      </w:tr>
      <w:tr w:rsidR="00072D19" w:rsidRPr="006A53B3" w14:paraId="547B1DF5" w14:textId="77777777" w:rsidTr="006A53B3">
        <w:trPr>
          <w:jc w:val="right"/>
        </w:trPr>
        <w:tc>
          <w:tcPr>
            <w:tcW w:w="990" w:type="dxa"/>
            <w:shd w:val="clear" w:color="auto" w:fill="D9D9D9" w:themeFill="background1" w:themeFillShade="D9"/>
            <w:vAlign w:val="center"/>
          </w:tcPr>
          <w:p w14:paraId="6C9C276F" w14:textId="55565C69" w:rsidR="00072D19" w:rsidRPr="006A53B3" w:rsidRDefault="00072D19" w:rsidP="002E2371">
            <w:pPr>
              <w:jc w:val="center"/>
              <w:rPr>
                <w:rFonts w:ascii="Garamond" w:hAnsi="Garamond" w:cs="Tahoma"/>
                <w:sz w:val="24"/>
                <w:szCs w:val="24"/>
              </w:rPr>
            </w:pPr>
            <w:bookmarkStart w:id="47" w:name="deliverable28"/>
            <w:bookmarkEnd w:id="47"/>
            <w:r w:rsidRPr="006A53B3">
              <w:rPr>
                <w:rFonts w:ascii="Garamond" w:hAnsi="Garamond" w:cs="Tahoma"/>
                <w:sz w:val="24"/>
                <w:szCs w:val="24"/>
              </w:rPr>
              <w:t>CRI-D</w:t>
            </w:r>
            <w:r w:rsidR="003E7C3D" w:rsidRPr="006A53B3">
              <w:rPr>
                <w:rFonts w:ascii="Garamond" w:hAnsi="Garamond" w:cs="Tahoma"/>
                <w:sz w:val="24"/>
                <w:szCs w:val="24"/>
              </w:rPr>
              <w:t>-2</w:t>
            </w:r>
          </w:p>
        </w:tc>
        <w:tc>
          <w:tcPr>
            <w:tcW w:w="5580" w:type="dxa"/>
            <w:shd w:val="clear" w:color="auto" w:fill="D9D9D9" w:themeFill="background1" w:themeFillShade="D9"/>
            <w:vAlign w:val="center"/>
          </w:tcPr>
          <w:p w14:paraId="3DA1B4A7" w14:textId="3FD6BA34"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MCM ORR and supporting documentation </w:t>
            </w:r>
            <w:r w:rsidR="009E0536" w:rsidRPr="006A53B3">
              <w:rPr>
                <w:rFonts w:ascii="Garamond" w:hAnsi="Garamond" w:cs="Tahoma"/>
                <w:sz w:val="24"/>
                <w:szCs w:val="24"/>
              </w:rPr>
              <w:t>completed</w:t>
            </w:r>
            <w:r w:rsidR="009E207B" w:rsidRPr="006A53B3">
              <w:rPr>
                <w:rFonts w:ascii="Garamond" w:hAnsi="Garamond" w:cs="Tahoma"/>
                <w:sz w:val="24"/>
                <w:szCs w:val="24"/>
              </w:rPr>
              <w:t>.</w:t>
            </w:r>
          </w:p>
        </w:tc>
        <w:tc>
          <w:tcPr>
            <w:tcW w:w="2605" w:type="dxa"/>
            <w:shd w:val="clear" w:color="auto" w:fill="D9D9D9" w:themeFill="background1" w:themeFillShade="D9"/>
            <w:vAlign w:val="center"/>
          </w:tcPr>
          <w:p w14:paraId="7F9C30B9" w14:textId="77777777" w:rsidR="00072D19" w:rsidRPr="006A53B3" w:rsidRDefault="00072D19" w:rsidP="002E2371">
            <w:pPr>
              <w:rPr>
                <w:rFonts w:ascii="Garamond" w:hAnsi="Garamond" w:cs="Tahoma"/>
                <w:sz w:val="24"/>
                <w:szCs w:val="24"/>
              </w:rPr>
            </w:pPr>
            <w:r w:rsidRPr="006A53B3">
              <w:rPr>
                <w:rFonts w:ascii="Garamond" w:hAnsi="Garamond" w:cs="Tahoma"/>
                <w:sz w:val="24"/>
                <w:szCs w:val="24"/>
              </w:rPr>
              <w:t>Due:</w:t>
            </w:r>
          </w:p>
          <w:p w14:paraId="2606230B" w14:textId="3D3B5457" w:rsidR="00072D19" w:rsidRPr="006A53B3" w:rsidRDefault="003E7C3D" w:rsidP="00BA7FCE">
            <w:pPr>
              <w:rPr>
                <w:rFonts w:ascii="Garamond" w:hAnsi="Garamond" w:cs="Tahoma"/>
                <w:sz w:val="24"/>
                <w:szCs w:val="24"/>
              </w:rPr>
            </w:pPr>
            <w:r w:rsidRPr="006A53B3">
              <w:rPr>
                <w:rFonts w:ascii="Garamond" w:hAnsi="Garamond" w:cs="Tahoma"/>
                <w:sz w:val="24"/>
                <w:szCs w:val="24"/>
              </w:rPr>
              <w:t>4 weeks prior to the above review date</w:t>
            </w:r>
          </w:p>
        </w:tc>
      </w:tr>
      <w:tr w:rsidR="00DB41EC" w:rsidRPr="006A53B3" w14:paraId="116F7ECD" w14:textId="77777777" w:rsidTr="006A53B3">
        <w:trPr>
          <w:jc w:val="right"/>
        </w:trPr>
        <w:tc>
          <w:tcPr>
            <w:tcW w:w="990" w:type="dxa"/>
            <w:shd w:val="clear" w:color="auto" w:fill="D9D9D9" w:themeFill="background1" w:themeFillShade="D9"/>
            <w:vAlign w:val="center"/>
          </w:tcPr>
          <w:p w14:paraId="201B779A" w14:textId="4DDB4751" w:rsidR="00DB41EC" w:rsidRPr="006A53B3" w:rsidRDefault="00DB41EC" w:rsidP="002E2371">
            <w:pPr>
              <w:jc w:val="center"/>
              <w:rPr>
                <w:rFonts w:ascii="Garamond" w:hAnsi="Garamond" w:cs="Tahoma"/>
                <w:sz w:val="24"/>
                <w:szCs w:val="24"/>
              </w:rPr>
            </w:pPr>
            <w:bookmarkStart w:id="48" w:name="deliverable29"/>
            <w:bookmarkEnd w:id="48"/>
            <w:r w:rsidRPr="006A53B3">
              <w:rPr>
                <w:rFonts w:ascii="Garamond" w:hAnsi="Garamond" w:cs="Tahoma"/>
                <w:sz w:val="24"/>
                <w:szCs w:val="24"/>
              </w:rPr>
              <w:t>CRI-D-3</w:t>
            </w:r>
          </w:p>
        </w:tc>
        <w:tc>
          <w:tcPr>
            <w:tcW w:w="5580" w:type="dxa"/>
            <w:shd w:val="clear" w:color="auto" w:fill="D9D9D9" w:themeFill="background1" w:themeFillShade="D9"/>
            <w:vAlign w:val="center"/>
          </w:tcPr>
          <w:p w14:paraId="58C80305" w14:textId="137EF173" w:rsidR="00DB41EC" w:rsidRPr="006A53B3" w:rsidRDefault="00DB41EC" w:rsidP="009E0536">
            <w:pPr>
              <w:rPr>
                <w:rFonts w:ascii="Garamond" w:hAnsi="Garamond" w:cs="Tahoma"/>
                <w:sz w:val="24"/>
                <w:szCs w:val="24"/>
              </w:rPr>
            </w:pPr>
            <w:r w:rsidRPr="006A53B3">
              <w:rPr>
                <w:rFonts w:ascii="Garamond" w:hAnsi="Garamond" w:cs="Tahoma"/>
                <w:sz w:val="24"/>
                <w:szCs w:val="24"/>
              </w:rPr>
              <w:t>Complete satisfactory MCM ORR review.</w:t>
            </w:r>
          </w:p>
        </w:tc>
        <w:tc>
          <w:tcPr>
            <w:tcW w:w="2605" w:type="dxa"/>
            <w:shd w:val="clear" w:color="auto" w:fill="D9D9D9" w:themeFill="background1" w:themeFillShade="D9"/>
            <w:vAlign w:val="center"/>
          </w:tcPr>
          <w:p w14:paraId="64F9E3E7" w14:textId="77777777" w:rsidR="00DB41EC" w:rsidRPr="006A53B3" w:rsidRDefault="00DB41EC" w:rsidP="002E2371">
            <w:pPr>
              <w:rPr>
                <w:rFonts w:ascii="Garamond" w:hAnsi="Garamond" w:cs="Tahoma"/>
                <w:sz w:val="24"/>
                <w:szCs w:val="24"/>
              </w:rPr>
            </w:pPr>
            <w:r w:rsidRPr="006A53B3">
              <w:rPr>
                <w:rFonts w:ascii="Garamond" w:hAnsi="Garamond" w:cs="Tahoma"/>
                <w:sz w:val="24"/>
                <w:szCs w:val="24"/>
              </w:rPr>
              <w:t>Due:</w:t>
            </w:r>
          </w:p>
          <w:p w14:paraId="0C28B9E0" w14:textId="1038F3D7" w:rsidR="00DB41EC" w:rsidRPr="006A53B3" w:rsidRDefault="00DB41EC" w:rsidP="002E2371">
            <w:pPr>
              <w:rPr>
                <w:rFonts w:ascii="Garamond" w:hAnsi="Garamond" w:cs="Tahoma"/>
                <w:sz w:val="24"/>
                <w:szCs w:val="24"/>
              </w:rPr>
            </w:pPr>
            <w:r w:rsidRPr="006A53B3">
              <w:rPr>
                <w:rFonts w:ascii="Garamond" w:hAnsi="Garamond" w:cs="Tahoma"/>
                <w:sz w:val="24"/>
                <w:szCs w:val="24"/>
              </w:rPr>
              <w:t>Date chosen in CRI-D-1</w:t>
            </w:r>
          </w:p>
        </w:tc>
      </w:tr>
    </w:tbl>
    <w:p w14:paraId="12392C5A" w14:textId="77777777" w:rsidR="00EA6F99" w:rsidRPr="006A53B3" w:rsidRDefault="00BA5843" w:rsidP="00EA6F99">
      <w:pPr>
        <w:spacing w:after="120"/>
        <w:ind w:left="360"/>
        <w:rPr>
          <w:rFonts w:ascii="Garamond" w:hAnsi="Garamond"/>
          <w:sz w:val="24"/>
          <w:szCs w:val="24"/>
        </w:rPr>
      </w:pPr>
      <w:r>
        <w:rPr>
          <w:rFonts w:ascii="Garamond" w:hAnsi="Garamond"/>
          <w:sz w:val="24"/>
          <w:szCs w:val="24"/>
        </w:rPr>
        <w:pict w14:anchorId="298731C0">
          <v:rect id="_x0000_i1038" style="width:0;height:1.5pt" o:hralign="center" o:hrstd="t" o:hr="t" fillcolor="#a0a0a0" stroked="f"/>
        </w:pict>
      </w:r>
    </w:p>
    <w:p w14:paraId="25C68661" w14:textId="77777777" w:rsidR="009A1621" w:rsidRDefault="009A1621">
      <w:pPr>
        <w:rPr>
          <w:rFonts w:ascii="Garamond" w:eastAsia="HGSMinchoE" w:hAnsi="Garamond" w:cs="Times New Roman"/>
          <w:b/>
          <w:sz w:val="21"/>
          <w:szCs w:val="21"/>
        </w:rPr>
      </w:pPr>
      <w:bookmarkStart w:id="49" w:name="CRIE"/>
      <w:r>
        <w:rPr>
          <w:rFonts w:ascii="Garamond" w:eastAsia="HGSMinchoE" w:hAnsi="Garamond" w:cs="Times New Roman"/>
          <w:b/>
          <w:sz w:val="21"/>
          <w:szCs w:val="21"/>
        </w:rPr>
        <w:br w:type="page"/>
      </w:r>
    </w:p>
    <w:p w14:paraId="36674533" w14:textId="27E560FD"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lastRenderedPageBreak/>
        <w:t>CRI-E:</w:t>
      </w:r>
      <w:bookmarkEnd w:id="49"/>
      <w:r w:rsidRPr="006A53B3">
        <w:rPr>
          <w:rFonts w:ascii="Garamond" w:eastAsia="HGSMinchoE" w:hAnsi="Garamond" w:cs="Times New Roman"/>
          <w:b/>
          <w:sz w:val="24"/>
          <w:szCs w:val="24"/>
        </w:rPr>
        <w:tab/>
      </w:r>
      <w:r w:rsidRPr="006A53B3">
        <w:rPr>
          <w:rFonts w:ascii="Garamond" w:eastAsia="HGSMinchoE" w:hAnsi="Garamond" w:cs="Times New Roman"/>
          <w:b/>
          <w:sz w:val="24"/>
          <w:szCs w:val="24"/>
        </w:rPr>
        <w:tab/>
        <w:t>MCM ORR SELF-ASSESSMENT</w:t>
      </w:r>
    </w:p>
    <w:p w14:paraId="6F004CEF" w14:textId="77777777" w:rsidR="00072D19" w:rsidRPr="006A53B3" w:rsidRDefault="00072D19" w:rsidP="002E2371">
      <w:pPr>
        <w:spacing w:after="0" w:line="240" w:lineRule="auto"/>
        <w:ind w:left="360"/>
        <w:rPr>
          <w:rFonts w:ascii="Garamond" w:eastAsia="HGSMinchoE" w:hAnsi="Garamond" w:cs="Times New Roman"/>
          <w:b/>
          <w:sz w:val="24"/>
          <w:szCs w:val="24"/>
        </w:rPr>
      </w:pPr>
    </w:p>
    <w:p w14:paraId="799451AD" w14:textId="77777777"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t>Objective:</w:t>
      </w:r>
    </w:p>
    <w:p w14:paraId="4A0E4691" w14:textId="2BB23921" w:rsidR="00072D19" w:rsidRPr="006A53B3" w:rsidRDefault="009E0536" w:rsidP="002E2371">
      <w:pPr>
        <w:spacing w:after="0" w:line="240" w:lineRule="auto"/>
        <w:ind w:left="360"/>
        <w:rPr>
          <w:rFonts w:ascii="Garamond" w:eastAsia="HGSMinchoE" w:hAnsi="Garamond" w:cs="Times New Roman"/>
          <w:sz w:val="24"/>
          <w:szCs w:val="24"/>
        </w:rPr>
      </w:pPr>
      <w:r w:rsidRPr="006A53B3">
        <w:rPr>
          <w:rFonts w:ascii="Garamond" w:eastAsia="HGSMinchoE" w:hAnsi="Garamond" w:cs="Times New Roman"/>
          <w:sz w:val="24"/>
          <w:szCs w:val="24"/>
        </w:rPr>
        <w:t xml:space="preserve">Select </w:t>
      </w:r>
      <w:r w:rsidR="00072D19" w:rsidRPr="006A53B3">
        <w:rPr>
          <w:rFonts w:ascii="Garamond" w:eastAsia="HGSMinchoE" w:hAnsi="Garamond" w:cs="Times New Roman"/>
          <w:sz w:val="24"/>
          <w:szCs w:val="24"/>
        </w:rPr>
        <w:t xml:space="preserve">CRI jurisdictions </w:t>
      </w:r>
      <w:r w:rsidRPr="006A53B3">
        <w:rPr>
          <w:rFonts w:ascii="Garamond" w:eastAsia="HGSMinchoE" w:hAnsi="Garamond" w:cs="Times New Roman"/>
          <w:sz w:val="24"/>
          <w:szCs w:val="24"/>
        </w:rPr>
        <w:t>(</w:t>
      </w:r>
      <w:r w:rsidR="000C1A01" w:rsidRPr="006A53B3">
        <w:rPr>
          <w:rFonts w:ascii="Garamond" w:eastAsia="HGSMinchoE" w:hAnsi="Garamond" w:cs="Times New Roman"/>
          <w:sz w:val="24"/>
          <w:szCs w:val="24"/>
        </w:rPr>
        <w:t>Lapeer, Livingston, and St. Clair</w:t>
      </w:r>
      <w:r w:rsidRPr="006A53B3">
        <w:rPr>
          <w:rFonts w:ascii="Garamond" w:eastAsia="HGSMinchoE" w:hAnsi="Garamond" w:cs="Times New Roman"/>
          <w:sz w:val="24"/>
          <w:szCs w:val="24"/>
        </w:rPr>
        <w:t xml:space="preserve">) </w:t>
      </w:r>
      <w:r w:rsidR="00072D19" w:rsidRPr="006A53B3">
        <w:rPr>
          <w:rFonts w:ascii="Garamond" w:eastAsia="HGSMinchoE" w:hAnsi="Garamond" w:cs="Times New Roman"/>
          <w:sz w:val="24"/>
          <w:szCs w:val="24"/>
        </w:rPr>
        <w:t xml:space="preserve">will participate in </w:t>
      </w:r>
      <w:r w:rsidRPr="006A53B3">
        <w:rPr>
          <w:rFonts w:ascii="Garamond" w:eastAsia="HGSMinchoE" w:hAnsi="Garamond" w:cs="Times New Roman"/>
          <w:sz w:val="24"/>
          <w:szCs w:val="24"/>
        </w:rPr>
        <w:t>CDC</w:t>
      </w:r>
      <w:r w:rsidR="00072D19" w:rsidRPr="006A53B3">
        <w:rPr>
          <w:rFonts w:ascii="Garamond" w:eastAsia="HGSMinchoE" w:hAnsi="Garamond" w:cs="Times New Roman"/>
          <w:sz w:val="24"/>
          <w:szCs w:val="24"/>
        </w:rPr>
        <w:t xml:space="preserve">-led self-assessment of MCM distribution and dispensing capacity using </w:t>
      </w:r>
      <w:r w:rsidRPr="006A53B3">
        <w:rPr>
          <w:rFonts w:ascii="Garamond" w:eastAsia="HGSMinchoE" w:hAnsi="Garamond" w:cs="Times New Roman"/>
          <w:sz w:val="24"/>
          <w:szCs w:val="24"/>
        </w:rPr>
        <w:t xml:space="preserve">the </w:t>
      </w:r>
      <w:r w:rsidR="00685262" w:rsidRPr="006A53B3">
        <w:rPr>
          <w:rFonts w:ascii="Garamond" w:eastAsia="HGSMinchoE" w:hAnsi="Garamond" w:cs="Times New Roman"/>
          <w:sz w:val="24"/>
          <w:szCs w:val="24"/>
        </w:rPr>
        <w:t>A PLATFORM TBD BY CDC</w:t>
      </w:r>
      <w:r w:rsidRPr="006A53B3">
        <w:rPr>
          <w:rFonts w:ascii="Garamond" w:eastAsia="HGSMinchoE" w:hAnsi="Garamond" w:cs="Times New Roman"/>
          <w:sz w:val="24"/>
          <w:szCs w:val="24"/>
        </w:rPr>
        <w:t xml:space="preserve"> platform.</w:t>
      </w:r>
    </w:p>
    <w:p w14:paraId="2EEAAEB5" w14:textId="77777777" w:rsidR="003911D9" w:rsidRPr="006A53B3" w:rsidRDefault="003911D9" w:rsidP="002E2371">
      <w:pPr>
        <w:spacing w:after="0" w:line="240" w:lineRule="auto"/>
        <w:ind w:left="360"/>
        <w:rPr>
          <w:rFonts w:ascii="Garamond" w:eastAsia="HGSMinchoE" w:hAnsi="Garamond" w:cs="Times New Roman"/>
          <w:sz w:val="24"/>
          <w:szCs w:val="24"/>
        </w:rPr>
      </w:pPr>
    </w:p>
    <w:p w14:paraId="04C72E62" w14:textId="782C95D7" w:rsidR="00072D19" w:rsidRPr="006A53B3" w:rsidRDefault="00072D19" w:rsidP="002E2371">
      <w:pPr>
        <w:spacing w:after="0" w:line="240" w:lineRule="auto"/>
        <w:ind w:left="360"/>
        <w:rPr>
          <w:rFonts w:ascii="Garamond" w:eastAsia="HGSMinchoE" w:hAnsi="Garamond" w:cs="Times New Roman"/>
          <w:b/>
          <w:sz w:val="24"/>
          <w:szCs w:val="24"/>
        </w:rPr>
      </w:pPr>
      <w:r w:rsidRPr="006A53B3">
        <w:rPr>
          <w:rFonts w:ascii="Garamond" w:eastAsia="HGSMinchoE" w:hAnsi="Garamond" w:cs="Times New Roman"/>
          <w:b/>
          <w:sz w:val="24"/>
          <w:szCs w:val="24"/>
        </w:rPr>
        <w:t>Description:</w:t>
      </w:r>
      <w:r w:rsidRPr="006A53B3">
        <w:rPr>
          <w:rFonts w:ascii="Garamond" w:eastAsia="HGSMinchoE" w:hAnsi="Garamond" w:cs="Times New Roman"/>
          <w:b/>
          <w:sz w:val="24"/>
          <w:szCs w:val="24"/>
        </w:rPr>
        <w:tab/>
      </w:r>
    </w:p>
    <w:p w14:paraId="7BD8ED2F" w14:textId="2404DDC3" w:rsidR="000C2531" w:rsidRPr="006A53B3" w:rsidRDefault="000C2531" w:rsidP="000C2531">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All CRI jurisdictions will be required to submit initial MCM ORR self-assessment data using the updated MCM ORR tool to assess their continued progress in advancing MCM capabilities.</w:t>
      </w:r>
    </w:p>
    <w:p w14:paraId="2458A294" w14:textId="437FE8D9" w:rsidR="00072D19" w:rsidRPr="006A53B3" w:rsidRDefault="000C2531" w:rsidP="002E2371">
      <w:pPr>
        <w:spacing w:after="0" w:line="240" w:lineRule="auto"/>
        <w:ind w:left="360"/>
        <w:jc w:val="both"/>
        <w:rPr>
          <w:rFonts w:ascii="Garamond" w:eastAsia="HGSMinchoE" w:hAnsi="Garamond" w:cs="Times New Roman"/>
          <w:sz w:val="24"/>
          <w:szCs w:val="24"/>
        </w:rPr>
      </w:pPr>
      <w:r w:rsidRPr="006A53B3">
        <w:rPr>
          <w:rFonts w:ascii="Garamond" w:eastAsia="HGSMinchoE" w:hAnsi="Garamond" w:cs="Times New Roman"/>
          <w:sz w:val="24"/>
          <w:szCs w:val="24"/>
        </w:rPr>
        <w:t xml:space="preserve"> </w:t>
      </w:r>
    </w:p>
    <w:p w14:paraId="7761C2BB" w14:textId="77777777" w:rsidR="00072D19" w:rsidRPr="006A53B3" w:rsidRDefault="00072D19" w:rsidP="002E2371">
      <w:pPr>
        <w:spacing w:after="0" w:line="240" w:lineRule="auto"/>
        <w:ind w:left="360"/>
        <w:rPr>
          <w:rFonts w:ascii="Garamond" w:eastAsia="HGSMinchoE" w:hAnsi="Garamond" w:cs="Tahoma"/>
          <w:b/>
          <w:sz w:val="24"/>
          <w:szCs w:val="24"/>
        </w:rPr>
      </w:pPr>
      <w:r w:rsidRPr="006A53B3">
        <w:rPr>
          <w:rFonts w:ascii="Garamond" w:eastAsia="HGSMinchoE" w:hAnsi="Garamond" w:cs="Tahoma"/>
          <w:b/>
          <w:sz w:val="24"/>
          <w:szCs w:val="24"/>
        </w:rPr>
        <w:t>Deliverable(s)</w:t>
      </w:r>
    </w:p>
    <w:tbl>
      <w:tblPr>
        <w:tblStyle w:val="TableGrid"/>
        <w:tblW w:w="9000" w:type="dxa"/>
        <w:jc w:val="right"/>
        <w:tblLook w:val="04A0" w:firstRow="1" w:lastRow="0" w:firstColumn="1" w:lastColumn="0" w:noHBand="0" w:noVBand="1"/>
      </w:tblPr>
      <w:tblGrid>
        <w:gridCol w:w="967"/>
        <w:gridCol w:w="5868"/>
        <w:gridCol w:w="2165"/>
      </w:tblGrid>
      <w:tr w:rsidR="00072D19" w:rsidRPr="006A53B3" w14:paraId="674D0257" w14:textId="77777777" w:rsidTr="00F870D4">
        <w:trPr>
          <w:jc w:val="right"/>
        </w:trPr>
        <w:tc>
          <w:tcPr>
            <w:tcW w:w="967" w:type="dxa"/>
            <w:shd w:val="clear" w:color="auto" w:fill="D9D9D9" w:themeFill="background1" w:themeFillShade="D9"/>
            <w:vAlign w:val="center"/>
          </w:tcPr>
          <w:p w14:paraId="7C787E42" w14:textId="77777777" w:rsidR="00072D19" w:rsidRPr="006A53B3" w:rsidRDefault="00072D19" w:rsidP="002E2371">
            <w:pPr>
              <w:jc w:val="center"/>
              <w:rPr>
                <w:rFonts w:ascii="Garamond" w:hAnsi="Garamond" w:cs="Tahoma"/>
                <w:sz w:val="24"/>
                <w:szCs w:val="24"/>
              </w:rPr>
            </w:pPr>
            <w:bookmarkStart w:id="50" w:name="deliverable30"/>
            <w:bookmarkEnd w:id="50"/>
            <w:r w:rsidRPr="006A53B3">
              <w:rPr>
                <w:rFonts w:ascii="Garamond" w:hAnsi="Garamond" w:cs="Tahoma"/>
                <w:sz w:val="24"/>
                <w:szCs w:val="24"/>
              </w:rPr>
              <w:t>CRI-E</w:t>
            </w:r>
          </w:p>
        </w:tc>
        <w:tc>
          <w:tcPr>
            <w:tcW w:w="5868" w:type="dxa"/>
            <w:shd w:val="clear" w:color="auto" w:fill="D9D9D9" w:themeFill="background1" w:themeFillShade="D9"/>
            <w:vAlign w:val="center"/>
          </w:tcPr>
          <w:p w14:paraId="3590B3C5" w14:textId="35156BD1" w:rsidR="00072D19" w:rsidRPr="006A53B3" w:rsidRDefault="00072D19" w:rsidP="009E0536">
            <w:pPr>
              <w:rPr>
                <w:rFonts w:ascii="Garamond" w:hAnsi="Garamond" w:cs="Tahoma"/>
                <w:sz w:val="24"/>
                <w:szCs w:val="24"/>
              </w:rPr>
            </w:pPr>
            <w:r w:rsidRPr="006A53B3">
              <w:rPr>
                <w:rFonts w:ascii="Garamond" w:hAnsi="Garamond" w:cs="Tahoma"/>
                <w:sz w:val="24"/>
                <w:szCs w:val="24"/>
              </w:rPr>
              <w:t xml:space="preserve">MCM ORR self-assessment completed </w:t>
            </w:r>
            <w:r w:rsidR="009E0536" w:rsidRPr="006A53B3">
              <w:rPr>
                <w:rFonts w:ascii="Garamond" w:hAnsi="Garamond" w:cs="Tahoma"/>
                <w:sz w:val="24"/>
                <w:szCs w:val="24"/>
              </w:rPr>
              <w:t xml:space="preserve">using </w:t>
            </w:r>
            <w:r w:rsidR="009E207B" w:rsidRPr="006A53B3">
              <w:rPr>
                <w:rFonts w:ascii="Garamond" w:hAnsi="Garamond" w:cs="Tahoma"/>
                <w:sz w:val="24"/>
                <w:szCs w:val="24"/>
              </w:rPr>
              <w:t>CDC developed platform.</w:t>
            </w:r>
            <w:r w:rsidR="009E0536" w:rsidRPr="006A53B3">
              <w:rPr>
                <w:rFonts w:ascii="Garamond" w:hAnsi="Garamond" w:cs="Tahoma"/>
                <w:sz w:val="24"/>
                <w:szCs w:val="24"/>
              </w:rPr>
              <w:t xml:space="preserve"> </w:t>
            </w:r>
          </w:p>
        </w:tc>
        <w:tc>
          <w:tcPr>
            <w:tcW w:w="2165" w:type="dxa"/>
            <w:shd w:val="clear" w:color="auto" w:fill="D9D9D9" w:themeFill="background1" w:themeFillShade="D9"/>
            <w:vAlign w:val="center"/>
          </w:tcPr>
          <w:p w14:paraId="0B4D67E8" w14:textId="77777777" w:rsidR="00072D19" w:rsidRPr="006A53B3" w:rsidRDefault="00072D19" w:rsidP="002E2371">
            <w:pPr>
              <w:rPr>
                <w:rFonts w:ascii="Garamond" w:hAnsi="Garamond" w:cs="Tahoma"/>
                <w:sz w:val="24"/>
                <w:szCs w:val="24"/>
              </w:rPr>
            </w:pPr>
            <w:r w:rsidRPr="006A53B3">
              <w:rPr>
                <w:rFonts w:ascii="Garamond" w:hAnsi="Garamond" w:cs="Tahoma"/>
                <w:sz w:val="24"/>
                <w:szCs w:val="24"/>
              </w:rPr>
              <w:t>Due:</w:t>
            </w:r>
          </w:p>
          <w:p w14:paraId="3397F2DE" w14:textId="14A10041" w:rsidR="00072D19" w:rsidRPr="006A53B3" w:rsidRDefault="00DB41EC" w:rsidP="002E2371">
            <w:pPr>
              <w:rPr>
                <w:rFonts w:ascii="Garamond" w:hAnsi="Garamond" w:cs="Tahoma"/>
                <w:sz w:val="24"/>
                <w:szCs w:val="24"/>
              </w:rPr>
            </w:pPr>
            <w:r w:rsidRPr="006A53B3">
              <w:rPr>
                <w:rFonts w:ascii="Garamond" w:hAnsi="Garamond" w:cs="Tahoma"/>
                <w:sz w:val="24"/>
                <w:szCs w:val="24"/>
              </w:rPr>
              <w:t>TBD</w:t>
            </w:r>
          </w:p>
        </w:tc>
      </w:tr>
    </w:tbl>
    <w:p w14:paraId="3724E619" w14:textId="0FE81F30" w:rsidR="001779E0" w:rsidRPr="00A02ACC" w:rsidRDefault="001779E0" w:rsidP="001779E0">
      <w:pPr>
        <w:rPr>
          <w:rFonts w:ascii="Garamond" w:hAnsi="Garamond"/>
        </w:rPr>
      </w:pPr>
      <w:bookmarkStart w:id="51" w:name="Attach1NIMS"/>
      <w:bookmarkEnd w:id="51"/>
    </w:p>
    <w:p w14:paraId="404D0A19" w14:textId="77777777" w:rsidR="003B3D8E" w:rsidRDefault="003B3D8E">
      <w:pPr>
        <w:rPr>
          <w:rFonts w:ascii="Garamond" w:eastAsiaTheme="majorEastAsia" w:hAnsi="Garamond" w:cstheme="majorBidi"/>
          <w:bCs/>
          <w:i/>
          <w:color w:val="6076B4" w:themeColor="accent1"/>
          <w:sz w:val="32"/>
          <w:szCs w:val="32"/>
        </w:rPr>
      </w:pPr>
      <w:bookmarkStart w:id="52" w:name="_Attachment_1_–"/>
      <w:bookmarkEnd w:id="52"/>
      <w:r>
        <w:rPr>
          <w:rFonts w:ascii="Garamond" w:hAnsi="Garamond"/>
        </w:rPr>
        <w:br w:type="page"/>
      </w:r>
    </w:p>
    <w:p w14:paraId="55E55D6A" w14:textId="197F3626" w:rsidR="00072D19" w:rsidRPr="00A02ACC" w:rsidRDefault="00072D19" w:rsidP="006A53B3">
      <w:pPr>
        <w:pStyle w:val="Heading1"/>
        <w:rPr>
          <w:rFonts w:ascii="Garamond" w:hAnsi="Garamond"/>
        </w:rPr>
      </w:pPr>
      <w:r w:rsidRPr="00A02ACC">
        <w:rPr>
          <w:rFonts w:ascii="Garamond" w:hAnsi="Garamond"/>
        </w:rPr>
        <w:lastRenderedPageBreak/>
        <w:t xml:space="preserve">Attachment </w:t>
      </w:r>
      <w:r w:rsidR="001F3B46" w:rsidRPr="00A02ACC">
        <w:rPr>
          <w:rFonts w:ascii="Garamond" w:hAnsi="Garamond"/>
        </w:rPr>
        <w:t>1</w:t>
      </w:r>
      <w:r w:rsidRPr="00A02ACC">
        <w:rPr>
          <w:rFonts w:ascii="Garamond" w:hAnsi="Garamond"/>
        </w:rPr>
        <w:t xml:space="preserve"> – NIMS Compliance</w:t>
      </w:r>
    </w:p>
    <w:p w14:paraId="5B3D8B7D" w14:textId="77777777" w:rsidR="00072D19" w:rsidRPr="00A02ACC" w:rsidRDefault="00072D19" w:rsidP="002E2371">
      <w:pPr>
        <w:spacing w:after="0" w:line="240" w:lineRule="auto"/>
        <w:rPr>
          <w:rFonts w:ascii="Garamond" w:hAnsi="Garamond"/>
          <w:sz w:val="21"/>
          <w:szCs w:val="21"/>
        </w:rPr>
      </w:pPr>
    </w:p>
    <w:p w14:paraId="7F7B8495" w14:textId="14CF1833" w:rsidR="00650415" w:rsidRPr="006A53B3" w:rsidRDefault="00072D19" w:rsidP="002E2371">
      <w:pPr>
        <w:spacing w:after="0" w:line="240" w:lineRule="auto"/>
        <w:jc w:val="both"/>
        <w:rPr>
          <w:rFonts w:ascii="Garamond" w:hAnsi="Garamond"/>
          <w:sz w:val="24"/>
          <w:szCs w:val="24"/>
        </w:rPr>
      </w:pPr>
      <w:r w:rsidRPr="006A53B3">
        <w:rPr>
          <w:rFonts w:ascii="Garamond" w:hAnsi="Garamond"/>
          <w:sz w:val="24"/>
          <w:szCs w:val="24"/>
        </w:rPr>
        <w:t>All entities receiving federal emergency preparedness funding must show they are compliant with the National Incident Management System (NIMS).</w:t>
      </w:r>
      <w:r w:rsidR="00436B97" w:rsidRPr="006A53B3">
        <w:rPr>
          <w:rFonts w:ascii="Garamond" w:hAnsi="Garamond"/>
          <w:sz w:val="24"/>
          <w:szCs w:val="24"/>
        </w:rPr>
        <w:t xml:space="preserve"> One of the activities all awardees and sub-awardees must undertake </w:t>
      </w:r>
      <w:r w:rsidR="00AF71E7" w:rsidRPr="006A53B3">
        <w:rPr>
          <w:rFonts w:ascii="Garamond" w:hAnsi="Garamond"/>
          <w:sz w:val="24"/>
          <w:szCs w:val="24"/>
        </w:rPr>
        <w:t xml:space="preserve">to show compliance with NIMS is demonstrating staff have the appropriate training in the incident command system. </w:t>
      </w:r>
      <w:r w:rsidRPr="006A53B3">
        <w:rPr>
          <w:rFonts w:ascii="Garamond" w:hAnsi="Garamond"/>
          <w:sz w:val="24"/>
          <w:szCs w:val="24"/>
        </w:rPr>
        <w:t>These</w:t>
      </w:r>
      <w:r w:rsidR="00AF71E7" w:rsidRPr="006A53B3">
        <w:rPr>
          <w:rFonts w:ascii="Garamond" w:hAnsi="Garamond"/>
          <w:sz w:val="24"/>
          <w:szCs w:val="24"/>
        </w:rPr>
        <w:t xml:space="preserve"> training</w:t>
      </w:r>
      <w:r w:rsidRPr="006A53B3">
        <w:rPr>
          <w:rFonts w:ascii="Garamond" w:hAnsi="Garamond"/>
          <w:sz w:val="24"/>
          <w:szCs w:val="24"/>
        </w:rPr>
        <w:t xml:space="preserve"> activities are reported annually as part of the year-end progress report. </w:t>
      </w:r>
      <w:r w:rsidR="00111180" w:rsidRPr="006A53B3">
        <w:rPr>
          <w:rFonts w:ascii="Garamond" w:hAnsi="Garamond"/>
          <w:sz w:val="24"/>
          <w:szCs w:val="24"/>
        </w:rPr>
        <w:t>LHDs</w:t>
      </w:r>
      <w:r w:rsidR="007B0676" w:rsidRPr="006A53B3">
        <w:rPr>
          <w:rFonts w:ascii="Garamond" w:hAnsi="Garamond"/>
          <w:sz w:val="24"/>
          <w:szCs w:val="24"/>
        </w:rPr>
        <w:t xml:space="preserve"> and tribal health partners</w:t>
      </w:r>
      <w:r w:rsidR="00111180" w:rsidRPr="006A53B3">
        <w:rPr>
          <w:rFonts w:ascii="Garamond" w:hAnsi="Garamond"/>
          <w:sz w:val="24"/>
          <w:szCs w:val="24"/>
        </w:rPr>
        <w:t xml:space="preserve"> must show their employees have the appropriate training according to the tiered approach described below. </w:t>
      </w:r>
    </w:p>
    <w:p w14:paraId="78C782C7" w14:textId="77777777" w:rsidR="00650415" w:rsidRPr="006A53B3" w:rsidRDefault="00650415" w:rsidP="002E2371">
      <w:pPr>
        <w:spacing w:after="0" w:line="240" w:lineRule="auto"/>
        <w:jc w:val="both"/>
        <w:rPr>
          <w:rFonts w:ascii="Garamond" w:hAnsi="Garamond"/>
          <w:sz w:val="24"/>
          <w:szCs w:val="24"/>
        </w:rPr>
      </w:pPr>
    </w:p>
    <w:p w14:paraId="5D3DAD9C" w14:textId="0C8B71E3" w:rsidR="00AF71E7" w:rsidRPr="006A53B3" w:rsidRDefault="00111180" w:rsidP="002E2371">
      <w:pPr>
        <w:spacing w:after="0" w:line="240" w:lineRule="auto"/>
        <w:jc w:val="both"/>
        <w:rPr>
          <w:rFonts w:ascii="Garamond" w:hAnsi="Garamond"/>
          <w:sz w:val="24"/>
          <w:szCs w:val="24"/>
        </w:rPr>
      </w:pPr>
      <w:r w:rsidRPr="006A53B3">
        <w:rPr>
          <w:rFonts w:ascii="Garamond" w:hAnsi="Garamond"/>
          <w:sz w:val="24"/>
          <w:szCs w:val="24"/>
        </w:rPr>
        <w:t>This system is b</w:t>
      </w:r>
      <w:r w:rsidR="00AF71E7" w:rsidRPr="006A53B3">
        <w:rPr>
          <w:rFonts w:ascii="Garamond" w:hAnsi="Garamond"/>
          <w:sz w:val="24"/>
          <w:szCs w:val="24"/>
        </w:rPr>
        <w:t xml:space="preserve">ased on the </w:t>
      </w:r>
      <w:hyperlink r:id="rId64" w:history="1">
        <w:r w:rsidR="00AF71E7" w:rsidRPr="006A53B3">
          <w:rPr>
            <w:rStyle w:val="Hyperlink"/>
            <w:rFonts w:ascii="Garamond" w:hAnsi="Garamond"/>
            <w:sz w:val="24"/>
            <w:szCs w:val="24"/>
          </w:rPr>
          <w:t>Public Health Emergency Preparedness and Response Capabilities, October 2018</w:t>
        </w:r>
      </w:hyperlink>
      <w:r w:rsidR="00AF71E7" w:rsidRPr="006A53B3">
        <w:rPr>
          <w:rFonts w:ascii="Garamond" w:hAnsi="Garamond"/>
          <w:sz w:val="24"/>
          <w:szCs w:val="24"/>
        </w:rPr>
        <w:t xml:space="preserve">, the </w:t>
      </w:r>
      <w:hyperlink r:id="rId65" w:history="1">
        <w:r w:rsidR="00AF71E7" w:rsidRPr="006A53B3">
          <w:rPr>
            <w:rStyle w:val="Hyperlink"/>
            <w:rFonts w:ascii="Garamond" w:hAnsi="Garamond"/>
            <w:sz w:val="24"/>
            <w:szCs w:val="24"/>
          </w:rPr>
          <w:t>National Incident Management System Training Program</w:t>
        </w:r>
      </w:hyperlink>
      <w:r w:rsidR="00AF71E7" w:rsidRPr="006A53B3">
        <w:rPr>
          <w:rFonts w:ascii="Garamond" w:hAnsi="Garamond"/>
          <w:sz w:val="24"/>
          <w:szCs w:val="24"/>
        </w:rPr>
        <w:t xml:space="preserve">, and the PHEP </w:t>
      </w:r>
      <w:r w:rsidRPr="006A53B3">
        <w:rPr>
          <w:rFonts w:ascii="Garamond" w:hAnsi="Garamond"/>
          <w:sz w:val="24"/>
          <w:szCs w:val="24"/>
        </w:rPr>
        <w:t>Cooperative Agreement Guidance (NOFO CDC-RFA-</w:t>
      </w:r>
      <w:r w:rsidR="00002A1D" w:rsidRPr="006A53B3">
        <w:rPr>
          <w:rFonts w:ascii="Garamond" w:hAnsi="Garamond"/>
          <w:sz w:val="24"/>
          <w:szCs w:val="24"/>
        </w:rPr>
        <w:t>TP20</w:t>
      </w:r>
      <w:r w:rsidRPr="006A53B3">
        <w:rPr>
          <w:rFonts w:ascii="Garamond" w:hAnsi="Garamond"/>
          <w:sz w:val="24"/>
          <w:szCs w:val="24"/>
        </w:rPr>
        <w:t>-</w:t>
      </w:r>
      <w:r w:rsidR="00002A1D" w:rsidRPr="006A53B3">
        <w:rPr>
          <w:rFonts w:ascii="Garamond" w:hAnsi="Garamond"/>
          <w:sz w:val="24"/>
          <w:szCs w:val="24"/>
        </w:rPr>
        <w:t>20</w:t>
      </w:r>
      <w:r w:rsidRPr="006A53B3">
        <w:rPr>
          <w:rFonts w:ascii="Garamond" w:hAnsi="Garamond"/>
          <w:sz w:val="24"/>
          <w:szCs w:val="24"/>
        </w:rPr>
        <w:t xml:space="preserve">. </w:t>
      </w:r>
    </w:p>
    <w:p w14:paraId="72215182" w14:textId="4AE6666A" w:rsidR="00436B97" w:rsidRPr="006A53B3" w:rsidRDefault="00436B97" w:rsidP="002E2371">
      <w:pPr>
        <w:spacing w:after="0" w:line="240" w:lineRule="auto"/>
        <w:jc w:val="both"/>
        <w:rPr>
          <w:rFonts w:ascii="Garamond" w:hAnsi="Garamond"/>
          <w:sz w:val="24"/>
          <w:szCs w:val="24"/>
        </w:rPr>
      </w:pPr>
    </w:p>
    <w:p w14:paraId="03F3C508" w14:textId="51AFB152" w:rsidR="00111180" w:rsidRPr="006A53B3" w:rsidRDefault="00111180" w:rsidP="002E2371">
      <w:pPr>
        <w:spacing w:after="0" w:line="240" w:lineRule="auto"/>
        <w:jc w:val="both"/>
        <w:rPr>
          <w:rFonts w:ascii="Garamond" w:hAnsi="Garamond"/>
          <w:sz w:val="24"/>
          <w:szCs w:val="24"/>
        </w:rPr>
      </w:pPr>
      <w:r w:rsidRPr="006A53B3">
        <w:rPr>
          <w:rFonts w:ascii="Garamond" w:hAnsi="Garamond"/>
          <w:sz w:val="24"/>
          <w:szCs w:val="24"/>
          <w:u w:val="single"/>
        </w:rPr>
        <w:t>Tier Definitions</w:t>
      </w:r>
      <w:r w:rsidRPr="006A53B3">
        <w:rPr>
          <w:rFonts w:ascii="Garamond" w:hAnsi="Garamond"/>
          <w:sz w:val="24"/>
          <w:szCs w:val="24"/>
        </w:rPr>
        <w:t>:</w:t>
      </w:r>
    </w:p>
    <w:p w14:paraId="0C81C385" w14:textId="77777777" w:rsidR="00111180" w:rsidRPr="006A53B3" w:rsidRDefault="00111180" w:rsidP="002E2371">
      <w:pPr>
        <w:spacing w:after="0" w:line="240" w:lineRule="auto"/>
        <w:jc w:val="both"/>
        <w:rPr>
          <w:rFonts w:ascii="Garamond" w:hAnsi="Garamond"/>
          <w:sz w:val="24"/>
          <w:szCs w:val="24"/>
        </w:rPr>
      </w:pPr>
    </w:p>
    <w:p w14:paraId="515B0EF7" w14:textId="6FF92D7B" w:rsidR="00072D19" w:rsidRPr="006A53B3" w:rsidRDefault="00072D19" w:rsidP="002E2371">
      <w:pPr>
        <w:spacing w:after="0" w:line="240" w:lineRule="auto"/>
        <w:ind w:left="720"/>
        <w:jc w:val="both"/>
        <w:rPr>
          <w:rFonts w:ascii="Garamond" w:hAnsi="Garamond"/>
          <w:sz w:val="24"/>
          <w:szCs w:val="24"/>
        </w:rPr>
      </w:pPr>
      <w:r w:rsidRPr="006A53B3">
        <w:rPr>
          <w:rFonts w:ascii="Garamond" w:hAnsi="Garamond"/>
          <w:b/>
          <w:sz w:val="24"/>
          <w:szCs w:val="24"/>
        </w:rPr>
        <w:t>Tier One</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taff who, in a</w:t>
      </w:r>
      <w:r w:rsidR="007B0676" w:rsidRPr="006A53B3">
        <w:rPr>
          <w:rFonts w:ascii="Garamond" w:hAnsi="Garamond"/>
          <w:sz w:val="24"/>
          <w:szCs w:val="24"/>
        </w:rPr>
        <w:t>n</w:t>
      </w:r>
      <w:r w:rsidRPr="006A53B3">
        <w:rPr>
          <w:rFonts w:ascii="Garamond" w:hAnsi="Garamond"/>
          <w:sz w:val="24"/>
          <w:szCs w:val="24"/>
        </w:rPr>
        <w:t xml:space="preserve"> emergency, will neither be deployed to the field nor work in the local EOC or health department EOC. These employees would report to the health department and serve </w:t>
      </w:r>
      <w:r w:rsidR="00A37CEB" w:rsidRPr="006A53B3">
        <w:rPr>
          <w:rFonts w:ascii="Garamond" w:hAnsi="Garamond"/>
          <w:sz w:val="24"/>
          <w:szCs w:val="24"/>
        </w:rPr>
        <w:t>in non-leadership</w:t>
      </w:r>
      <w:r w:rsidR="00111180" w:rsidRPr="006A53B3">
        <w:rPr>
          <w:rFonts w:ascii="Garamond" w:hAnsi="Garamond"/>
          <w:sz w:val="24"/>
          <w:szCs w:val="24"/>
        </w:rPr>
        <w:t>, support roles</w:t>
      </w:r>
      <w:r w:rsidRPr="006A53B3">
        <w:rPr>
          <w:rFonts w:ascii="Garamond" w:hAnsi="Garamond"/>
          <w:sz w:val="24"/>
          <w:szCs w:val="24"/>
        </w:rPr>
        <w:t xml:space="preserve"> at the health department</w:t>
      </w:r>
      <w:r w:rsidR="00111180" w:rsidRPr="006A53B3">
        <w:rPr>
          <w:rFonts w:ascii="Garamond" w:hAnsi="Garamond"/>
          <w:sz w:val="24"/>
          <w:szCs w:val="24"/>
        </w:rPr>
        <w:t xml:space="preserve"> during an emergency</w:t>
      </w:r>
      <w:r w:rsidRPr="006A53B3">
        <w:rPr>
          <w:rFonts w:ascii="Garamond" w:hAnsi="Garamond"/>
          <w:sz w:val="24"/>
          <w:szCs w:val="24"/>
        </w:rPr>
        <w:t>.</w:t>
      </w:r>
    </w:p>
    <w:p w14:paraId="2D59F7C4" w14:textId="77777777" w:rsidR="00072D19" w:rsidRPr="006A53B3" w:rsidRDefault="00072D19" w:rsidP="002E2371">
      <w:pPr>
        <w:spacing w:after="0" w:line="240" w:lineRule="auto"/>
        <w:ind w:left="720"/>
        <w:jc w:val="both"/>
        <w:rPr>
          <w:rFonts w:ascii="Garamond" w:hAnsi="Garamond"/>
          <w:sz w:val="24"/>
          <w:szCs w:val="24"/>
        </w:rPr>
      </w:pPr>
    </w:p>
    <w:p w14:paraId="6F82F277" w14:textId="169A9546" w:rsidR="00072D19" w:rsidRPr="006A53B3" w:rsidRDefault="00072D19" w:rsidP="002E2371">
      <w:pPr>
        <w:spacing w:after="0" w:line="240" w:lineRule="auto"/>
        <w:ind w:left="720"/>
        <w:jc w:val="both"/>
        <w:rPr>
          <w:rFonts w:ascii="Garamond" w:hAnsi="Garamond"/>
          <w:sz w:val="24"/>
          <w:szCs w:val="24"/>
        </w:rPr>
      </w:pPr>
      <w:r w:rsidRPr="006A53B3">
        <w:rPr>
          <w:rFonts w:ascii="Garamond" w:hAnsi="Garamond"/>
          <w:b/>
          <w:sz w:val="24"/>
          <w:szCs w:val="24"/>
        </w:rPr>
        <w:t>Tier Two</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 xml:space="preserve">taff who, in </w:t>
      </w:r>
      <w:r w:rsidR="00111180" w:rsidRPr="006A53B3">
        <w:rPr>
          <w:rFonts w:ascii="Garamond" w:hAnsi="Garamond"/>
          <w:sz w:val="24"/>
          <w:szCs w:val="24"/>
        </w:rPr>
        <w:t>an</w:t>
      </w:r>
      <w:r w:rsidRPr="006A53B3">
        <w:rPr>
          <w:rFonts w:ascii="Garamond" w:hAnsi="Garamond"/>
          <w:sz w:val="24"/>
          <w:szCs w:val="24"/>
        </w:rPr>
        <w:t xml:space="preserve"> emergency, will be deployed to the field or who could potentially be deployed to the field in </w:t>
      </w:r>
      <w:r w:rsidRPr="006A53B3">
        <w:rPr>
          <w:rFonts w:ascii="Garamond" w:hAnsi="Garamond"/>
          <w:sz w:val="24"/>
          <w:szCs w:val="24"/>
          <w:u w:val="single"/>
        </w:rPr>
        <w:t>non-leadership roles</w:t>
      </w:r>
      <w:r w:rsidRPr="006A53B3">
        <w:rPr>
          <w:rFonts w:ascii="Garamond" w:hAnsi="Garamond"/>
          <w:sz w:val="24"/>
          <w:szCs w:val="24"/>
        </w:rPr>
        <w:t>. This could include, but is not limited to, vaccinators, environmental health staff, Distribution Node (DN) staff, Points of Dispensing (POD) staff, etc.</w:t>
      </w:r>
    </w:p>
    <w:p w14:paraId="0D9CBE63" w14:textId="77777777" w:rsidR="00072D19" w:rsidRPr="006A53B3" w:rsidRDefault="00072D19" w:rsidP="002E2371">
      <w:pPr>
        <w:spacing w:after="0" w:line="240" w:lineRule="auto"/>
        <w:ind w:left="720"/>
        <w:jc w:val="both"/>
        <w:rPr>
          <w:rFonts w:ascii="Garamond" w:hAnsi="Garamond"/>
          <w:sz w:val="24"/>
          <w:szCs w:val="24"/>
        </w:rPr>
      </w:pPr>
    </w:p>
    <w:p w14:paraId="3635E36E" w14:textId="7BA9760A" w:rsidR="00072D19" w:rsidRPr="006A53B3" w:rsidRDefault="00535975" w:rsidP="002E2371">
      <w:pPr>
        <w:spacing w:after="0" w:line="240" w:lineRule="auto"/>
        <w:ind w:left="720"/>
        <w:jc w:val="both"/>
        <w:rPr>
          <w:rFonts w:ascii="Garamond" w:hAnsi="Garamond"/>
          <w:sz w:val="24"/>
          <w:szCs w:val="24"/>
        </w:rPr>
      </w:pPr>
      <w:r w:rsidRPr="006A53B3">
        <w:rPr>
          <w:rFonts w:ascii="Garamond" w:hAnsi="Garamond"/>
          <w:b/>
          <w:sz w:val="24"/>
          <w:szCs w:val="24"/>
        </w:rPr>
        <w:t>Tier Three</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 xml:space="preserve">taff who, in </w:t>
      </w:r>
      <w:r w:rsidR="00111180" w:rsidRPr="006A53B3">
        <w:rPr>
          <w:rFonts w:ascii="Garamond" w:hAnsi="Garamond"/>
          <w:sz w:val="24"/>
          <w:szCs w:val="24"/>
        </w:rPr>
        <w:t>an</w:t>
      </w:r>
      <w:r w:rsidRPr="006A53B3">
        <w:rPr>
          <w:rFonts w:ascii="Garamond" w:hAnsi="Garamond"/>
          <w:sz w:val="24"/>
          <w:szCs w:val="24"/>
        </w:rPr>
        <w:t xml:space="preserve"> emergency, will be deployed to the field in </w:t>
      </w:r>
      <w:r w:rsidRPr="006A53B3">
        <w:rPr>
          <w:rFonts w:ascii="Garamond" w:hAnsi="Garamond"/>
          <w:sz w:val="24"/>
          <w:szCs w:val="24"/>
          <w:u w:val="single"/>
        </w:rPr>
        <w:t xml:space="preserve">leadership roles </w:t>
      </w:r>
      <w:r w:rsidRPr="006A53B3">
        <w:rPr>
          <w:rFonts w:ascii="Garamond" w:hAnsi="Garamond"/>
          <w:sz w:val="24"/>
          <w:szCs w:val="24"/>
        </w:rPr>
        <w:t>or who will respond to the local (county/city) EOC or health department EOC. This would include people serving as command staff, section chiefs (finance, logistics, operations, and planning), strike team leaders, task force leaders, unit leaders, division/group supervisors, branch directors in an ICS structure, DN managers, POD managers, etc.</w:t>
      </w:r>
    </w:p>
    <w:p w14:paraId="1A9C8AD5" w14:textId="77777777" w:rsidR="00535975" w:rsidRPr="006A53B3" w:rsidRDefault="00535975" w:rsidP="002E2371">
      <w:pPr>
        <w:spacing w:after="0" w:line="240" w:lineRule="auto"/>
        <w:ind w:left="720"/>
        <w:jc w:val="both"/>
        <w:rPr>
          <w:rFonts w:ascii="Garamond" w:hAnsi="Garamond"/>
          <w:sz w:val="24"/>
          <w:szCs w:val="24"/>
        </w:rPr>
      </w:pPr>
    </w:p>
    <w:p w14:paraId="0232CA5C" w14:textId="069BCCB3" w:rsidR="00072D19" w:rsidRPr="006A53B3" w:rsidRDefault="00535975" w:rsidP="002E2371">
      <w:pPr>
        <w:spacing w:after="0" w:line="240" w:lineRule="auto"/>
        <w:ind w:left="720"/>
        <w:jc w:val="both"/>
        <w:rPr>
          <w:rFonts w:ascii="Garamond" w:hAnsi="Garamond"/>
          <w:sz w:val="24"/>
          <w:szCs w:val="24"/>
        </w:rPr>
      </w:pPr>
      <w:r w:rsidRPr="006A53B3">
        <w:rPr>
          <w:rFonts w:ascii="Garamond" w:hAnsi="Garamond"/>
          <w:b/>
          <w:sz w:val="24"/>
          <w:szCs w:val="24"/>
        </w:rPr>
        <w:t>Tier Four</w:t>
      </w:r>
      <w:r w:rsidRPr="006A53B3">
        <w:rPr>
          <w:rFonts w:ascii="Garamond" w:hAnsi="Garamond"/>
          <w:sz w:val="24"/>
          <w:szCs w:val="24"/>
        </w:rPr>
        <w:t xml:space="preserve">: </w:t>
      </w:r>
      <w:r w:rsidR="007B0676" w:rsidRPr="006A53B3">
        <w:rPr>
          <w:rFonts w:ascii="Garamond" w:hAnsi="Garamond"/>
          <w:sz w:val="24"/>
          <w:szCs w:val="24"/>
        </w:rPr>
        <w:t>S</w:t>
      </w:r>
      <w:r w:rsidRPr="006A53B3">
        <w:rPr>
          <w:rFonts w:ascii="Garamond" w:hAnsi="Garamond"/>
          <w:sz w:val="24"/>
          <w:szCs w:val="24"/>
        </w:rPr>
        <w:t xml:space="preserve">taff who, in </w:t>
      </w:r>
      <w:r w:rsidR="00111180" w:rsidRPr="006A53B3">
        <w:rPr>
          <w:rFonts w:ascii="Garamond" w:hAnsi="Garamond"/>
          <w:sz w:val="24"/>
          <w:szCs w:val="24"/>
        </w:rPr>
        <w:t>an</w:t>
      </w:r>
      <w:r w:rsidRPr="006A53B3">
        <w:rPr>
          <w:rFonts w:ascii="Garamond" w:hAnsi="Garamond"/>
          <w:sz w:val="24"/>
          <w:szCs w:val="24"/>
        </w:rPr>
        <w:t xml:space="preserve"> emergency, will be activated to fill senior incident management leadership roles. This includes incident command, public information officer (PIO), liaison officer, and safety officer roles at the health department (as shown on ICS chart</w:t>
      </w:r>
      <w:r w:rsidR="00A00F61" w:rsidRPr="006A53B3">
        <w:rPr>
          <w:rFonts w:ascii="Garamond" w:hAnsi="Garamond"/>
          <w:sz w:val="24"/>
          <w:szCs w:val="24"/>
        </w:rPr>
        <w:t>), area</w:t>
      </w:r>
      <w:r w:rsidRPr="006A53B3">
        <w:rPr>
          <w:rFonts w:ascii="Garamond" w:hAnsi="Garamond"/>
          <w:sz w:val="24"/>
          <w:szCs w:val="24"/>
        </w:rPr>
        <w:t xml:space="preserve"> command or unified command positions, etc. The public information officer has additional PIO-specific courses to take.  </w:t>
      </w:r>
    </w:p>
    <w:p w14:paraId="7FF89F72" w14:textId="77777777" w:rsidR="00535975" w:rsidRPr="006A53B3" w:rsidRDefault="00535975" w:rsidP="002E2371">
      <w:pPr>
        <w:spacing w:after="0" w:line="240" w:lineRule="auto"/>
        <w:ind w:left="720"/>
        <w:jc w:val="both"/>
        <w:rPr>
          <w:rFonts w:ascii="Garamond" w:hAnsi="Garamond"/>
          <w:sz w:val="24"/>
          <w:szCs w:val="24"/>
        </w:rPr>
      </w:pPr>
    </w:p>
    <w:p w14:paraId="7189E171" w14:textId="5C32774C" w:rsidR="00072D19" w:rsidRPr="006A53B3" w:rsidRDefault="00072D19" w:rsidP="00111180">
      <w:pPr>
        <w:pStyle w:val="ListParagraph"/>
        <w:spacing w:after="0"/>
        <w:ind w:left="288"/>
        <w:jc w:val="both"/>
        <w:rPr>
          <w:rFonts w:ascii="Garamond" w:hAnsi="Garamond"/>
          <w:sz w:val="24"/>
          <w:szCs w:val="24"/>
          <w:u w:val="single"/>
        </w:rPr>
      </w:pPr>
      <w:r w:rsidRPr="006A53B3">
        <w:rPr>
          <w:rFonts w:ascii="Garamond" w:hAnsi="Garamond"/>
          <w:sz w:val="24"/>
          <w:szCs w:val="24"/>
          <w:u w:val="single"/>
        </w:rPr>
        <w:t xml:space="preserve">Required </w:t>
      </w:r>
      <w:r w:rsidR="00111180" w:rsidRPr="006A53B3">
        <w:rPr>
          <w:rFonts w:ascii="Garamond" w:hAnsi="Garamond"/>
          <w:sz w:val="24"/>
          <w:szCs w:val="24"/>
          <w:u w:val="single"/>
        </w:rPr>
        <w:t>IC</w:t>
      </w:r>
      <w:r w:rsidRPr="006A53B3">
        <w:rPr>
          <w:rFonts w:ascii="Garamond" w:hAnsi="Garamond"/>
          <w:sz w:val="24"/>
          <w:szCs w:val="24"/>
          <w:u w:val="single"/>
        </w:rPr>
        <w:t>S Training by Tier:</w:t>
      </w:r>
    </w:p>
    <w:p w14:paraId="171776A7" w14:textId="77777777" w:rsidR="00111180" w:rsidRPr="006A53B3" w:rsidRDefault="00111180" w:rsidP="00111180">
      <w:pPr>
        <w:pStyle w:val="ListParagraph"/>
        <w:spacing w:after="0"/>
        <w:ind w:left="288"/>
        <w:jc w:val="both"/>
        <w:rPr>
          <w:rFonts w:ascii="Garamond" w:hAnsi="Garamond"/>
          <w:b/>
          <w:sz w:val="24"/>
          <w:szCs w:val="24"/>
        </w:rPr>
      </w:pPr>
    </w:p>
    <w:tbl>
      <w:tblPr>
        <w:tblStyle w:val="TableGrid"/>
        <w:tblW w:w="8640" w:type="dxa"/>
        <w:jc w:val="right"/>
        <w:tblLook w:val="04A0" w:firstRow="1" w:lastRow="0" w:firstColumn="1" w:lastColumn="0" w:noHBand="0" w:noVBand="1"/>
      </w:tblPr>
      <w:tblGrid>
        <w:gridCol w:w="3415"/>
        <w:gridCol w:w="5225"/>
      </w:tblGrid>
      <w:tr w:rsidR="00072D19" w:rsidRPr="006A53B3" w14:paraId="372C4528" w14:textId="77777777" w:rsidTr="00615628">
        <w:trPr>
          <w:cantSplit/>
          <w:trHeight w:val="144"/>
          <w:jc w:val="right"/>
        </w:trPr>
        <w:tc>
          <w:tcPr>
            <w:tcW w:w="3415" w:type="dxa"/>
            <w:vAlign w:val="center"/>
          </w:tcPr>
          <w:p w14:paraId="519AAAD5" w14:textId="77777777" w:rsidR="00072D19" w:rsidRPr="006A53B3" w:rsidRDefault="00072D19" w:rsidP="00002A1D">
            <w:pPr>
              <w:rPr>
                <w:rFonts w:ascii="Garamond" w:hAnsi="Garamond"/>
                <w:sz w:val="24"/>
                <w:szCs w:val="24"/>
              </w:rPr>
            </w:pPr>
            <w:r w:rsidRPr="006A53B3">
              <w:rPr>
                <w:rFonts w:ascii="Garamond" w:hAnsi="Garamond"/>
                <w:sz w:val="24"/>
                <w:szCs w:val="24"/>
              </w:rPr>
              <w:t>Tier One</w:t>
            </w:r>
          </w:p>
        </w:tc>
        <w:tc>
          <w:tcPr>
            <w:tcW w:w="5225" w:type="dxa"/>
            <w:vAlign w:val="center"/>
          </w:tcPr>
          <w:p w14:paraId="359884D2" w14:textId="12A84DB6" w:rsidR="00072D19" w:rsidRPr="006A53B3" w:rsidRDefault="00BA5843" w:rsidP="0093472A">
            <w:pPr>
              <w:rPr>
                <w:rFonts w:ascii="Garamond" w:hAnsi="Garamond"/>
                <w:sz w:val="24"/>
                <w:szCs w:val="24"/>
              </w:rPr>
            </w:pPr>
            <w:hyperlink r:id="rId66"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67" w:history="1">
              <w:r w:rsidR="00030215" w:rsidRPr="006A53B3">
                <w:rPr>
                  <w:rStyle w:val="Hyperlink"/>
                  <w:rFonts w:ascii="Garamond" w:hAnsi="Garamond"/>
                  <w:sz w:val="24"/>
                  <w:szCs w:val="24"/>
                </w:rPr>
                <w:t>IS-100.C</w:t>
              </w:r>
            </w:hyperlink>
          </w:p>
        </w:tc>
      </w:tr>
      <w:tr w:rsidR="00072D19" w:rsidRPr="006A53B3" w14:paraId="2F274F9C" w14:textId="77777777" w:rsidTr="00615628">
        <w:trPr>
          <w:cantSplit/>
          <w:trHeight w:val="144"/>
          <w:jc w:val="right"/>
        </w:trPr>
        <w:tc>
          <w:tcPr>
            <w:tcW w:w="3415" w:type="dxa"/>
            <w:vAlign w:val="center"/>
          </w:tcPr>
          <w:p w14:paraId="3865D358" w14:textId="77777777" w:rsidR="00072D19" w:rsidRPr="006A53B3" w:rsidRDefault="00072D19" w:rsidP="00002A1D">
            <w:pPr>
              <w:rPr>
                <w:rFonts w:ascii="Garamond" w:hAnsi="Garamond"/>
                <w:sz w:val="24"/>
                <w:szCs w:val="24"/>
              </w:rPr>
            </w:pPr>
            <w:r w:rsidRPr="006A53B3">
              <w:rPr>
                <w:rFonts w:ascii="Garamond" w:hAnsi="Garamond"/>
                <w:sz w:val="24"/>
                <w:szCs w:val="24"/>
              </w:rPr>
              <w:t>Tier Two</w:t>
            </w:r>
          </w:p>
        </w:tc>
        <w:tc>
          <w:tcPr>
            <w:tcW w:w="5225" w:type="dxa"/>
            <w:vAlign w:val="center"/>
          </w:tcPr>
          <w:p w14:paraId="35699935" w14:textId="146BC5C5" w:rsidR="00072D19" w:rsidRPr="006A53B3" w:rsidRDefault="00BA5843" w:rsidP="0093472A">
            <w:pPr>
              <w:rPr>
                <w:rFonts w:ascii="Garamond" w:hAnsi="Garamond"/>
                <w:sz w:val="24"/>
                <w:szCs w:val="24"/>
              </w:rPr>
            </w:pPr>
            <w:hyperlink r:id="rId68"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69" w:history="1">
              <w:r w:rsidR="00030215" w:rsidRPr="006A53B3">
                <w:rPr>
                  <w:rStyle w:val="Hyperlink"/>
                  <w:rFonts w:ascii="Garamond" w:hAnsi="Garamond"/>
                  <w:sz w:val="24"/>
                  <w:szCs w:val="24"/>
                </w:rPr>
                <w:t>IS-100.C</w:t>
              </w:r>
            </w:hyperlink>
            <w:r w:rsidR="00030215" w:rsidRPr="006A53B3">
              <w:rPr>
                <w:rFonts w:ascii="Garamond" w:hAnsi="Garamond"/>
                <w:sz w:val="24"/>
                <w:szCs w:val="24"/>
              </w:rPr>
              <w:t xml:space="preserve">, </w:t>
            </w:r>
            <w:hyperlink r:id="rId70" w:history="1">
              <w:r w:rsidR="00030215" w:rsidRPr="006A53B3">
                <w:rPr>
                  <w:rStyle w:val="Hyperlink"/>
                  <w:rFonts w:ascii="Garamond" w:hAnsi="Garamond"/>
                  <w:sz w:val="24"/>
                  <w:szCs w:val="24"/>
                </w:rPr>
                <w:t>IS-200.C</w:t>
              </w:r>
            </w:hyperlink>
          </w:p>
        </w:tc>
      </w:tr>
      <w:tr w:rsidR="00615628" w:rsidRPr="006A53B3" w14:paraId="5CDB00D7" w14:textId="77777777" w:rsidTr="00615628">
        <w:trPr>
          <w:cantSplit/>
          <w:trHeight w:val="233"/>
          <w:jc w:val="right"/>
        </w:trPr>
        <w:tc>
          <w:tcPr>
            <w:tcW w:w="3415" w:type="dxa"/>
            <w:vAlign w:val="center"/>
          </w:tcPr>
          <w:p w14:paraId="65D05631" w14:textId="03485762" w:rsidR="00615628" w:rsidRPr="006A53B3" w:rsidRDefault="00615628" w:rsidP="00B16641">
            <w:pPr>
              <w:rPr>
                <w:rFonts w:ascii="Garamond" w:hAnsi="Garamond"/>
                <w:sz w:val="24"/>
                <w:szCs w:val="24"/>
              </w:rPr>
            </w:pPr>
            <w:r w:rsidRPr="006A53B3">
              <w:rPr>
                <w:rFonts w:ascii="Garamond" w:hAnsi="Garamond"/>
                <w:sz w:val="24"/>
                <w:szCs w:val="24"/>
              </w:rPr>
              <w:t xml:space="preserve">LHD/Tribal Spokesperson </w:t>
            </w:r>
          </w:p>
        </w:tc>
        <w:tc>
          <w:tcPr>
            <w:tcW w:w="5225" w:type="dxa"/>
            <w:vAlign w:val="center"/>
          </w:tcPr>
          <w:p w14:paraId="04877D35" w14:textId="5BBA13CC" w:rsidR="00615628" w:rsidRPr="006A53B3" w:rsidRDefault="00BA5843" w:rsidP="0093472A">
            <w:pPr>
              <w:rPr>
                <w:rFonts w:ascii="Garamond" w:hAnsi="Garamond"/>
                <w:sz w:val="24"/>
                <w:szCs w:val="24"/>
              </w:rPr>
            </w:pPr>
            <w:hyperlink r:id="rId71" w:history="1">
              <w:r w:rsidR="00615628" w:rsidRPr="006A53B3">
                <w:rPr>
                  <w:rStyle w:val="Hyperlink"/>
                  <w:rFonts w:ascii="Garamond" w:hAnsi="Garamond"/>
                  <w:sz w:val="24"/>
                  <w:szCs w:val="24"/>
                </w:rPr>
                <w:t>IS-700.B</w:t>
              </w:r>
            </w:hyperlink>
            <w:r w:rsidR="00615628" w:rsidRPr="006A53B3">
              <w:rPr>
                <w:rStyle w:val="Hyperlink"/>
                <w:rFonts w:ascii="Garamond" w:hAnsi="Garamond"/>
                <w:color w:val="auto"/>
                <w:sz w:val="24"/>
                <w:szCs w:val="24"/>
              </w:rPr>
              <w:t>,</w:t>
            </w:r>
            <w:r w:rsidR="00615628" w:rsidRPr="006A53B3">
              <w:rPr>
                <w:rStyle w:val="Hyperlink"/>
                <w:rFonts w:ascii="Garamond" w:hAnsi="Garamond"/>
                <w:sz w:val="24"/>
                <w:szCs w:val="24"/>
              </w:rPr>
              <w:t xml:space="preserve">  </w:t>
            </w:r>
            <w:hyperlink r:id="rId72" w:history="1">
              <w:r w:rsidR="00615628" w:rsidRPr="006A53B3">
                <w:rPr>
                  <w:rStyle w:val="Hyperlink"/>
                  <w:rFonts w:ascii="Garamond" w:hAnsi="Garamond"/>
                  <w:sz w:val="24"/>
                  <w:szCs w:val="24"/>
                </w:rPr>
                <w:t>IS-100.C</w:t>
              </w:r>
            </w:hyperlink>
            <w:r w:rsidR="00615628" w:rsidRPr="006A53B3">
              <w:rPr>
                <w:rFonts w:ascii="Garamond" w:hAnsi="Garamond"/>
                <w:sz w:val="24"/>
                <w:szCs w:val="24"/>
              </w:rPr>
              <w:t xml:space="preserve">, </w:t>
            </w:r>
            <w:hyperlink r:id="rId73" w:history="1">
              <w:r w:rsidR="00615628" w:rsidRPr="006A53B3">
                <w:rPr>
                  <w:rStyle w:val="Hyperlink"/>
                  <w:rFonts w:ascii="Garamond" w:hAnsi="Garamond"/>
                  <w:sz w:val="24"/>
                  <w:szCs w:val="24"/>
                </w:rPr>
                <w:t>IS-200.C</w:t>
              </w:r>
            </w:hyperlink>
            <w:r w:rsidR="00615628" w:rsidRPr="006A53B3">
              <w:rPr>
                <w:rStyle w:val="Hyperlink"/>
                <w:rFonts w:ascii="Garamond" w:hAnsi="Garamond"/>
                <w:sz w:val="24"/>
                <w:szCs w:val="24"/>
              </w:rPr>
              <w:t xml:space="preserve">, </w:t>
            </w:r>
            <w:hyperlink r:id="rId74" w:history="1">
              <w:r w:rsidR="00954199" w:rsidRPr="00CA2158">
                <w:rPr>
                  <w:rStyle w:val="Hyperlink"/>
                  <w:rFonts w:ascii="Garamond" w:hAnsi="Garamond"/>
                  <w:sz w:val="24"/>
                  <w:szCs w:val="24"/>
                </w:rPr>
                <w:t>IS-29.a</w:t>
              </w:r>
            </w:hyperlink>
            <w:r w:rsidR="00615628" w:rsidRPr="006A53B3">
              <w:rPr>
                <w:rFonts w:ascii="Garamond" w:hAnsi="Garamond"/>
                <w:sz w:val="24"/>
                <w:szCs w:val="24"/>
              </w:rPr>
              <w:t xml:space="preserve">, </w:t>
            </w:r>
            <w:hyperlink r:id="rId75" w:history="1">
              <w:r w:rsidR="00615628" w:rsidRPr="006A53B3">
                <w:rPr>
                  <w:rStyle w:val="Hyperlink"/>
                  <w:rFonts w:ascii="Garamond" w:hAnsi="Garamond"/>
                  <w:sz w:val="24"/>
                  <w:szCs w:val="24"/>
                </w:rPr>
                <w:t>CERC Basic</w:t>
              </w:r>
            </w:hyperlink>
            <w:r w:rsidR="00615628" w:rsidRPr="006A53B3">
              <w:rPr>
                <w:rStyle w:val="Hyperlink"/>
                <w:rFonts w:ascii="Garamond" w:hAnsi="Garamond"/>
                <w:sz w:val="24"/>
                <w:szCs w:val="24"/>
              </w:rPr>
              <w:t xml:space="preserve"> </w:t>
            </w:r>
            <w:r w:rsidR="00954199">
              <w:rPr>
                <w:rStyle w:val="Hyperlink"/>
                <w:rFonts w:ascii="Garamond" w:hAnsi="Garamond"/>
                <w:sz w:val="24"/>
                <w:szCs w:val="24"/>
              </w:rPr>
              <w:t xml:space="preserve"> </w:t>
            </w:r>
          </w:p>
        </w:tc>
      </w:tr>
      <w:tr w:rsidR="00072D19" w:rsidRPr="006A53B3" w14:paraId="0337EF77" w14:textId="77777777" w:rsidTr="00615628">
        <w:trPr>
          <w:cantSplit/>
          <w:trHeight w:val="144"/>
          <w:jc w:val="right"/>
        </w:trPr>
        <w:tc>
          <w:tcPr>
            <w:tcW w:w="3415" w:type="dxa"/>
            <w:vAlign w:val="center"/>
          </w:tcPr>
          <w:p w14:paraId="1225E6D8" w14:textId="77777777" w:rsidR="00072D19" w:rsidRPr="006A53B3" w:rsidRDefault="00072D19" w:rsidP="00002A1D">
            <w:pPr>
              <w:rPr>
                <w:rFonts w:ascii="Garamond" w:hAnsi="Garamond"/>
                <w:sz w:val="24"/>
                <w:szCs w:val="24"/>
              </w:rPr>
            </w:pPr>
            <w:r w:rsidRPr="006A53B3">
              <w:rPr>
                <w:rFonts w:ascii="Garamond" w:hAnsi="Garamond"/>
                <w:sz w:val="24"/>
                <w:szCs w:val="24"/>
              </w:rPr>
              <w:t>Tier Three</w:t>
            </w:r>
          </w:p>
        </w:tc>
        <w:tc>
          <w:tcPr>
            <w:tcW w:w="5225" w:type="dxa"/>
            <w:vAlign w:val="center"/>
          </w:tcPr>
          <w:p w14:paraId="5315B7C5" w14:textId="4F428C04" w:rsidR="00072D19" w:rsidRPr="006A53B3" w:rsidRDefault="00BA5843" w:rsidP="0093472A">
            <w:pPr>
              <w:rPr>
                <w:rFonts w:ascii="Garamond" w:hAnsi="Garamond"/>
                <w:sz w:val="24"/>
                <w:szCs w:val="24"/>
              </w:rPr>
            </w:pPr>
            <w:hyperlink r:id="rId76"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77" w:history="1">
              <w:r w:rsidR="00030215" w:rsidRPr="006A53B3">
                <w:rPr>
                  <w:rStyle w:val="Hyperlink"/>
                  <w:rFonts w:ascii="Garamond" w:hAnsi="Garamond"/>
                  <w:sz w:val="24"/>
                  <w:szCs w:val="24"/>
                </w:rPr>
                <w:t>IS-100.C</w:t>
              </w:r>
            </w:hyperlink>
            <w:r w:rsidR="00030215" w:rsidRPr="006A53B3">
              <w:rPr>
                <w:rFonts w:ascii="Garamond" w:hAnsi="Garamond"/>
                <w:sz w:val="24"/>
                <w:szCs w:val="24"/>
              </w:rPr>
              <w:t xml:space="preserve">, </w:t>
            </w:r>
            <w:hyperlink r:id="rId78" w:history="1">
              <w:r w:rsidR="00030215" w:rsidRPr="006A53B3">
                <w:rPr>
                  <w:rStyle w:val="Hyperlink"/>
                  <w:rFonts w:ascii="Garamond" w:hAnsi="Garamond"/>
                  <w:sz w:val="24"/>
                  <w:szCs w:val="24"/>
                </w:rPr>
                <w:t>IS-200.C</w:t>
              </w:r>
            </w:hyperlink>
            <w:r w:rsidR="00030215" w:rsidRPr="006A53B3">
              <w:rPr>
                <w:rFonts w:ascii="Garamond" w:hAnsi="Garamond"/>
                <w:sz w:val="24"/>
                <w:szCs w:val="24"/>
              </w:rPr>
              <w:t xml:space="preserve">, </w:t>
            </w:r>
            <w:hyperlink r:id="rId79" w:history="1">
              <w:r w:rsidR="00030215" w:rsidRPr="006A53B3">
                <w:rPr>
                  <w:rStyle w:val="Hyperlink"/>
                  <w:rFonts w:ascii="Garamond" w:hAnsi="Garamond"/>
                  <w:sz w:val="24"/>
                  <w:szCs w:val="24"/>
                </w:rPr>
                <w:t>IS-800.C</w:t>
              </w:r>
            </w:hyperlink>
            <w:r w:rsidR="00030215" w:rsidRPr="006A53B3">
              <w:rPr>
                <w:rFonts w:ascii="Garamond" w:hAnsi="Garamond"/>
                <w:sz w:val="24"/>
                <w:szCs w:val="24"/>
              </w:rPr>
              <w:t xml:space="preserve">, </w:t>
            </w:r>
            <w:hyperlink r:id="rId80" w:history="1">
              <w:r w:rsidR="00030215" w:rsidRPr="006A53B3">
                <w:rPr>
                  <w:rStyle w:val="Hyperlink"/>
                  <w:rFonts w:ascii="Garamond" w:hAnsi="Garamond"/>
                  <w:sz w:val="24"/>
                  <w:szCs w:val="24"/>
                </w:rPr>
                <w:t>ICS-300</w:t>
              </w:r>
            </w:hyperlink>
          </w:p>
        </w:tc>
      </w:tr>
      <w:tr w:rsidR="00072D19" w:rsidRPr="006A53B3" w14:paraId="0B61DF9E" w14:textId="77777777" w:rsidTr="00615628">
        <w:trPr>
          <w:cantSplit/>
          <w:trHeight w:val="144"/>
          <w:jc w:val="right"/>
        </w:trPr>
        <w:tc>
          <w:tcPr>
            <w:tcW w:w="3415" w:type="dxa"/>
            <w:vAlign w:val="center"/>
          </w:tcPr>
          <w:p w14:paraId="13EA551E" w14:textId="77777777" w:rsidR="00072D19" w:rsidRPr="006A53B3" w:rsidRDefault="00072D19" w:rsidP="00002A1D">
            <w:pPr>
              <w:rPr>
                <w:rFonts w:ascii="Garamond" w:hAnsi="Garamond"/>
                <w:sz w:val="24"/>
                <w:szCs w:val="24"/>
              </w:rPr>
            </w:pPr>
            <w:r w:rsidRPr="006A53B3">
              <w:rPr>
                <w:rFonts w:ascii="Garamond" w:hAnsi="Garamond"/>
                <w:sz w:val="24"/>
                <w:szCs w:val="24"/>
              </w:rPr>
              <w:t>Tier Four</w:t>
            </w:r>
          </w:p>
        </w:tc>
        <w:tc>
          <w:tcPr>
            <w:tcW w:w="5225" w:type="dxa"/>
            <w:vAlign w:val="center"/>
          </w:tcPr>
          <w:p w14:paraId="1FD00BD0" w14:textId="3BFB97BB" w:rsidR="00072D19" w:rsidRPr="006A53B3" w:rsidRDefault="00BA5843" w:rsidP="0093472A">
            <w:pPr>
              <w:rPr>
                <w:rFonts w:ascii="Garamond" w:hAnsi="Garamond"/>
                <w:sz w:val="24"/>
                <w:szCs w:val="24"/>
              </w:rPr>
            </w:pPr>
            <w:hyperlink r:id="rId81" w:history="1">
              <w:r w:rsidR="00030215" w:rsidRPr="006A53B3">
                <w:rPr>
                  <w:rStyle w:val="Hyperlink"/>
                  <w:rFonts w:ascii="Garamond" w:hAnsi="Garamond"/>
                  <w:sz w:val="24"/>
                  <w:szCs w:val="24"/>
                </w:rPr>
                <w:t>IS-700.B</w:t>
              </w:r>
            </w:hyperlink>
            <w:r w:rsidR="00030215" w:rsidRPr="006A53B3">
              <w:rPr>
                <w:rStyle w:val="Hyperlink"/>
                <w:rFonts w:ascii="Garamond" w:hAnsi="Garamond"/>
                <w:color w:val="auto"/>
                <w:sz w:val="24"/>
                <w:szCs w:val="24"/>
              </w:rPr>
              <w:t>,</w:t>
            </w:r>
            <w:r w:rsidR="00030215" w:rsidRPr="006A53B3">
              <w:rPr>
                <w:rStyle w:val="Hyperlink"/>
                <w:rFonts w:ascii="Garamond" w:hAnsi="Garamond"/>
                <w:sz w:val="24"/>
                <w:szCs w:val="24"/>
              </w:rPr>
              <w:t xml:space="preserve">  </w:t>
            </w:r>
            <w:hyperlink r:id="rId82" w:history="1">
              <w:r w:rsidR="00154C1F" w:rsidRPr="006A53B3">
                <w:rPr>
                  <w:rStyle w:val="Hyperlink"/>
                  <w:rFonts w:ascii="Garamond" w:hAnsi="Garamond"/>
                  <w:sz w:val="24"/>
                  <w:szCs w:val="24"/>
                </w:rPr>
                <w:t>IS-100.C</w:t>
              </w:r>
            </w:hyperlink>
            <w:r w:rsidR="00154C1F" w:rsidRPr="006A53B3">
              <w:rPr>
                <w:rFonts w:ascii="Garamond" w:hAnsi="Garamond"/>
                <w:sz w:val="24"/>
                <w:szCs w:val="24"/>
              </w:rPr>
              <w:t xml:space="preserve">, </w:t>
            </w:r>
            <w:hyperlink r:id="rId83" w:history="1">
              <w:r w:rsidR="00154C1F" w:rsidRPr="006A53B3">
                <w:rPr>
                  <w:rStyle w:val="Hyperlink"/>
                  <w:rFonts w:ascii="Garamond" w:hAnsi="Garamond"/>
                  <w:sz w:val="24"/>
                  <w:szCs w:val="24"/>
                </w:rPr>
                <w:t>IS-200.</w:t>
              </w:r>
              <w:r w:rsidR="00030215" w:rsidRPr="006A53B3">
                <w:rPr>
                  <w:rStyle w:val="Hyperlink"/>
                  <w:rFonts w:ascii="Garamond" w:hAnsi="Garamond"/>
                  <w:sz w:val="24"/>
                  <w:szCs w:val="24"/>
                </w:rPr>
                <w:t>C</w:t>
              </w:r>
            </w:hyperlink>
            <w:r w:rsidR="00072D19" w:rsidRPr="006A53B3">
              <w:rPr>
                <w:rFonts w:ascii="Garamond" w:hAnsi="Garamond"/>
                <w:sz w:val="24"/>
                <w:szCs w:val="24"/>
              </w:rPr>
              <w:t xml:space="preserve">, </w:t>
            </w:r>
            <w:hyperlink r:id="rId84" w:history="1">
              <w:r w:rsidR="00154C1F" w:rsidRPr="006A53B3">
                <w:rPr>
                  <w:rStyle w:val="Hyperlink"/>
                  <w:rFonts w:ascii="Garamond" w:hAnsi="Garamond"/>
                  <w:sz w:val="24"/>
                  <w:szCs w:val="24"/>
                </w:rPr>
                <w:t>IS-800.C</w:t>
              </w:r>
            </w:hyperlink>
            <w:r w:rsidR="00072D19" w:rsidRPr="006A53B3">
              <w:rPr>
                <w:rFonts w:ascii="Garamond" w:hAnsi="Garamond"/>
                <w:sz w:val="24"/>
                <w:szCs w:val="24"/>
              </w:rPr>
              <w:t xml:space="preserve">, </w:t>
            </w:r>
            <w:hyperlink r:id="rId85" w:history="1">
              <w:r w:rsidR="00072D19" w:rsidRPr="006A53B3">
                <w:rPr>
                  <w:rStyle w:val="Hyperlink"/>
                  <w:rFonts w:ascii="Garamond" w:hAnsi="Garamond"/>
                  <w:sz w:val="24"/>
                  <w:szCs w:val="24"/>
                </w:rPr>
                <w:t>ICS-300</w:t>
              </w:r>
            </w:hyperlink>
            <w:r w:rsidR="00072D19" w:rsidRPr="006A53B3">
              <w:rPr>
                <w:rFonts w:ascii="Garamond" w:hAnsi="Garamond"/>
                <w:sz w:val="24"/>
                <w:szCs w:val="24"/>
              </w:rPr>
              <w:t xml:space="preserve">, </w:t>
            </w:r>
            <w:hyperlink r:id="rId86" w:history="1">
              <w:r w:rsidR="00072D19" w:rsidRPr="006A53B3">
                <w:rPr>
                  <w:rStyle w:val="Hyperlink"/>
                  <w:rFonts w:ascii="Garamond" w:hAnsi="Garamond"/>
                  <w:sz w:val="24"/>
                  <w:szCs w:val="24"/>
                </w:rPr>
                <w:t>ICS-400</w:t>
              </w:r>
            </w:hyperlink>
          </w:p>
        </w:tc>
      </w:tr>
      <w:tr w:rsidR="000911D0" w:rsidRPr="006A53B3" w14:paraId="128CD16E" w14:textId="77777777" w:rsidTr="00615628">
        <w:tblPrEx>
          <w:jc w:val="left"/>
        </w:tblPrEx>
        <w:tc>
          <w:tcPr>
            <w:tcW w:w="3415" w:type="dxa"/>
            <w:hideMark/>
          </w:tcPr>
          <w:p w14:paraId="29FFD4BC" w14:textId="4A52E1AE" w:rsidR="000911D0" w:rsidRPr="006A53B3" w:rsidRDefault="000911D0" w:rsidP="00B16641">
            <w:pPr>
              <w:rPr>
                <w:rFonts w:ascii="Garamond" w:hAnsi="Garamond"/>
                <w:sz w:val="24"/>
                <w:szCs w:val="24"/>
              </w:rPr>
            </w:pPr>
            <w:r w:rsidRPr="006A53B3">
              <w:rPr>
                <w:rFonts w:ascii="Garamond" w:hAnsi="Garamond"/>
                <w:sz w:val="24"/>
                <w:szCs w:val="24"/>
              </w:rPr>
              <w:t>PIO</w:t>
            </w:r>
            <w:r w:rsidR="005B76D3" w:rsidRPr="006A53B3">
              <w:rPr>
                <w:rFonts w:ascii="Garamond" w:hAnsi="Garamond"/>
                <w:sz w:val="24"/>
                <w:szCs w:val="24"/>
              </w:rPr>
              <w:t xml:space="preserve"> </w:t>
            </w:r>
          </w:p>
        </w:tc>
        <w:tc>
          <w:tcPr>
            <w:tcW w:w="5225" w:type="dxa"/>
            <w:vAlign w:val="center"/>
            <w:hideMark/>
          </w:tcPr>
          <w:p w14:paraId="5690F827" w14:textId="5ED23DC1" w:rsidR="000911D0" w:rsidRPr="006A53B3" w:rsidRDefault="00BA5843" w:rsidP="000911D0">
            <w:pPr>
              <w:rPr>
                <w:rFonts w:ascii="Garamond" w:hAnsi="Garamond"/>
                <w:sz w:val="24"/>
                <w:szCs w:val="24"/>
              </w:rPr>
            </w:pPr>
            <w:hyperlink r:id="rId87" w:history="1">
              <w:r w:rsidR="00615628" w:rsidRPr="006A53B3">
                <w:rPr>
                  <w:rStyle w:val="Hyperlink"/>
                  <w:rFonts w:ascii="Garamond" w:hAnsi="Garamond"/>
                  <w:sz w:val="24"/>
                  <w:szCs w:val="24"/>
                </w:rPr>
                <w:t>IS-700.B</w:t>
              </w:r>
            </w:hyperlink>
            <w:r w:rsidR="00615628" w:rsidRPr="006A53B3">
              <w:rPr>
                <w:rStyle w:val="Hyperlink"/>
                <w:rFonts w:ascii="Garamond" w:hAnsi="Garamond"/>
                <w:color w:val="auto"/>
                <w:sz w:val="24"/>
                <w:szCs w:val="24"/>
              </w:rPr>
              <w:t>,</w:t>
            </w:r>
            <w:r w:rsidR="00615628" w:rsidRPr="006A53B3">
              <w:rPr>
                <w:rStyle w:val="Hyperlink"/>
                <w:rFonts w:ascii="Garamond" w:hAnsi="Garamond"/>
                <w:sz w:val="24"/>
                <w:szCs w:val="24"/>
              </w:rPr>
              <w:t xml:space="preserve">  </w:t>
            </w:r>
            <w:hyperlink r:id="rId88" w:history="1">
              <w:r w:rsidR="00615628" w:rsidRPr="006A53B3">
                <w:rPr>
                  <w:rStyle w:val="Hyperlink"/>
                  <w:rFonts w:ascii="Garamond" w:hAnsi="Garamond"/>
                  <w:sz w:val="24"/>
                  <w:szCs w:val="24"/>
                </w:rPr>
                <w:t>IS-100.C</w:t>
              </w:r>
            </w:hyperlink>
            <w:r w:rsidR="00615628" w:rsidRPr="006A53B3">
              <w:rPr>
                <w:rFonts w:ascii="Garamond" w:hAnsi="Garamond"/>
                <w:sz w:val="24"/>
                <w:szCs w:val="24"/>
              </w:rPr>
              <w:t xml:space="preserve">, </w:t>
            </w:r>
            <w:hyperlink r:id="rId89" w:history="1">
              <w:r w:rsidR="00615628" w:rsidRPr="006A53B3">
                <w:rPr>
                  <w:rStyle w:val="Hyperlink"/>
                  <w:rFonts w:ascii="Garamond" w:hAnsi="Garamond"/>
                  <w:sz w:val="24"/>
                  <w:szCs w:val="24"/>
                </w:rPr>
                <w:t>IS-200.C</w:t>
              </w:r>
            </w:hyperlink>
            <w:r w:rsidR="00615628" w:rsidRPr="006A53B3">
              <w:rPr>
                <w:rFonts w:ascii="Garamond" w:hAnsi="Garamond"/>
                <w:sz w:val="24"/>
                <w:szCs w:val="24"/>
              </w:rPr>
              <w:t xml:space="preserve">, </w:t>
            </w:r>
            <w:hyperlink r:id="rId90" w:history="1">
              <w:r w:rsidR="00615628" w:rsidRPr="006A53B3">
                <w:rPr>
                  <w:rStyle w:val="Hyperlink"/>
                  <w:rFonts w:ascii="Garamond" w:hAnsi="Garamond"/>
                  <w:sz w:val="24"/>
                  <w:szCs w:val="24"/>
                </w:rPr>
                <w:t>IS-800.C</w:t>
              </w:r>
            </w:hyperlink>
            <w:r w:rsidR="00615628" w:rsidRPr="006A53B3">
              <w:rPr>
                <w:rFonts w:ascii="Garamond" w:hAnsi="Garamond"/>
                <w:sz w:val="24"/>
                <w:szCs w:val="24"/>
              </w:rPr>
              <w:t xml:space="preserve">, </w:t>
            </w:r>
            <w:hyperlink r:id="rId91" w:history="1">
              <w:r w:rsidR="00615628" w:rsidRPr="006A53B3">
                <w:rPr>
                  <w:rStyle w:val="Hyperlink"/>
                  <w:rFonts w:ascii="Garamond" w:hAnsi="Garamond"/>
                  <w:sz w:val="24"/>
                  <w:szCs w:val="24"/>
                </w:rPr>
                <w:t>ICS-300</w:t>
              </w:r>
            </w:hyperlink>
            <w:r w:rsidR="00615628" w:rsidRPr="006A53B3">
              <w:rPr>
                <w:rFonts w:ascii="Garamond" w:hAnsi="Garamond"/>
                <w:sz w:val="24"/>
                <w:szCs w:val="24"/>
              </w:rPr>
              <w:t xml:space="preserve">, </w:t>
            </w:r>
            <w:hyperlink r:id="rId92" w:history="1">
              <w:r w:rsidR="00615628" w:rsidRPr="006A53B3">
                <w:rPr>
                  <w:rStyle w:val="Hyperlink"/>
                  <w:rFonts w:ascii="Garamond" w:hAnsi="Garamond"/>
                  <w:sz w:val="24"/>
                  <w:szCs w:val="24"/>
                </w:rPr>
                <w:t>ICS-400</w:t>
              </w:r>
            </w:hyperlink>
            <w:r w:rsidR="00615628" w:rsidRPr="00CA2158">
              <w:rPr>
                <w:rStyle w:val="Hyperlink"/>
                <w:rFonts w:ascii="Garamond" w:hAnsi="Garamond"/>
                <w:sz w:val="24"/>
                <w:szCs w:val="24"/>
              </w:rPr>
              <w:t xml:space="preserve">, </w:t>
            </w:r>
            <w:hyperlink r:id="rId93" w:history="1">
              <w:r w:rsidR="00CA2158" w:rsidRPr="00CA2158">
                <w:rPr>
                  <w:rStyle w:val="Hyperlink"/>
                  <w:rFonts w:ascii="Garamond" w:hAnsi="Garamond"/>
                  <w:sz w:val="24"/>
                  <w:szCs w:val="24"/>
                </w:rPr>
                <w:t>IS-29.a</w:t>
              </w:r>
            </w:hyperlink>
            <w:r w:rsidR="000911D0" w:rsidRPr="006A53B3">
              <w:rPr>
                <w:rFonts w:ascii="Garamond" w:hAnsi="Garamond"/>
                <w:sz w:val="24"/>
                <w:szCs w:val="24"/>
              </w:rPr>
              <w:t xml:space="preserve"> </w:t>
            </w:r>
            <w:hyperlink r:id="rId94" w:history="1">
              <w:r w:rsidR="000911D0" w:rsidRPr="006A53B3">
                <w:rPr>
                  <w:rStyle w:val="Hyperlink"/>
                  <w:rFonts w:ascii="Garamond" w:hAnsi="Garamond"/>
                  <w:sz w:val="24"/>
                  <w:szCs w:val="24"/>
                </w:rPr>
                <w:t>CERC Basic</w:t>
              </w:r>
            </w:hyperlink>
            <w:r w:rsidR="00030215" w:rsidRPr="006A53B3">
              <w:rPr>
                <w:rStyle w:val="Hyperlink"/>
                <w:rFonts w:ascii="Garamond" w:hAnsi="Garamond"/>
                <w:sz w:val="24"/>
                <w:szCs w:val="24"/>
                <w:u w:val="none"/>
              </w:rPr>
              <w:t xml:space="preserve"> </w:t>
            </w:r>
          </w:p>
        </w:tc>
      </w:tr>
    </w:tbl>
    <w:p w14:paraId="44CC5497" w14:textId="77777777" w:rsidR="00072D19" w:rsidRPr="006A53B3" w:rsidRDefault="00072D19" w:rsidP="002E2371">
      <w:pPr>
        <w:spacing w:after="0" w:line="240" w:lineRule="auto"/>
        <w:jc w:val="center"/>
        <w:rPr>
          <w:rFonts w:ascii="Garamond" w:hAnsi="Garamond"/>
          <w:sz w:val="24"/>
          <w:szCs w:val="24"/>
        </w:rPr>
      </w:pPr>
    </w:p>
    <w:p w14:paraId="24DE8854" w14:textId="77777777" w:rsidR="000911D0" w:rsidRPr="006A53B3" w:rsidRDefault="000911D0" w:rsidP="000911D0">
      <w:pPr>
        <w:rPr>
          <w:rFonts w:ascii="Garamond" w:hAnsi="Garamond"/>
          <w:sz w:val="24"/>
          <w:szCs w:val="24"/>
        </w:rPr>
      </w:pPr>
    </w:p>
    <w:p w14:paraId="035DB0BF" w14:textId="77777777" w:rsidR="000911D0" w:rsidRPr="00A02ACC" w:rsidRDefault="000911D0" w:rsidP="000911D0">
      <w:pPr>
        <w:rPr>
          <w:rFonts w:ascii="Garamond" w:hAnsi="Garamond"/>
        </w:rPr>
        <w:sectPr w:rsidR="000911D0" w:rsidRPr="00A02ACC" w:rsidSect="006A53B3">
          <w:type w:val="continuous"/>
          <w:pgSz w:w="12240" w:h="15840" w:code="1"/>
          <w:pgMar w:top="1080" w:right="1440" w:bottom="720" w:left="1440" w:header="576" w:footer="360" w:gutter="0"/>
          <w:cols w:space="720"/>
          <w:titlePg/>
          <w:docGrid w:linePitch="360"/>
        </w:sectPr>
      </w:pPr>
    </w:p>
    <w:p w14:paraId="0D0245B0" w14:textId="0C9BB10F" w:rsidR="00057781" w:rsidRPr="00A02ACC" w:rsidRDefault="009D41A4" w:rsidP="006A53B3">
      <w:pPr>
        <w:pStyle w:val="Heading1"/>
        <w:spacing w:before="0"/>
        <w:rPr>
          <w:rFonts w:ascii="Garamond" w:hAnsi="Garamond"/>
        </w:rPr>
      </w:pPr>
      <w:bookmarkStart w:id="53" w:name="Attach2ERP"/>
      <w:bookmarkStart w:id="54" w:name="Attach2"/>
      <w:bookmarkEnd w:id="53"/>
      <w:bookmarkEnd w:id="54"/>
      <w:r w:rsidRPr="00A02ACC">
        <w:rPr>
          <w:rFonts w:ascii="Garamond" w:hAnsi="Garamond"/>
        </w:rPr>
        <w:lastRenderedPageBreak/>
        <w:t xml:space="preserve">Attachment </w:t>
      </w:r>
      <w:r w:rsidR="005D3CF0" w:rsidRPr="00A02ACC">
        <w:rPr>
          <w:rFonts w:ascii="Garamond" w:hAnsi="Garamond"/>
        </w:rPr>
        <w:t>2</w:t>
      </w:r>
      <w:r w:rsidR="007703F3" w:rsidRPr="00A02ACC">
        <w:rPr>
          <w:rFonts w:ascii="Garamond" w:hAnsi="Garamond"/>
        </w:rPr>
        <w:t xml:space="preserve"> </w:t>
      </w:r>
      <w:r w:rsidR="0026459D" w:rsidRPr="00A02ACC">
        <w:rPr>
          <w:rFonts w:ascii="Garamond" w:hAnsi="Garamond"/>
        </w:rPr>
        <w:t>–</w:t>
      </w:r>
      <w:r w:rsidR="007703F3" w:rsidRPr="00A02ACC">
        <w:rPr>
          <w:rFonts w:ascii="Garamond" w:hAnsi="Garamond"/>
        </w:rPr>
        <w:t xml:space="preserve"> </w:t>
      </w:r>
      <w:r w:rsidR="00157F9B" w:rsidRPr="00A02ACC">
        <w:rPr>
          <w:rFonts w:ascii="Garamond" w:hAnsi="Garamond"/>
        </w:rPr>
        <w:t>Whole Community Inclusion Progress Reporting</w:t>
      </w:r>
    </w:p>
    <w:p w14:paraId="4053554F" w14:textId="77777777" w:rsidR="00E2374D" w:rsidRPr="00A02ACC" w:rsidRDefault="00E2374D" w:rsidP="00E2374D">
      <w:pPr>
        <w:spacing w:after="0" w:line="240" w:lineRule="auto"/>
        <w:rPr>
          <w:rFonts w:ascii="Garamond" w:hAnsi="Garamond"/>
        </w:rPr>
      </w:pPr>
    </w:p>
    <w:p w14:paraId="5434B3F3" w14:textId="212CE974" w:rsidR="00255E3C" w:rsidRPr="006A53B3" w:rsidRDefault="00255E3C" w:rsidP="00E2374D">
      <w:pPr>
        <w:spacing w:after="0" w:line="240" w:lineRule="auto"/>
        <w:jc w:val="both"/>
        <w:rPr>
          <w:rFonts w:ascii="Garamond" w:hAnsi="Garamond" w:cs="Arial"/>
          <w:b/>
          <w:sz w:val="24"/>
          <w:szCs w:val="24"/>
          <w:u w:val="single"/>
        </w:rPr>
      </w:pPr>
      <w:r w:rsidRPr="006A53B3">
        <w:rPr>
          <w:rFonts w:ascii="Garamond" w:hAnsi="Garamond" w:cs="Arial"/>
          <w:b/>
          <w:sz w:val="24"/>
          <w:szCs w:val="24"/>
          <w:u w:val="single"/>
        </w:rPr>
        <w:t>WCI ACTION PLAN PROGRESS REPORTING INSTRUCTIONS</w:t>
      </w:r>
    </w:p>
    <w:p w14:paraId="04E84773" w14:textId="77777777" w:rsidR="00255E3C" w:rsidRPr="006A53B3" w:rsidRDefault="00255E3C" w:rsidP="00255E3C">
      <w:pPr>
        <w:spacing w:after="0" w:line="240" w:lineRule="auto"/>
        <w:jc w:val="both"/>
        <w:rPr>
          <w:rFonts w:ascii="Garamond" w:hAnsi="Garamond" w:cs="Arial"/>
          <w:b/>
          <w:sz w:val="24"/>
          <w:szCs w:val="24"/>
          <w:u w:val="single"/>
        </w:rPr>
      </w:pPr>
    </w:p>
    <w:p w14:paraId="5E09B5E8" w14:textId="0424C33E" w:rsidR="00255E3C" w:rsidRPr="006A53B3" w:rsidRDefault="00255E3C" w:rsidP="00255E3C">
      <w:pPr>
        <w:spacing w:after="0" w:line="240" w:lineRule="auto"/>
        <w:jc w:val="both"/>
        <w:rPr>
          <w:rFonts w:ascii="Garamond" w:hAnsi="Garamond" w:cs="Arial"/>
          <w:sz w:val="24"/>
          <w:szCs w:val="24"/>
        </w:rPr>
      </w:pPr>
      <w:r w:rsidRPr="006A53B3">
        <w:rPr>
          <w:rFonts w:ascii="Garamond" w:hAnsi="Garamond" w:cs="Arial"/>
          <w:sz w:val="24"/>
          <w:szCs w:val="24"/>
        </w:rPr>
        <w:t xml:space="preserve">In Quarter 1 of BP1-S, LHDs were required to complete a schedule of activities for a whole community inclusion (WCI) strategic plan. Two options were provided for the development of LHD Whole Community Inclusion 5-Year strategic plans. Option A was a guided project work plan that outlines required activities and accompanying documentation to build up to hosting a tabletop exercise. Option B was an individualized strategic 5-year plan determined by the local jurisdiction requiring pre-approval from DEPR. Templates have been provided for both options A and B for LHDs to populate timelines and activities from the schedule that was submitted in the prior budget period. Starting in BP1, progress updates will be collected quarterly; however for any activities marked as “completed”, associated evidence outlined in the “WCI Strategic Plan” document will also need to be submitted to the </w:t>
      </w:r>
      <w:hyperlink r:id="rId95" w:history="1">
        <w:r w:rsidR="008917F0" w:rsidRPr="006A53B3">
          <w:rPr>
            <w:rStyle w:val="Hyperlink"/>
            <w:rFonts w:ascii="Garamond" w:hAnsi="Garamond" w:cs="Arial"/>
            <w:sz w:val="24"/>
            <w:szCs w:val="24"/>
          </w:rPr>
          <w:t>MDHHS-BETP-DEPR-PHEP@michigan.gov</w:t>
        </w:r>
      </w:hyperlink>
      <w:r w:rsidRPr="006A53B3">
        <w:rPr>
          <w:rFonts w:ascii="Garamond" w:hAnsi="Garamond" w:cs="Arial"/>
          <w:sz w:val="24"/>
          <w:szCs w:val="24"/>
        </w:rPr>
        <w:t xml:space="preserve"> address. </w:t>
      </w:r>
    </w:p>
    <w:p w14:paraId="359468C9" w14:textId="77777777" w:rsidR="00255E3C" w:rsidRPr="006A53B3" w:rsidRDefault="00255E3C" w:rsidP="00255E3C">
      <w:pPr>
        <w:spacing w:after="0" w:line="240" w:lineRule="auto"/>
        <w:jc w:val="both"/>
        <w:rPr>
          <w:rFonts w:ascii="Garamond" w:hAnsi="Garamond" w:cs="Arial"/>
          <w:b/>
          <w:sz w:val="24"/>
          <w:szCs w:val="24"/>
          <w:u w:val="single"/>
        </w:rPr>
      </w:pPr>
    </w:p>
    <w:p w14:paraId="1984C941" w14:textId="77777777" w:rsidR="00255E3C" w:rsidRPr="006A53B3" w:rsidRDefault="00255E3C" w:rsidP="00255E3C">
      <w:pPr>
        <w:spacing w:after="0" w:line="240" w:lineRule="auto"/>
        <w:jc w:val="both"/>
        <w:rPr>
          <w:rFonts w:ascii="Garamond" w:hAnsi="Garamond" w:cs="Arial"/>
          <w:b/>
          <w:sz w:val="24"/>
          <w:szCs w:val="24"/>
          <w:u w:val="single"/>
        </w:rPr>
      </w:pPr>
      <w:r w:rsidRPr="006A53B3">
        <w:rPr>
          <w:rFonts w:ascii="Garamond" w:hAnsi="Garamond" w:cs="Arial"/>
          <w:b/>
          <w:sz w:val="24"/>
          <w:szCs w:val="24"/>
          <w:u w:val="single"/>
        </w:rPr>
        <w:t>DEFINITIONS</w:t>
      </w:r>
    </w:p>
    <w:p w14:paraId="16297B1D" w14:textId="77777777" w:rsidR="00255E3C" w:rsidRPr="006A53B3" w:rsidRDefault="00255E3C" w:rsidP="00255E3C">
      <w:pPr>
        <w:spacing w:after="0" w:line="240" w:lineRule="auto"/>
        <w:jc w:val="both"/>
        <w:rPr>
          <w:rFonts w:ascii="Garamond" w:hAnsi="Garamond" w:cs="Arial"/>
          <w:b/>
          <w:sz w:val="24"/>
          <w:szCs w:val="24"/>
          <w:u w:val="single"/>
        </w:rPr>
      </w:pPr>
    </w:p>
    <w:p w14:paraId="5064B95D" w14:textId="77777777" w:rsidR="00255E3C" w:rsidRPr="006A53B3" w:rsidRDefault="00255E3C" w:rsidP="00255E3C">
      <w:pPr>
        <w:pStyle w:val="ListParagraph"/>
        <w:numPr>
          <w:ilvl w:val="0"/>
          <w:numId w:val="17"/>
        </w:numPr>
        <w:spacing w:after="0"/>
        <w:ind w:left="720"/>
        <w:jc w:val="both"/>
        <w:rPr>
          <w:rFonts w:ascii="Garamond" w:hAnsi="Garamond" w:cs="Arial"/>
          <w:sz w:val="24"/>
          <w:szCs w:val="24"/>
        </w:rPr>
      </w:pPr>
      <w:r w:rsidRPr="006A53B3">
        <w:rPr>
          <w:rFonts w:ascii="Garamond" w:hAnsi="Garamond" w:cs="Arial"/>
          <w:b/>
          <w:sz w:val="24"/>
          <w:szCs w:val="24"/>
        </w:rPr>
        <w:t xml:space="preserve">Action Item: </w:t>
      </w:r>
      <w:r w:rsidRPr="006A53B3">
        <w:rPr>
          <w:rFonts w:ascii="Garamond" w:hAnsi="Garamond" w:cs="Arial"/>
          <w:sz w:val="24"/>
          <w:szCs w:val="24"/>
        </w:rPr>
        <w:t>Action items are high-level goals that the LHD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4327F69B" w14:textId="77777777" w:rsidR="00255E3C" w:rsidRPr="006A53B3" w:rsidRDefault="00255E3C" w:rsidP="00255E3C">
      <w:pPr>
        <w:spacing w:after="0" w:line="240" w:lineRule="auto"/>
        <w:jc w:val="both"/>
        <w:rPr>
          <w:rFonts w:ascii="Garamond" w:hAnsi="Garamond" w:cs="Arial"/>
          <w:sz w:val="24"/>
          <w:szCs w:val="24"/>
        </w:rPr>
      </w:pPr>
    </w:p>
    <w:p w14:paraId="6F2C7FA2" w14:textId="0652F6AF" w:rsidR="00255E3C" w:rsidRPr="006A53B3" w:rsidRDefault="00255E3C" w:rsidP="00255E3C">
      <w:pPr>
        <w:pStyle w:val="ListParagraph"/>
        <w:numPr>
          <w:ilvl w:val="0"/>
          <w:numId w:val="17"/>
        </w:numPr>
        <w:spacing w:after="0"/>
        <w:ind w:left="720"/>
        <w:jc w:val="both"/>
        <w:rPr>
          <w:rFonts w:ascii="Garamond" w:hAnsi="Garamond" w:cs="Arial"/>
          <w:sz w:val="24"/>
          <w:szCs w:val="24"/>
        </w:rPr>
      </w:pPr>
      <w:r w:rsidRPr="006A53B3">
        <w:rPr>
          <w:rFonts w:ascii="Garamond" w:hAnsi="Garamond" w:cs="Arial"/>
          <w:b/>
          <w:sz w:val="24"/>
          <w:szCs w:val="24"/>
        </w:rPr>
        <w:t>Action Activity:</w:t>
      </w:r>
      <w:r w:rsidRPr="006A53B3">
        <w:rPr>
          <w:rFonts w:ascii="Garamond" w:hAnsi="Garamond" w:cs="Arial"/>
          <w:sz w:val="24"/>
          <w:szCs w:val="24"/>
        </w:rPr>
        <w:t xml:space="preserve"> Action Activities are tasks that take small steps towards achieving or completing an Action Item. Activities could include researching or requesting necessary materials or guidance, collaborating with partners, </w:t>
      </w:r>
      <w:r w:rsidR="00357CE0" w:rsidRPr="006A53B3">
        <w:rPr>
          <w:rFonts w:ascii="Garamond" w:hAnsi="Garamond" w:cs="Arial"/>
          <w:sz w:val="24"/>
          <w:szCs w:val="24"/>
        </w:rPr>
        <w:t>taking,</w:t>
      </w:r>
      <w:r w:rsidRPr="006A53B3">
        <w:rPr>
          <w:rFonts w:ascii="Garamond" w:hAnsi="Garamond" w:cs="Arial"/>
          <w:sz w:val="24"/>
          <w:szCs w:val="24"/>
        </w:rPr>
        <w:t xml:space="preserve"> or providing training, or milestones related to completing an Action Item.</w:t>
      </w:r>
    </w:p>
    <w:p w14:paraId="19295633" w14:textId="77777777" w:rsidR="00255E3C" w:rsidRPr="006A53B3" w:rsidRDefault="00255E3C" w:rsidP="00255E3C">
      <w:pPr>
        <w:spacing w:after="0" w:line="240" w:lineRule="auto"/>
        <w:jc w:val="both"/>
        <w:rPr>
          <w:rFonts w:ascii="Garamond" w:hAnsi="Garamond" w:cs="Arial"/>
          <w:sz w:val="24"/>
          <w:szCs w:val="24"/>
        </w:rPr>
      </w:pPr>
    </w:p>
    <w:p w14:paraId="1D7C9650" w14:textId="4143D573" w:rsidR="00255E3C" w:rsidRPr="00A02ACC" w:rsidRDefault="00255E3C" w:rsidP="00255E3C">
      <w:pPr>
        <w:pStyle w:val="ListParagraph"/>
        <w:numPr>
          <w:ilvl w:val="0"/>
          <w:numId w:val="15"/>
        </w:numPr>
        <w:spacing w:after="0"/>
        <w:ind w:left="1440"/>
        <w:jc w:val="both"/>
        <w:rPr>
          <w:rFonts w:ascii="Garamond" w:hAnsi="Garamond" w:cs="Arial"/>
          <w:szCs w:val="21"/>
        </w:rPr>
        <w:sectPr w:rsidR="00255E3C" w:rsidRPr="00A02ACC" w:rsidSect="00E2374D">
          <w:headerReference w:type="even" r:id="rId96"/>
          <w:headerReference w:type="default" r:id="rId97"/>
          <w:headerReference w:type="first" r:id="rId98"/>
          <w:footerReference w:type="first" r:id="rId99"/>
          <w:pgSz w:w="12240" w:h="15840" w:code="1"/>
          <w:pgMar w:top="1080" w:right="1080" w:bottom="720" w:left="1080" w:header="576" w:footer="360" w:gutter="0"/>
          <w:cols w:space="720"/>
          <w:titlePg/>
          <w:docGrid w:linePitch="360"/>
        </w:sectPr>
      </w:pPr>
    </w:p>
    <w:tbl>
      <w:tblPr>
        <w:tblStyle w:val="TableGridLigh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22"/>
        <w:gridCol w:w="163"/>
        <w:gridCol w:w="219"/>
        <w:gridCol w:w="4119"/>
        <w:gridCol w:w="137"/>
        <w:gridCol w:w="90"/>
        <w:gridCol w:w="134"/>
        <w:gridCol w:w="1433"/>
        <w:gridCol w:w="84"/>
        <w:gridCol w:w="93"/>
        <w:gridCol w:w="70"/>
        <w:gridCol w:w="71"/>
        <w:gridCol w:w="30"/>
        <w:gridCol w:w="65"/>
        <w:gridCol w:w="982"/>
        <w:gridCol w:w="56"/>
        <w:gridCol w:w="175"/>
        <w:gridCol w:w="52"/>
        <w:gridCol w:w="397"/>
        <w:gridCol w:w="43"/>
        <w:gridCol w:w="182"/>
        <w:gridCol w:w="41"/>
        <w:gridCol w:w="360"/>
        <w:gridCol w:w="28"/>
        <w:gridCol w:w="201"/>
        <w:gridCol w:w="24"/>
        <w:gridCol w:w="1319"/>
      </w:tblGrid>
      <w:tr w:rsidR="00CD59D4" w:rsidRPr="00A02ACC" w14:paraId="4C3321A9" w14:textId="77777777" w:rsidTr="007E725A">
        <w:tc>
          <w:tcPr>
            <w:tcW w:w="10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E2B3BD" w14:textId="73B80581" w:rsidR="00CD59D4" w:rsidRPr="00A02ACC" w:rsidRDefault="00CD59D4" w:rsidP="00CD59D4">
            <w:pPr>
              <w:jc w:val="center"/>
              <w:rPr>
                <w:rFonts w:ascii="Garamond" w:hAnsi="Garamond" w:cs="Arial"/>
                <w:szCs w:val="22"/>
              </w:rPr>
            </w:pPr>
          </w:p>
        </w:tc>
        <w:tc>
          <w:tcPr>
            <w:tcW w:w="2151" w:type="pct"/>
            <w:gridSpan w:val="4"/>
            <w:tcBorders>
              <w:left w:val="single" w:sz="4" w:space="0" w:color="FFFFFF" w:themeColor="background1"/>
              <w:bottom w:val="single" w:sz="4" w:space="0" w:color="auto"/>
              <w:right w:val="single" w:sz="4" w:space="0" w:color="FFFFFF" w:themeColor="background1"/>
            </w:tcBorders>
            <w:vAlign w:val="center"/>
          </w:tcPr>
          <w:p w14:paraId="1BEAF72F" w14:textId="1D045E81" w:rsidR="00CD59D4" w:rsidRPr="00A02ACC" w:rsidRDefault="00CD59D4" w:rsidP="00CD59D4">
            <w:pPr>
              <w:pageBreakBefore/>
              <w:rPr>
                <w:rFonts w:ascii="Garamond" w:hAnsi="Garamond" w:cs="Arial"/>
                <w:b/>
                <w:u w:val="single"/>
              </w:rPr>
            </w:pPr>
            <w:r w:rsidRPr="00A02ACC">
              <w:rPr>
                <w:rFonts w:ascii="Garamond" w:eastAsiaTheme="minorEastAsia" w:hAnsi="Garamond" w:cs="Arial"/>
                <w:b/>
                <w:sz w:val="22"/>
                <w:szCs w:val="22"/>
                <w:u w:val="single"/>
              </w:rPr>
              <w:t>WCI Strategic Plan Action Items:</w:t>
            </w:r>
            <w:r w:rsidRPr="00A02ACC">
              <w:rPr>
                <w:rFonts w:ascii="Garamond" w:hAnsi="Garamond" w:cs="Arial"/>
                <w:b/>
              </w:rPr>
              <w:t xml:space="preserve"> </w:t>
            </w:r>
            <w:r w:rsidRPr="00A02ACC">
              <w:rPr>
                <w:rFonts w:ascii="Garamond" w:eastAsiaTheme="minorEastAsia" w:hAnsi="Garamond" w:cs="Arial"/>
                <w:b/>
                <w:sz w:val="22"/>
                <w:szCs w:val="22"/>
              </w:rPr>
              <w:t>Option A</w:t>
            </w:r>
          </w:p>
          <w:p w14:paraId="3116378C" w14:textId="77777777" w:rsidR="00CD59D4" w:rsidRPr="00A02ACC" w:rsidRDefault="00CD59D4" w:rsidP="00CD59D4">
            <w:pPr>
              <w:rPr>
                <w:rFonts w:ascii="Garamond" w:hAnsi="Garamond" w:cs="Arial"/>
                <w:b/>
                <w:szCs w:val="22"/>
              </w:rPr>
            </w:pPr>
          </w:p>
        </w:tc>
        <w:tc>
          <w:tcPr>
            <w:tcW w:w="103"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3C5DC030" w14:textId="77777777" w:rsidR="00CD59D4" w:rsidRPr="00A02ACC" w:rsidRDefault="00CD59D4" w:rsidP="00CD59D4">
            <w:pPr>
              <w:jc w:val="center"/>
              <w:rPr>
                <w:rFonts w:ascii="Garamond" w:hAnsi="Garamond" w:cs="Arial"/>
                <w:b/>
                <w:szCs w:val="22"/>
              </w:rPr>
            </w:pPr>
          </w:p>
        </w:tc>
        <w:tc>
          <w:tcPr>
            <w:tcW w:w="746" w:type="pct"/>
            <w:gridSpan w:val="3"/>
            <w:tcBorders>
              <w:left w:val="single" w:sz="4" w:space="0" w:color="FFFFFF" w:themeColor="background1"/>
              <w:bottom w:val="single" w:sz="4" w:space="0" w:color="auto"/>
              <w:right w:val="single" w:sz="4" w:space="0" w:color="FFFFFF" w:themeColor="background1"/>
            </w:tcBorders>
            <w:vAlign w:val="center"/>
          </w:tcPr>
          <w:p w14:paraId="73A2D278" w14:textId="77777777" w:rsidR="00CD59D4" w:rsidRPr="00A02ACC" w:rsidRDefault="00CD59D4" w:rsidP="00CD59D4">
            <w:pPr>
              <w:jc w:val="center"/>
              <w:rPr>
                <w:rFonts w:ascii="Garamond" w:hAnsi="Garamond" w:cs="Arial"/>
                <w:b/>
                <w:szCs w:val="22"/>
              </w:rPr>
            </w:pPr>
          </w:p>
        </w:tc>
        <w:tc>
          <w:tcPr>
            <w:tcW w:w="109" w:type="pct"/>
            <w:gridSpan w:val="4"/>
            <w:tcBorders>
              <w:left w:val="single" w:sz="4" w:space="0" w:color="FFFFFF" w:themeColor="background1"/>
              <w:bottom w:val="single" w:sz="4" w:space="0" w:color="FFFFFF" w:themeColor="background1"/>
              <w:right w:val="single" w:sz="4" w:space="0" w:color="FFFFFF" w:themeColor="background1"/>
            </w:tcBorders>
            <w:vAlign w:val="center"/>
          </w:tcPr>
          <w:p w14:paraId="4871280D" w14:textId="77777777" w:rsidR="00CD59D4" w:rsidRPr="00A02ACC" w:rsidRDefault="00CD59D4" w:rsidP="00CD59D4">
            <w:pPr>
              <w:jc w:val="center"/>
              <w:rPr>
                <w:rFonts w:ascii="Garamond" w:hAnsi="Garamond" w:cs="Arial"/>
                <w:b/>
                <w:szCs w:val="22"/>
              </w:rPr>
            </w:pPr>
          </w:p>
        </w:tc>
        <w:tc>
          <w:tcPr>
            <w:tcW w:w="481" w:type="pct"/>
            <w:gridSpan w:val="2"/>
            <w:tcBorders>
              <w:left w:val="single" w:sz="4" w:space="0" w:color="FFFFFF" w:themeColor="background1"/>
              <w:bottom w:val="single" w:sz="4" w:space="0" w:color="auto"/>
              <w:right w:val="single" w:sz="4" w:space="0" w:color="FFFFFF" w:themeColor="background1"/>
            </w:tcBorders>
            <w:vAlign w:val="center"/>
          </w:tcPr>
          <w:p w14:paraId="381A4846" w14:textId="77777777" w:rsidR="00CD59D4" w:rsidRPr="00A02ACC" w:rsidRDefault="00CD59D4" w:rsidP="00CD59D4">
            <w:pPr>
              <w:jc w:val="center"/>
              <w:rPr>
                <w:rFonts w:ascii="Garamond" w:hAnsi="Garamond" w:cs="Arial"/>
                <w:b/>
                <w:szCs w:val="22"/>
              </w:rPr>
            </w:pPr>
          </w:p>
        </w:tc>
        <w:tc>
          <w:tcPr>
            <w:tcW w:w="105"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3537F31" w14:textId="77777777" w:rsidR="00CD59D4" w:rsidRPr="00A02ACC" w:rsidRDefault="00CD59D4" w:rsidP="00CD59D4">
            <w:pPr>
              <w:jc w:val="center"/>
              <w:rPr>
                <w:rFonts w:ascii="Garamond" w:hAnsi="Garamond" w:cs="Arial"/>
                <w:b/>
                <w:szCs w:val="22"/>
              </w:rPr>
            </w:pPr>
          </w:p>
        </w:tc>
        <w:tc>
          <w:tcPr>
            <w:tcW w:w="487"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436BDF" w14:textId="77777777" w:rsidR="00CD59D4" w:rsidRPr="00A02ACC" w:rsidRDefault="00CD59D4" w:rsidP="00CD59D4">
            <w:pPr>
              <w:jc w:val="center"/>
              <w:rPr>
                <w:rFonts w:ascii="Garamond" w:hAnsi="Garamond" w:cs="Arial"/>
                <w:b/>
                <w:szCs w:val="22"/>
              </w:rPr>
            </w:pPr>
          </w:p>
        </w:tc>
        <w:tc>
          <w:tcPr>
            <w:tcW w:w="104"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568E0128" w14:textId="77777777" w:rsidR="00CD59D4" w:rsidRPr="00A02ACC" w:rsidRDefault="00CD59D4" w:rsidP="00CD59D4">
            <w:pPr>
              <w:jc w:val="center"/>
              <w:rPr>
                <w:rFonts w:ascii="Garamond" w:hAnsi="Garamond" w:cs="Arial"/>
                <w:b/>
                <w:szCs w:val="22"/>
              </w:rPr>
            </w:pPr>
          </w:p>
        </w:tc>
        <w:tc>
          <w:tcPr>
            <w:tcW w:w="610" w:type="pct"/>
            <w:tcBorders>
              <w:left w:val="single" w:sz="4" w:space="0" w:color="FFFFFF" w:themeColor="background1"/>
              <w:bottom w:val="single" w:sz="4" w:space="0" w:color="auto"/>
            </w:tcBorders>
            <w:vAlign w:val="center"/>
          </w:tcPr>
          <w:p w14:paraId="20CF4FBF" w14:textId="77777777" w:rsidR="00CD59D4" w:rsidRPr="00A02ACC" w:rsidRDefault="00CD59D4" w:rsidP="00CD59D4">
            <w:pPr>
              <w:jc w:val="center"/>
              <w:rPr>
                <w:rFonts w:ascii="Garamond" w:hAnsi="Garamond" w:cs="Arial"/>
                <w:b/>
                <w:szCs w:val="22"/>
              </w:rPr>
            </w:pPr>
          </w:p>
        </w:tc>
      </w:tr>
      <w:tr w:rsidR="00CD59D4" w:rsidRPr="00A02ACC" w14:paraId="28803C25" w14:textId="77777777" w:rsidTr="00BF4573">
        <w:trPr>
          <w:trHeight w:val="548"/>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9F30FA" w14:textId="77777777" w:rsidR="00CD59D4" w:rsidRPr="00A02ACC" w:rsidRDefault="00CD59D4" w:rsidP="00CD59D4">
            <w:pPr>
              <w:rPr>
                <w:rFonts w:ascii="Garamond" w:hAnsi="Garamond" w:cs="Arial"/>
                <w:b/>
                <w:szCs w:val="22"/>
              </w:rPr>
            </w:pPr>
          </w:p>
        </w:tc>
        <w:tc>
          <w:tcPr>
            <w:tcW w:w="4897" w:type="pct"/>
            <w:gridSpan w:val="26"/>
            <w:tcBorders>
              <w:top w:val="single" w:sz="4" w:space="0" w:color="auto"/>
              <w:left w:val="single" w:sz="4" w:space="0" w:color="auto"/>
              <w:bottom w:val="single" w:sz="4" w:space="0" w:color="auto"/>
              <w:right w:val="single" w:sz="4" w:space="0" w:color="auto"/>
            </w:tcBorders>
          </w:tcPr>
          <w:p w14:paraId="5626C5D4" w14:textId="1CCDF934" w:rsidR="00CD59D4" w:rsidRPr="00A02ACC" w:rsidRDefault="00BA5843" w:rsidP="00530B52">
            <w:pPr>
              <w:rPr>
                <w:rFonts w:ascii="Garamond" w:hAnsi="Garamond" w:cs="Arial"/>
              </w:rPr>
            </w:pPr>
            <w:sdt>
              <w:sdtPr>
                <w:rPr>
                  <w:rFonts w:ascii="Garamond" w:hAnsi="Garamond" w:cs="Arial"/>
                </w:rPr>
                <w:id w:val="1245536269"/>
                <w:placeholder>
                  <w:docPart w:val="CB6179D52A824B7EAC4CBE619A71F571"/>
                </w:placeholder>
                <w:text/>
              </w:sdtPr>
              <w:sdtEndPr/>
              <w:sdtContent>
                <w:r w:rsidR="00E334E4" w:rsidRPr="00A02ACC">
                  <w:rPr>
                    <w:rFonts w:ascii="Garamond" w:hAnsi="Garamond" w:cs="Arial"/>
                  </w:rPr>
                  <w:t xml:space="preserve">This option was a guided project work plan that outlined required activities and accompanying documentation to build to </w:t>
                </w:r>
                <w:r w:rsidR="00685262" w:rsidRPr="00A02ACC">
                  <w:rPr>
                    <w:rFonts w:ascii="Garamond" w:hAnsi="Garamond" w:cs="Arial"/>
                  </w:rPr>
                  <w:t xml:space="preserve">or </w:t>
                </w:r>
                <w:r w:rsidR="00E334E4" w:rsidRPr="00A02ACC">
                  <w:rPr>
                    <w:rFonts w:ascii="Garamond" w:hAnsi="Garamond" w:cs="Arial"/>
                  </w:rPr>
                  <w:t>host a tabletop exercise. LHDs should refer to the “</w:t>
                </w:r>
                <w:r w:rsidR="00530B52" w:rsidRPr="00A02ACC">
                  <w:rPr>
                    <w:rFonts w:ascii="Garamond" w:hAnsi="Garamond" w:cs="Arial"/>
                  </w:rPr>
                  <w:t>Whole Community Inclusion Strategic Planning</w:t>
                </w:r>
                <w:r w:rsidR="00E334E4" w:rsidRPr="00A02ACC">
                  <w:rPr>
                    <w:rFonts w:ascii="Garamond" w:hAnsi="Garamond" w:cs="Arial"/>
                  </w:rPr>
                  <w:t xml:space="preserve">” document for additional details on each planed activity and required evidence upon completion. </w:t>
                </w:r>
              </w:sdtContent>
            </w:sdt>
          </w:p>
        </w:tc>
      </w:tr>
      <w:tr w:rsidR="00CD59D4" w:rsidRPr="00A02ACC" w14:paraId="1875A422" w14:textId="77777777" w:rsidTr="00BF4573">
        <w:trPr>
          <w:trHeight w:val="143"/>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02105" w14:textId="77777777" w:rsidR="00CD59D4" w:rsidRPr="00A02ACC" w:rsidRDefault="00CD59D4" w:rsidP="00CD59D4">
            <w:pPr>
              <w:jc w:val="center"/>
              <w:rPr>
                <w:rFonts w:ascii="Garamond" w:hAnsi="Garamond" w:cs="Arial"/>
                <w:b/>
                <w:szCs w:val="22"/>
              </w:rPr>
            </w:pPr>
          </w:p>
        </w:tc>
        <w:tc>
          <w:tcPr>
            <w:tcW w:w="4897" w:type="pct"/>
            <w:gridSpan w:val="26"/>
            <w:tcBorders>
              <w:left w:val="single" w:sz="4" w:space="0" w:color="FFFFFF" w:themeColor="background1"/>
              <w:bottom w:val="nil"/>
            </w:tcBorders>
          </w:tcPr>
          <w:p w14:paraId="664FA4E4" w14:textId="77777777" w:rsidR="00CD59D4" w:rsidRPr="00A02ACC" w:rsidRDefault="00CD59D4" w:rsidP="00CD59D4">
            <w:pPr>
              <w:rPr>
                <w:rFonts w:ascii="Garamond" w:hAnsi="Garamond" w:cs="Arial"/>
              </w:rPr>
            </w:pPr>
          </w:p>
        </w:tc>
      </w:tr>
      <w:tr w:rsidR="00CD59D4" w:rsidRPr="00A02ACC" w14:paraId="7DA6C007" w14:textId="77777777" w:rsidTr="007E725A">
        <w:trPr>
          <w:trHeight w:val="288"/>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67601" w14:textId="77777777" w:rsidR="00CD59D4" w:rsidRPr="00A02ACC" w:rsidRDefault="00CD59D4" w:rsidP="00CD59D4">
            <w:pPr>
              <w:jc w:val="center"/>
              <w:rPr>
                <w:rFonts w:ascii="Garamond" w:hAnsi="Garamond" w:cs="Arial"/>
                <w:b/>
                <w:szCs w:val="22"/>
              </w:rPr>
            </w:pPr>
          </w:p>
        </w:tc>
        <w:tc>
          <w:tcPr>
            <w:tcW w:w="2957" w:type="pct"/>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0289F369" w14:textId="77777777" w:rsidR="00CD59D4" w:rsidRPr="00A02ACC" w:rsidRDefault="00CD59D4" w:rsidP="00CD59D4">
            <w:pPr>
              <w:jc w:val="center"/>
              <w:rPr>
                <w:rFonts w:ascii="Garamond" w:hAnsi="Garamond" w:cs="Arial"/>
                <w:b/>
              </w:rPr>
            </w:pPr>
            <w:r w:rsidRPr="00A02ACC">
              <w:rPr>
                <w:rFonts w:ascii="Garamond" w:hAnsi="Garamond" w:cs="Arial"/>
                <w:b/>
              </w:rPr>
              <w:t>Activity</w:t>
            </w: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BBE1E" w14:textId="77777777" w:rsidR="00CD59D4" w:rsidRPr="00A02ACC" w:rsidRDefault="00CD59D4" w:rsidP="00CD59D4">
            <w:pPr>
              <w:jc w:val="center"/>
              <w:rPr>
                <w:rFonts w:ascii="Garamond" w:hAnsi="Garamond" w:cs="Arial"/>
                <w:b/>
              </w:rPr>
            </w:pPr>
          </w:p>
        </w:tc>
        <w:tc>
          <w:tcPr>
            <w:tcW w:w="82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C93681" w14:textId="77777777" w:rsidR="00CD59D4" w:rsidRPr="00A02ACC" w:rsidRDefault="00CD59D4" w:rsidP="00CD59D4">
            <w:pPr>
              <w:jc w:val="center"/>
              <w:rPr>
                <w:rFonts w:ascii="Garamond" w:hAnsi="Garamond" w:cs="Arial"/>
                <w:b/>
              </w:rPr>
            </w:pPr>
            <w:r w:rsidRPr="00A02ACC">
              <w:rPr>
                <w:rFonts w:ascii="Garamond" w:hAnsi="Garamond" w:cs="Arial"/>
                <w:b/>
              </w:rPr>
              <w:t>Target Date</w:t>
            </w: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CC6C7" w14:textId="77777777" w:rsidR="00CD59D4" w:rsidRPr="00A02ACC" w:rsidRDefault="00CD59D4" w:rsidP="00CD59D4">
            <w:pPr>
              <w:jc w:val="center"/>
              <w:rPr>
                <w:rFonts w:ascii="Garamond" w:hAnsi="Garamond" w:cs="Arial"/>
                <w:b/>
              </w:rPr>
            </w:pPr>
          </w:p>
        </w:tc>
        <w:tc>
          <w:tcPr>
            <w:tcW w:w="894" w:type="pct"/>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297CF" w14:textId="77777777" w:rsidR="00CD59D4" w:rsidRPr="00A02ACC" w:rsidRDefault="00CD59D4" w:rsidP="00CD59D4">
            <w:pPr>
              <w:jc w:val="center"/>
              <w:rPr>
                <w:rFonts w:ascii="Garamond" w:hAnsi="Garamond" w:cs="Arial"/>
                <w:b/>
              </w:rPr>
            </w:pPr>
            <w:r w:rsidRPr="00A02ACC">
              <w:rPr>
                <w:rFonts w:ascii="Garamond" w:hAnsi="Garamond" w:cs="Arial"/>
                <w:b/>
              </w:rPr>
              <w:t>Status</w:t>
            </w:r>
          </w:p>
        </w:tc>
      </w:tr>
      <w:tr w:rsidR="00CD59D4" w:rsidRPr="00A02ACC" w14:paraId="52A0D017"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1D8F6"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8D1822"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a.</w:t>
            </w:r>
          </w:p>
        </w:tc>
        <w:tc>
          <w:tcPr>
            <w:tcW w:w="2779" w:type="pct"/>
            <w:gridSpan w:val="6"/>
            <w:tcBorders>
              <w:top w:val="single" w:sz="4" w:space="0" w:color="auto"/>
              <w:left w:val="single" w:sz="4" w:space="0" w:color="auto"/>
              <w:bottom w:val="single" w:sz="4" w:space="0" w:color="auto"/>
              <w:right w:val="single" w:sz="4" w:space="0" w:color="auto"/>
            </w:tcBorders>
          </w:tcPr>
          <w:p w14:paraId="61E37DC2" w14:textId="77777777" w:rsidR="00CD59D4" w:rsidRPr="00A02ACC" w:rsidRDefault="00BA5843" w:rsidP="00CD59D4">
            <w:pPr>
              <w:rPr>
                <w:rStyle w:val="PlaceholderText"/>
                <w:rFonts w:ascii="Garamond" w:hAnsi="Garamond" w:cs="Arial"/>
              </w:rPr>
            </w:pPr>
            <w:sdt>
              <w:sdtPr>
                <w:rPr>
                  <w:rFonts w:ascii="Garamond" w:hAnsi="Garamond" w:cs="Arial"/>
                  <w:color w:val="808080"/>
                </w:rPr>
                <w:id w:val="933399827"/>
                <w:placeholder>
                  <w:docPart w:val="3FA7D7320C634BFBADE0F1C83F47511D"/>
                </w:placeholder>
                <w:text/>
              </w:sdtPr>
              <w:sdtEndPr/>
              <w:sdtContent>
                <w:r w:rsidR="00CD59D4" w:rsidRPr="00A02ACC">
                  <w:rPr>
                    <w:rFonts w:ascii="Garamond" w:hAnsi="Garamond" w:cs="Arial"/>
                    <w:color w:val="808080"/>
                  </w:rPr>
                  <w:t>Attend At-Risk and Vulnerable Population 5-Year Outreach Planning Meeting</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F5C63A9"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46684D5E"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802414838"/>
                <w:placeholder>
                  <w:docPart w:val="778BA07563124139BE3D312A68754B61"/>
                </w:placeholder>
                <w:text/>
              </w:sdtPr>
              <w:sdtEndPr/>
              <w:sdtContent>
                <w:r w:rsidR="00CD59D4" w:rsidRPr="00A02ACC">
                  <w:rPr>
                    <w:rFonts w:ascii="Garamond" w:hAnsi="Garamond" w:cs="Arial"/>
                    <w:color w:val="808080"/>
                  </w:rPr>
                  <w:t>June 8, 2018</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2A6CFC78"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225146374"/>
            <w:placeholder>
              <w:docPart w:val="026C3F6802224C24AD7F18B684CF922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21E61F5"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5C821400"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BE542"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70C30"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401B66FA"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A60FB"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FFFFFF" w:themeColor="background1"/>
              <w:bottom w:val="nil"/>
              <w:right w:val="single" w:sz="4" w:space="0" w:color="FFFFFF" w:themeColor="background1"/>
            </w:tcBorders>
          </w:tcPr>
          <w:p w14:paraId="1E77670F"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97740"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auto"/>
              <w:left w:val="single" w:sz="4" w:space="0" w:color="FFFFFF" w:themeColor="background1"/>
              <w:bottom w:val="nil"/>
              <w:right w:val="single" w:sz="4" w:space="0" w:color="FFFFFF" w:themeColor="background1"/>
            </w:tcBorders>
            <w:vAlign w:val="center"/>
          </w:tcPr>
          <w:p w14:paraId="1720B30F" w14:textId="77777777" w:rsidR="00CD59D4" w:rsidRPr="00A02ACC" w:rsidRDefault="00CD59D4" w:rsidP="00CD59D4">
            <w:pPr>
              <w:jc w:val="center"/>
              <w:rPr>
                <w:rStyle w:val="PlaceholderText"/>
                <w:rFonts w:ascii="Garamond" w:hAnsi="Garamond" w:cs="Arial"/>
              </w:rPr>
            </w:pPr>
          </w:p>
        </w:tc>
      </w:tr>
      <w:tr w:rsidR="00CD59D4" w:rsidRPr="00A02ACC" w14:paraId="7B592BFD"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61DC5"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DF0B2E7"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779" w:type="pct"/>
            <w:gridSpan w:val="6"/>
            <w:tcBorders>
              <w:top w:val="single" w:sz="4" w:space="0" w:color="auto"/>
              <w:left w:val="single" w:sz="4" w:space="0" w:color="auto"/>
              <w:bottom w:val="single" w:sz="4" w:space="0" w:color="auto"/>
              <w:right w:val="single" w:sz="4" w:space="0" w:color="auto"/>
            </w:tcBorders>
          </w:tcPr>
          <w:p w14:paraId="460C4BCB" w14:textId="77777777" w:rsidR="00CD59D4" w:rsidRPr="00A02ACC" w:rsidRDefault="00BA5843" w:rsidP="00CD59D4">
            <w:pPr>
              <w:rPr>
                <w:rStyle w:val="PlaceholderText"/>
                <w:rFonts w:ascii="Garamond" w:hAnsi="Garamond" w:cs="Arial"/>
              </w:rPr>
            </w:pPr>
            <w:sdt>
              <w:sdtPr>
                <w:rPr>
                  <w:rFonts w:ascii="Garamond" w:hAnsi="Garamond" w:cs="Arial"/>
                  <w:color w:val="808080"/>
                </w:rPr>
                <w:id w:val="-1962642382"/>
                <w:placeholder>
                  <w:docPart w:val="F199C630026D4E82A930078936B60FF0"/>
                </w:placeholder>
                <w:text/>
              </w:sdtPr>
              <w:sdtEndPr/>
              <w:sdtContent>
                <w:r w:rsidR="00CD59D4" w:rsidRPr="00A02ACC">
                  <w:rPr>
                    <w:rFonts w:ascii="Garamond" w:hAnsi="Garamond" w:cs="Arial"/>
                    <w:color w:val="808080"/>
                  </w:rPr>
                  <w:t>Complete at-risk and vulnerable populations assessment to determine audience for Whole Community Inclusion Planning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0C47898"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6C5354DB"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30295289"/>
                <w:placeholder>
                  <w:docPart w:val="40611A7F548B4AB494451A4D6F9B0614"/>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3EB3624"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416758696"/>
            <w:placeholder>
              <w:docPart w:val="33B2B8FC4C1C4FFE95124AEDE2D407D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0188E22B"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0620FCA5"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974B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001DFF"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5E8BA756"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F7711"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36A7A570"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2807E"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21885491" w14:textId="77777777" w:rsidR="00CD59D4" w:rsidRPr="00A02ACC" w:rsidRDefault="00CD59D4" w:rsidP="00CD59D4">
            <w:pPr>
              <w:jc w:val="center"/>
              <w:rPr>
                <w:rStyle w:val="PlaceholderText"/>
                <w:rFonts w:ascii="Garamond" w:hAnsi="Garamond" w:cs="Arial"/>
              </w:rPr>
            </w:pPr>
          </w:p>
        </w:tc>
      </w:tr>
      <w:tr w:rsidR="00CD59D4" w:rsidRPr="00A02ACC" w14:paraId="53E31AF2"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901B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146130"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779" w:type="pct"/>
            <w:gridSpan w:val="6"/>
            <w:tcBorders>
              <w:top w:val="single" w:sz="4" w:space="0" w:color="auto"/>
              <w:left w:val="single" w:sz="4" w:space="0" w:color="auto"/>
              <w:bottom w:val="single" w:sz="4" w:space="0" w:color="auto"/>
              <w:right w:val="single" w:sz="4" w:space="0" w:color="auto"/>
            </w:tcBorders>
          </w:tcPr>
          <w:p w14:paraId="69E14ABF" w14:textId="77777777" w:rsidR="00CD59D4" w:rsidRPr="00A02ACC" w:rsidRDefault="00BA5843" w:rsidP="00CD59D4">
            <w:pPr>
              <w:rPr>
                <w:rStyle w:val="PlaceholderText"/>
                <w:rFonts w:ascii="Garamond" w:hAnsi="Garamond" w:cs="Arial"/>
              </w:rPr>
            </w:pPr>
            <w:sdt>
              <w:sdtPr>
                <w:rPr>
                  <w:rFonts w:ascii="Garamond" w:hAnsi="Garamond" w:cs="Arial"/>
                  <w:color w:val="808080"/>
                </w:rPr>
                <w:id w:val="-588932195"/>
                <w:placeholder>
                  <w:docPart w:val="38251258EC8A4A3DB3EA9C7AE3B28B6D"/>
                </w:placeholder>
                <w:text/>
              </w:sdtPr>
              <w:sdtEndPr/>
              <w:sdtContent>
                <w:r w:rsidR="00CD59D4" w:rsidRPr="00A02ACC">
                  <w:rPr>
                    <w:rFonts w:ascii="Garamond" w:hAnsi="Garamond" w:cs="Arial"/>
                    <w:color w:val="808080"/>
                  </w:rPr>
                  <w:t>Develop situation manual</w:t>
                </w:r>
              </w:sdtContent>
            </w:sdt>
            <w:r w:rsidR="00CD59D4" w:rsidRPr="00A02ACC">
              <w:rPr>
                <w:rFonts w:ascii="Garamond" w:hAnsi="Garamond" w:cs="Arial"/>
                <w:color w:val="808080"/>
              </w:rPr>
              <w:t xml:space="preserve"> for workshop</w:t>
            </w:r>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02FD7933"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11F5E03"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036771010"/>
                <w:placeholder>
                  <w:docPart w:val="1952C46FBBF64FF1BD12EBA2236CC6B8"/>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B6673AE"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658508954"/>
            <w:placeholder>
              <w:docPart w:val="704D3D43E9194C9490E5975D8819754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6470BBD7"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0A8088A"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D88B6"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27CF1"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6A4006AF"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D5F50"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744E3D93" w14:textId="77777777" w:rsidR="00CD59D4" w:rsidRPr="00A02ACC" w:rsidRDefault="00CD59D4" w:rsidP="00CD59D4">
            <w:pPr>
              <w:rPr>
                <w:rStyle w:val="PlaceholderText"/>
                <w:rFonts w:ascii="Garamond" w:hAnsi="Garamond" w:cs="Arial"/>
              </w:rPr>
            </w:pPr>
          </w:p>
        </w:tc>
        <w:tc>
          <w:tcPr>
            <w:tcW w:w="103"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789D3579"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42195393" w14:textId="77777777" w:rsidR="00CD59D4" w:rsidRPr="00A02ACC" w:rsidRDefault="00CD59D4" w:rsidP="00CD59D4">
            <w:pPr>
              <w:jc w:val="center"/>
              <w:rPr>
                <w:rStyle w:val="PlaceholderText"/>
                <w:rFonts w:ascii="Garamond" w:hAnsi="Garamond" w:cs="Arial"/>
              </w:rPr>
            </w:pPr>
          </w:p>
        </w:tc>
      </w:tr>
      <w:tr w:rsidR="00CD59D4" w:rsidRPr="00A02ACC" w14:paraId="3FADDA9C"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5C83AE"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4731D"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779" w:type="pct"/>
            <w:gridSpan w:val="6"/>
            <w:tcBorders>
              <w:top w:val="single" w:sz="4" w:space="0" w:color="auto"/>
              <w:left w:val="single" w:sz="4" w:space="0" w:color="auto"/>
              <w:bottom w:val="single" w:sz="4" w:space="0" w:color="auto"/>
              <w:right w:val="single" w:sz="4" w:space="0" w:color="auto"/>
            </w:tcBorders>
          </w:tcPr>
          <w:p w14:paraId="4031159F" w14:textId="77777777" w:rsidR="00CD59D4" w:rsidRPr="00A02ACC" w:rsidRDefault="00BA5843" w:rsidP="00CD59D4">
            <w:pPr>
              <w:rPr>
                <w:rStyle w:val="PlaceholderText"/>
                <w:rFonts w:ascii="Garamond" w:hAnsi="Garamond" w:cs="Arial"/>
              </w:rPr>
            </w:pPr>
            <w:sdt>
              <w:sdtPr>
                <w:rPr>
                  <w:rFonts w:ascii="Garamond" w:hAnsi="Garamond" w:cs="Arial"/>
                  <w:color w:val="808080"/>
                </w:rPr>
                <w:id w:val="-1460793264"/>
                <w:placeholder>
                  <w:docPart w:val="0EBFE0AFA7CB44DD89F0EE7AA3AF7BE4"/>
                </w:placeholder>
                <w:text/>
              </w:sdtPr>
              <w:sdtEndPr/>
              <w:sdtContent>
                <w:r w:rsidR="00CD59D4" w:rsidRPr="00A02ACC">
                  <w:rPr>
                    <w:rFonts w:ascii="Garamond" w:hAnsi="Garamond" w:cs="Arial"/>
                    <w:color w:val="808080"/>
                  </w:rPr>
                  <w:t>Host Whole Community Inclusion Planning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361758CB"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38B62A08"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312305129"/>
                <w:placeholder>
                  <w:docPart w:val="B06D582025E040FC9991072D49396779"/>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F7736E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274254411"/>
            <w:placeholder>
              <w:docPart w:val="11328997BA994328BCCCE88DC39922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5B82B02F"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CF15439"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85CDB"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FEEA4A"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526F0394"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937C9"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190DC688"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5FED6"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6F8E30C1" w14:textId="77777777" w:rsidR="00CD59D4" w:rsidRPr="00A02ACC" w:rsidRDefault="00CD59D4" w:rsidP="00CD59D4">
            <w:pPr>
              <w:jc w:val="center"/>
              <w:rPr>
                <w:rStyle w:val="PlaceholderText"/>
                <w:rFonts w:ascii="Garamond" w:hAnsi="Garamond" w:cs="Arial"/>
              </w:rPr>
            </w:pPr>
          </w:p>
        </w:tc>
      </w:tr>
      <w:tr w:rsidR="00CD59D4" w:rsidRPr="00A02ACC" w14:paraId="41085004"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8EF25"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03B0926"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779" w:type="pct"/>
            <w:gridSpan w:val="6"/>
            <w:tcBorders>
              <w:top w:val="single" w:sz="4" w:space="0" w:color="auto"/>
              <w:left w:val="single" w:sz="4" w:space="0" w:color="auto"/>
              <w:bottom w:val="single" w:sz="4" w:space="0" w:color="auto"/>
              <w:right w:val="single" w:sz="4" w:space="0" w:color="auto"/>
            </w:tcBorders>
          </w:tcPr>
          <w:p w14:paraId="03DAE52E" w14:textId="77777777" w:rsidR="00CD59D4" w:rsidRPr="00A02ACC" w:rsidRDefault="00BA5843" w:rsidP="00CD59D4">
            <w:pPr>
              <w:rPr>
                <w:rStyle w:val="PlaceholderText"/>
                <w:rFonts w:ascii="Garamond" w:hAnsi="Garamond" w:cs="Arial"/>
              </w:rPr>
            </w:pPr>
            <w:sdt>
              <w:sdtPr>
                <w:rPr>
                  <w:rFonts w:ascii="Garamond" w:hAnsi="Garamond" w:cs="Arial"/>
                  <w:color w:val="808080"/>
                </w:rPr>
                <w:id w:val="-1089154093"/>
                <w:placeholder>
                  <w:docPart w:val="E049B52503E04EF689CE1CA891DBE738"/>
                </w:placeholder>
                <w:text/>
              </w:sdtPr>
              <w:sdtEndPr/>
              <w:sdtContent>
                <w:r w:rsidR="00CD59D4" w:rsidRPr="00A02ACC">
                  <w:rPr>
                    <w:rFonts w:ascii="Garamond" w:hAnsi="Garamond" w:cs="Arial"/>
                    <w:color w:val="808080"/>
                  </w:rPr>
                  <w:t>Host After Action Planning Meeting for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7F96B82D"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4248577"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590070248"/>
                <w:placeholder>
                  <w:docPart w:val="4C67D6C44B484B76847FAA2009B5A88E"/>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8210E75"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24051377"/>
            <w:placeholder>
              <w:docPart w:val="7C0D9EE9C1E44552A9FDDE9E43B4018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47346B61"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2CD66C62"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272E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E223D"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5AE46BC7"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7A789"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single" w:sz="4" w:space="0" w:color="FFFFFF" w:themeColor="background1"/>
              <w:right w:val="single" w:sz="4" w:space="0" w:color="FFFFFF" w:themeColor="background1"/>
            </w:tcBorders>
          </w:tcPr>
          <w:p w14:paraId="28B2D803"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5A921"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0A06401E" w14:textId="77777777" w:rsidR="00CD59D4" w:rsidRPr="00A02ACC" w:rsidRDefault="00CD59D4" w:rsidP="00CD59D4">
            <w:pPr>
              <w:jc w:val="center"/>
              <w:rPr>
                <w:rStyle w:val="PlaceholderText"/>
                <w:rFonts w:ascii="Garamond" w:hAnsi="Garamond" w:cs="Arial"/>
              </w:rPr>
            </w:pPr>
          </w:p>
        </w:tc>
      </w:tr>
      <w:tr w:rsidR="00CD59D4" w:rsidRPr="00A02ACC" w14:paraId="49549D11"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8A8E5"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C442300"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g.</w:t>
            </w:r>
          </w:p>
        </w:tc>
        <w:tc>
          <w:tcPr>
            <w:tcW w:w="2779" w:type="pct"/>
            <w:gridSpan w:val="6"/>
            <w:tcBorders>
              <w:top w:val="single" w:sz="4" w:space="0" w:color="auto"/>
              <w:left w:val="single" w:sz="4" w:space="0" w:color="auto"/>
              <w:bottom w:val="single" w:sz="4" w:space="0" w:color="auto"/>
              <w:right w:val="single" w:sz="4" w:space="0" w:color="auto"/>
            </w:tcBorders>
          </w:tcPr>
          <w:p w14:paraId="7CFF6740" w14:textId="77777777" w:rsidR="00CD59D4" w:rsidRPr="00A02ACC" w:rsidRDefault="00BA5843" w:rsidP="00CD59D4">
            <w:pPr>
              <w:rPr>
                <w:rStyle w:val="PlaceholderText"/>
                <w:rFonts w:ascii="Garamond" w:hAnsi="Garamond" w:cs="Arial"/>
              </w:rPr>
            </w:pPr>
            <w:sdt>
              <w:sdtPr>
                <w:rPr>
                  <w:rFonts w:ascii="Garamond" w:hAnsi="Garamond" w:cs="Arial"/>
                  <w:color w:val="808080"/>
                </w:rPr>
                <w:id w:val="-58714163"/>
                <w:placeholder>
                  <w:docPart w:val="48A8FFA6E1AD4DB78A7232345019DE7D"/>
                </w:placeholder>
                <w:text/>
              </w:sdtPr>
              <w:sdtEndPr/>
              <w:sdtContent>
                <w:r w:rsidR="00CD59D4" w:rsidRPr="00A02ACC">
                  <w:rPr>
                    <w:rFonts w:ascii="Garamond" w:hAnsi="Garamond" w:cs="Arial"/>
                    <w:color w:val="808080"/>
                  </w:rPr>
                  <w:t>Develop HSEEP Compliant AAR/IP for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D29018D"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92D6F70"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665512057"/>
                <w:placeholder>
                  <w:docPart w:val="FE174ED95D414D78A2B18666A969CD1E"/>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F190736"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707221718"/>
            <w:placeholder>
              <w:docPart w:val="B726550C71F5485EA6DE6CA48C01E6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E366F3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19DE2E18"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1A6F17"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249DFE" w14:textId="77777777" w:rsidR="00CD59D4" w:rsidRPr="00A02ACC" w:rsidRDefault="00CD59D4" w:rsidP="00CD59D4">
            <w:pPr>
              <w:jc w:val="center"/>
              <w:rPr>
                <w:rStyle w:val="PlaceholderText"/>
                <w:rFonts w:ascii="Garamond" w:hAnsi="Garamond" w:cs="Arial"/>
                <w:i/>
              </w:rPr>
            </w:pPr>
          </w:p>
        </w:tc>
        <w:tc>
          <w:tcPr>
            <w:tcW w:w="2779"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E14E9"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4D6E2"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4FB46456"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A059E"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22365817" w14:textId="77777777" w:rsidR="00CD59D4" w:rsidRPr="00A02ACC" w:rsidRDefault="00CD59D4" w:rsidP="00CD59D4">
            <w:pPr>
              <w:jc w:val="center"/>
              <w:rPr>
                <w:rStyle w:val="PlaceholderText"/>
                <w:rFonts w:ascii="Garamond" w:hAnsi="Garamond" w:cs="Arial"/>
              </w:rPr>
            </w:pPr>
          </w:p>
        </w:tc>
      </w:tr>
      <w:tr w:rsidR="00CD59D4" w:rsidRPr="00A02ACC" w14:paraId="7D7F8F52"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B09F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5DAFC64"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h.</w:t>
            </w:r>
          </w:p>
        </w:tc>
        <w:tc>
          <w:tcPr>
            <w:tcW w:w="2779" w:type="pct"/>
            <w:gridSpan w:val="6"/>
            <w:tcBorders>
              <w:top w:val="single" w:sz="4" w:space="0" w:color="auto"/>
              <w:left w:val="single" w:sz="4" w:space="0" w:color="auto"/>
              <w:bottom w:val="single" w:sz="4" w:space="0" w:color="auto"/>
              <w:right w:val="single" w:sz="4" w:space="0" w:color="auto"/>
            </w:tcBorders>
          </w:tcPr>
          <w:p w14:paraId="3D1134E9" w14:textId="77777777" w:rsidR="00CD59D4" w:rsidRPr="00A02ACC" w:rsidRDefault="00BA5843" w:rsidP="00CD59D4">
            <w:pPr>
              <w:rPr>
                <w:rStyle w:val="PlaceholderText"/>
                <w:rFonts w:ascii="Garamond" w:hAnsi="Garamond" w:cs="Arial"/>
              </w:rPr>
            </w:pPr>
            <w:sdt>
              <w:sdtPr>
                <w:rPr>
                  <w:rFonts w:ascii="Garamond" w:hAnsi="Garamond" w:cs="Arial"/>
                  <w:color w:val="808080"/>
                </w:rPr>
                <w:id w:val="1859009301"/>
                <w:placeholder>
                  <w:docPart w:val="EA6183713FD6431784988D6E0F863F54"/>
                </w:placeholder>
                <w:text/>
              </w:sdtPr>
              <w:sdtEndPr/>
              <w:sdtContent>
                <w:r w:rsidR="00CD59D4" w:rsidRPr="00A02ACC">
                  <w:rPr>
                    <w:rFonts w:ascii="Garamond" w:hAnsi="Garamond" w:cs="Arial"/>
                    <w:color w:val="808080"/>
                  </w:rPr>
                  <w:t>Update relevant plans according IP items from workshop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5827AB68"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04E789AE"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479310246"/>
                <w:placeholder>
                  <w:docPart w:val="D5F81851D4C44E68A4667C9BC9991803"/>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419983F8"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842432968"/>
            <w:placeholder>
              <w:docPart w:val="AA779EDAE31F415F8E387DCB0EF6539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9689DEE"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7A24766A"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AA3128"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2C8275"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auto"/>
              <w:right w:val="single" w:sz="4" w:space="0" w:color="FFFFFF" w:themeColor="background1"/>
            </w:tcBorders>
          </w:tcPr>
          <w:p w14:paraId="5B957B73"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C66B"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single" w:sz="4" w:space="0" w:color="auto"/>
              <w:right w:val="single" w:sz="4" w:space="0" w:color="FFFFFF" w:themeColor="background1"/>
            </w:tcBorders>
          </w:tcPr>
          <w:p w14:paraId="75A1AFF7"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8804E"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single" w:sz="4" w:space="0" w:color="auto"/>
              <w:right w:val="single" w:sz="4" w:space="0" w:color="FFFFFF" w:themeColor="background1"/>
            </w:tcBorders>
            <w:vAlign w:val="center"/>
          </w:tcPr>
          <w:p w14:paraId="308F07A1" w14:textId="77777777" w:rsidR="00CD59D4" w:rsidRPr="00A02ACC" w:rsidRDefault="00CD59D4" w:rsidP="00CD59D4">
            <w:pPr>
              <w:jc w:val="center"/>
              <w:rPr>
                <w:rStyle w:val="PlaceholderText"/>
                <w:rFonts w:ascii="Garamond" w:hAnsi="Garamond" w:cs="Arial"/>
              </w:rPr>
            </w:pPr>
          </w:p>
        </w:tc>
      </w:tr>
      <w:tr w:rsidR="00CD59D4" w:rsidRPr="00A02ACC" w14:paraId="20967C83"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FB2EC"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DFEFAA"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i.</w:t>
            </w:r>
          </w:p>
        </w:tc>
        <w:tc>
          <w:tcPr>
            <w:tcW w:w="2779" w:type="pct"/>
            <w:gridSpan w:val="6"/>
            <w:tcBorders>
              <w:top w:val="single" w:sz="4" w:space="0" w:color="auto"/>
              <w:left w:val="single" w:sz="4" w:space="0" w:color="auto"/>
              <w:bottom w:val="single" w:sz="4" w:space="0" w:color="auto"/>
              <w:right w:val="single" w:sz="4" w:space="0" w:color="auto"/>
            </w:tcBorders>
          </w:tcPr>
          <w:p w14:paraId="04F9FDC4" w14:textId="77777777" w:rsidR="00CD59D4" w:rsidRPr="00A02ACC" w:rsidRDefault="00BA5843" w:rsidP="00CD59D4">
            <w:pPr>
              <w:rPr>
                <w:rStyle w:val="PlaceholderText"/>
                <w:rFonts w:ascii="Garamond" w:hAnsi="Garamond" w:cs="Arial"/>
              </w:rPr>
            </w:pPr>
            <w:sdt>
              <w:sdtPr>
                <w:rPr>
                  <w:rFonts w:ascii="Garamond" w:hAnsi="Garamond" w:cs="Arial"/>
                  <w:color w:val="808080"/>
                </w:rPr>
                <w:id w:val="693199921"/>
                <w:placeholder>
                  <w:docPart w:val="3F393176253844A4B00C0AA474B2BE01"/>
                </w:placeholder>
                <w:text/>
              </w:sdtPr>
              <w:sdtEndPr/>
              <w:sdtContent>
                <w:r w:rsidR="00CD59D4" w:rsidRPr="00A02ACC">
                  <w:rPr>
                    <w:rFonts w:ascii="Garamond" w:hAnsi="Garamond" w:cs="Arial"/>
                    <w:color w:val="808080"/>
                  </w:rPr>
                  <w:t>Host planning meeting for Whole Community Inclusion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0588F3BE"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71FB6197"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231702677"/>
                <w:placeholder>
                  <w:docPart w:val="031C26C2C97C475F80E20C1D8D042DA3"/>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3DBC614"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694293448"/>
            <w:placeholder>
              <w:docPart w:val="BA3D507765C647698462BECDC8CB585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314AE095"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1CEFDDF"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372E6"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BBC11"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3AFAC233"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8F944"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FFFFFF" w:themeColor="background1"/>
              <w:bottom w:val="nil"/>
              <w:right w:val="single" w:sz="4" w:space="0" w:color="FFFFFF" w:themeColor="background1"/>
            </w:tcBorders>
          </w:tcPr>
          <w:p w14:paraId="2A7F7E45"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EB5D"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auto"/>
              <w:left w:val="single" w:sz="4" w:space="0" w:color="FFFFFF" w:themeColor="background1"/>
              <w:bottom w:val="nil"/>
              <w:right w:val="single" w:sz="4" w:space="0" w:color="FFFFFF" w:themeColor="background1"/>
            </w:tcBorders>
            <w:vAlign w:val="center"/>
          </w:tcPr>
          <w:p w14:paraId="622147DE" w14:textId="77777777" w:rsidR="00CD59D4" w:rsidRPr="00A02ACC" w:rsidRDefault="00CD59D4" w:rsidP="00CD59D4">
            <w:pPr>
              <w:jc w:val="center"/>
              <w:rPr>
                <w:rStyle w:val="PlaceholderText"/>
                <w:rFonts w:ascii="Garamond" w:hAnsi="Garamond" w:cs="Arial"/>
              </w:rPr>
            </w:pPr>
          </w:p>
        </w:tc>
      </w:tr>
      <w:tr w:rsidR="00CD59D4" w:rsidRPr="00A02ACC" w14:paraId="50BC7FF4"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EE0EE7"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3BEAB48"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779" w:type="pct"/>
            <w:gridSpan w:val="6"/>
            <w:tcBorders>
              <w:top w:val="single" w:sz="4" w:space="0" w:color="auto"/>
              <w:left w:val="single" w:sz="4" w:space="0" w:color="auto"/>
              <w:bottom w:val="single" w:sz="4" w:space="0" w:color="auto"/>
              <w:right w:val="single" w:sz="4" w:space="0" w:color="auto"/>
            </w:tcBorders>
          </w:tcPr>
          <w:p w14:paraId="44BDAA45" w14:textId="77777777" w:rsidR="00CD59D4" w:rsidRPr="00A02ACC" w:rsidRDefault="00BA5843" w:rsidP="00CD59D4">
            <w:pPr>
              <w:rPr>
                <w:rStyle w:val="PlaceholderText"/>
                <w:rFonts w:ascii="Garamond" w:hAnsi="Garamond" w:cs="Arial"/>
              </w:rPr>
            </w:pPr>
            <w:sdt>
              <w:sdtPr>
                <w:rPr>
                  <w:rFonts w:ascii="Garamond" w:hAnsi="Garamond" w:cs="Arial"/>
                  <w:color w:val="808080"/>
                </w:rPr>
                <w:id w:val="-463191382"/>
                <w:placeholder>
                  <w:docPart w:val="C1E6F0A0A44D435D8BAE0D5DD68E6032"/>
                </w:placeholder>
                <w:text/>
              </w:sdtPr>
              <w:sdtEndPr/>
              <w:sdtContent>
                <w:r w:rsidR="00CD59D4" w:rsidRPr="00A02ACC">
                  <w:rPr>
                    <w:rFonts w:ascii="Garamond" w:hAnsi="Garamond" w:cs="Arial"/>
                    <w:color w:val="808080"/>
                  </w:rPr>
                  <w:t>Develop ExPlan for Whole Community Inclusion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3B39ECFD"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38456A2C"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937818282"/>
                <w:placeholder>
                  <w:docPart w:val="19C6E0637A084F5093978A63E1C0E21C"/>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A06DFA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203084163"/>
            <w:placeholder>
              <w:docPart w:val="0866E6B0E25849DBBBCC898E27C5FC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54BF7A1D"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4C420EBA"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5902D"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8F4B4"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09D05584"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D5E4E"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36C79667"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1AC82"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69A3CED1" w14:textId="77777777" w:rsidR="00CD59D4" w:rsidRPr="00A02ACC" w:rsidRDefault="00CD59D4" w:rsidP="00CD59D4">
            <w:pPr>
              <w:jc w:val="center"/>
              <w:rPr>
                <w:rStyle w:val="PlaceholderText"/>
                <w:rFonts w:ascii="Garamond" w:hAnsi="Garamond" w:cs="Arial"/>
              </w:rPr>
            </w:pPr>
          </w:p>
        </w:tc>
      </w:tr>
      <w:tr w:rsidR="00CD59D4" w:rsidRPr="00A02ACC" w14:paraId="64F68BB6"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3BD78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BC732DA"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779" w:type="pct"/>
            <w:gridSpan w:val="6"/>
            <w:tcBorders>
              <w:top w:val="single" w:sz="4" w:space="0" w:color="auto"/>
              <w:left w:val="single" w:sz="4" w:space="0" w:color="auto"/>
              <w:bottom w:val="single" w:sz="4" w:space="0" w:color="auto"/>
              <w:right w:val="single" w:sz="4" w:space="0" w:color="auto"/>
            </w:tcBorders>
          </w:tcPr>
          <w:p w14:paraId="43F69782" w14:textId="77777777" w:rsidR="00CD59D4" w:rsidRPr="00A02ACC" w:rsidRDefault="00BA5843" w:rsidP="00CD59D4">
            <w:pPr>
              <w:rPr>
                <w:rStyle w:val="PlaceholderText"/>
                <w:rFonts w:ascii="Garamond" w:hAnsi="Garamond" w:cs="Arial"/>
              </w:rPr>
            </w:pPr>
            <w:sdt>
              <w:sdtPr>
                <w:rPr>
                  <w:rFonts w:ascii="Garamond" w:hAnsi="Garamond" w:cs="Arial"/>
                  <w:color w:val="808080"/>
                </w:rPr>
                <w:id w:val="-1112672543"/>
                <w:placeholder>
                  <w:docPart w:val="E6ECA0665EA64B9F91CEC55EB8B2DF2C"/>
                </w:placeholder>
                <w:text/>
              </w:sdtPr>
              <w:sdtEndPr/>
              <w:sdtContent>
                <w:r w:rsidR="00CD59D4" w:rsidRPr="00A02ACC">
                  <w:rPr>
                    <w:rFonts w:ascii="Garamond" w:hAnsi="Garamond" w:cs="Arial"/>
                    <w:color w:val="808080"/>
                  </w:rPr>
                  <w:t>Host Whole Community Inclusion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661F268C"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5416BE45"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952235825"/>
                <w:placeholder>
                  <w:docPart w:val="943CE796C8124571BBA54D300C73CB2D"/>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078E4F1C"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037619557"/>
            <w:placeholder>
              <w:docPart w:val="1E3CFF77FFA441EDADE40FA1C2E9F02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797DAA2D"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2402C58"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ABFA0"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63649"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5F0D9491"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56DE"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2C565479" w14:textId="77777777" w:rsidR="00CD59D4" w:rsidRPr="00A02ACC" w:rsidRDefault="00CD59D4" w:rsidP="00CD59D4">
            <w:pPr>
              <w:rPr>
                <w:rStyle w:val="PlaceholderText"/>
                <w:rFonts w:ascii="Garamond" w:hAnsi="Garamond" w:cs="Arial"/>
              </w:rPr>
            </w:pPr>
          </w:p>
        </w:tc>
        <w:tc>
          <w:tcPr>
            <w:tcW w:w="103"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06F366EC"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42C031B8" w14:textId="77777777" w:rsidR="00CD59D4" w:rsidRPr="00A02ACC" w:rsidRDefault="00CD59D4" w:rsidP="00CD59D4">
            <w:pPr>
              <w:jc w:val="center"/>
              <w:rPr>
                <w:rStyle w:val="PlaceholderText"/>
                <w:rFonts w:ascii="Garamond" w:hAnsi="Garamond" w:cs="Arial"/>
              </w:rPr>
            </w:pPr>
          </w:p>
        </w:tc>
      </w:tr>
      <w:tr w:rsidR="00CD59D4" w:rsidRPr="00A02ACC" w14:paraId="3759EB78"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21744"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7369BD"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779" w:type="pct"/>
            <w:gridSpan w:val="6"/>
            <w:tcBorders>
              <w:top w:val="single" w:sz="4" w:space="0" w:color="auto"/>
              <w:left w:val="single" w:sz="4" w:space="0" w:color="auto"/>
              <w:bottom w:val="single" w:sz="4" w:space="0" w:color="auto"/>
              <w:right w:val="single" w:sz="4" w:space="0" w:color="auto"/>
            </w:tcBorders>
          </w:tcPr>
          <w:p w14:paraId="62AC4FED" w14:textId="77777777" w:rsidR="00CD59D4" w:rsidRPr="00A02ACC" w:rsidRDefault="00BA5843" w:rsidP="00CD59D4">
            <w:pPr>
              <w:rPr>
                <w:rStyle w:val="PlaceholderText"/>
                <w:rFonts w:ascii="Garamond" w:hAnsi="Garamond" w:cs="Arial"/>
              </w:rPr>
            </w:pPr>
            <w:sdt>
              <w:sdtPr>
                <w:rPr>
                  <w:rFonts w:ascii="Garamond" w:hAnsi="Garamond" w:cs="Arial"/>
                  <w:color w:val="808080"/>
                </w:rPr>
                <w:id w:val="1940335001"/>
                <w:placeholder>
                  <w:docPart w:val="6CF931B959ED408DB3FF64056AF1FD1E"/>
                </w:placeholder>
                <w:text/>
              </w:sdtPr>
              <w:sdtEndPr/>
              <w:sdtContent>
                <w:r w:rsidR="00CD59D4" w:rsidRPr="00A02ACC">
                  <w:rPr>
                    <w:rFonts w:ascii="Garamond" w:hAnsi="Garamond" w:cs="Arial"/>
                    <w:color w:val="808080"/>
                  </w:rPr>
                  <w:t>Develop HSEEP Compliant AAR/IP for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07830FE4"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4A055AAB"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685487518"/>
                <w:placeholder>
                  <w:docPart w:val="D1484F80A9544ED4AF45623F9B124012"/>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4A743ED7"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749657597"/>
            <w:placeholder>
              <w:docPart w:val="977DD94DDE3446ABBF5E40B09227CF0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689BAD7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69F7249" w14:textId="77777777" w:rsidTr="007E725A">
        <w:trPr>
          <w:trHeight w:val="144"/>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B3A8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02D86" w14:textId="77777777" w:rsidR="00CD59D4" w:rsidRPr="00A02ACC" w:rsidRDefault="00CD59D4" w:rsidP="00CD59D4">
            <w:pPr>
              <w:jc w:val="center"/>
              <w:rPr>
                <w:rStyle w:val="PlaceholderText"/>
                <w:rFonts w:ascii="Garamond" w:hAnsi="Garamond" w:cs="Arial"/>
                <w:i/>
              </w:rPr>
            </w:pPr>
          </w:p>
        </w:tc>
        <w:tc>
          <w:tcPr>
            <w:tcW w:w="2779" w:type="pct"/>
            <w:gridSpan w:val="6"/>
            <w:tcBorders>
              <w:top w:val="nil"/>
              <w:left w:val="single" w:sz="4" w:space="0" w:color="FFFFFF" w:themeColor="background1"/>
              <w:bottom w:val="nil"/>
              <w:right w:val="single" w:sz="4" w:space="0" w:color="FFFFFF" w:themeColor="background1"/>
            </w:tcBorders>
          </w:tcPr>
          <w:p w14:paraId="370F2C2C" w14:textId="77777777" w:rsidR="00CD59D4" w:rsidRPr="00A02ACC" w:rsidRDefault="00CD59D4" w:rsidP="00CD59D4">
            <w:pPr>
              <w:rPr>
                <w:rStyle w:val="PlaceholderText"/>
                <w:rFonts w:ascii="Garamond" w:hAnsi="Garamond" w:cs="Arial"/>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5A31" w14:textId="77777777" w:rsidR="00CD59D4" w:rsidRPr="00A02ACC" w:rsidRDefault="00CD59D4" w:rsidP="00CD59D4">
            <w:pPr>
              <w:rPr>
                <w:rStyle w:val="PlaceholderText"/>
                <w:rFonts w:ascii="Garamond" w:hAnsi="Garamond" w:cs="Arial"/>
              </w:rPr>
            </w:pPr>
          </w:p>
        </w:tc>
        <w:tc>
          <w:tcPr>
            <w:tcW w:w="820" w:type="pct"/>
            <w:gridSpan w:val="7"/>
            <w:tcBorders>
              <w:top w:val="nil"/>
              <w:left w:val="single" w:sz="4" w:space="0" w:color="FFFFFF" w:themeColor="background1"/>
              <w:bottom w:val="nil"/>
              <w:right w:val="single" w:sz="4" w:space="0" w:color="FFFFFF" w:themeColor="background1"/>
            </w:tcBorders>
          </w:tcPr>
          <w:p w14:paraId="1376EB36" w14:textId="77777777" w:rsidR="00CD59D4" w:rsidRPr="00A02ACC" w:rsidRDefault="00CD59D4" w:rsidP="00CD59D4">
            <w:pPr>
              <w:rPr>
                <w:rStyle w:val="PlaceholderText"/>
                <w:rFonts w:ascii="Garamond" w:hAnsi="Garamond" w:cs="Arial"/>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A2F30" w14:textId="77777777" w:rsidR="00CD59D4" w:rsidRPr="00A02ACC" w:rsidRDefault="00CD59D4" w:rsidP="00CD59D4">
            <w:pPr>
              <w:rPr>
                <w:rStyle w:val="PlaceholderText"/>
                <w:rFonts w:ascii="Garamond" w:hAnsi="Garamond" w:cs="Arial"/>
              </w:rPr>
            </w:pPr>
          </w:p>
        </w:tc>
        <w:tc>
          <w:tcPr>
            <w:tcW w:w="894" w:type="pct"/>
            <w:gridSpan w:val="5"/>
            <w:tcBorders>
              <w:top w:val="nil"/>
              <w:left w:val="single" w:sz="4" w:space="0" w:color="FFFFFF" w:themeColor="background1"/>
              <w:bottom w:val="nil"/>
              <w:right w:val="single" w:sz="4" w:space="0" w:color="FFFFFF" w:themeColor="background1"/>
            </w:tcBorders>
            <w:vAlign w:val="center"/>
          </w:tcPr>
          <w:p w14:paraId="71612398" w14:textId="77777777" w:rsidR="00CD59D4" w:rsidRPr="00A02ACC" w:rsidRDefault="00CD59D4" w:rsidP="00CD59D4">
            <w:pPr>
              <w:jc w:val="center"/>
              <w:rPr>
                <w:rStyle w:val="PlaceholderText"/>
                <w:rFonts w:ascii="Garamond" w:hAnsi="Garamond" w:cs="Arial"/>
              </w:rPr>
            </w:pPr>
          </w:p>
        </w:tc>
      </w:tr>
      <w:tr w:rsidR="00CD59D4" w:rsidRPr="00A02ACC" w14:paraId="42D6A805" w14:textId="77777777" w:rsidTr="007E725A">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F01BEF"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F6C6942"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779" w:type="pct"/>
            <w:gridSpan w:val="6"/>
            <w:tcBorders>
              <w:top w:val="single" w:sz="4" w:space="0" w:color="auto"/>
              <w:left w:val="single" w:sz="4" w:space="0" w:color="auto"/>
              <w:bottom w:val="single" w:sz="4" w:space="0" w:color="auto"/>
              <w:right w:val="single" w:sz="4" w:space="0" w:color="auto"/>
            </w:tcBorders>
          </w:tcPr>
          <w:p w14:paraId="1D0EBCC1" w14:textId="77777777" w:rsidR="00CD59D4" w:rsidRPr="00A02ACC" w:rsidRDefault="00BA5843" w:rsidP="00CD59D4">
            <w:pPr>
              <w:rPr>
                <w:rStyle w:val="PlaceholderText"/>
                <w:rFonts w:ascii="Garamond" w:hAnsi="Garamond" w:cs="Arial"/>
              </w:rPr>
            </w:pPr>
            <w:sdt>
              <w:sdtPr>
                <w:rPr>
                  <w:rFonts w:ascii="Garamond" w:hAnsi="Garamond" w:cs="Arial"/>
                  <w:color w:val="808080"/>
                </w:rPr>
                <w:id w:val="159978613"/>
                <w:placeholder>
                  <w:docPart w:val="3D8154FC3AC5496FA2B27981CBC407D0"/>
                </w:placeholder>
                <w:text/>
              </w:sdtPr>
              <w:sdtEndPr/>
              <w:sdtContent>
                <w:r w:rsidR="00CD59D4" w:rsidRPr="00A02ACC">
                  <w:rPr>
                    <w:rFonts w:ascii="Garamond" w:hAnsi="Garamond" w:cs="Arial"/>
                    <w:color w:val="808080"/>
                  </w:rPr>
                  <w:t>Update relevant plans according IP items from tabletop</w:t>
                </w:r>
              </w:sdtContent>
            </w:sdt>
          </w:p>
        </w:tc>
        <w:tc>
          <w:tcPr>
            <w:tcW w:w="122" w:type="pct"/>
            <w:gridSpan w:val="4"/>
            <w:tcBorders>
              <w:top w:val="single" w:sz="4" w:space="0" w:color="FFFFFF" w:themeColor="background1"/>
              <w:left w:val="single" w:sz="4" w:space="0" w:color="auto"/>
              <w:bottom w:val="single" w:sz="4" w:space="0" w:color="FFFFFF" w:themeColor="background1"/>
              <w:right w:val="single" w:sz="4" w:space="0" w:color="auto"/>
            </w:tcBorders>
          </w:tcPr>
          <w:p w14:paraId="596BFF4B"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auto"/>
              <w:bottom w:val="single" w:sz="4" w:space="0" w:color="auto"/>
              <w:right w:val="single" w:sz="4" w:space="0" w:color="auto"/>
            </w:tcBorders>
            <w:vAlign w:val="center"/>
          </w:tcPr>
          <w:p w14:paraId="1F2DCF84"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312837744"/>
                <w:placeholder>
                  <w:docPart w:val="255687E567F64759A3DF220C8260E5D1"/>
                </w:placeholder>
                <w:showingPlcHdr/>
                <w:text/>
              </w:sdtPr>
              <w:sdtEndPr/>
              <w:sdtContent>
                <w:r w:rsidR="00CD59D4" w:rsidRPr="00A02ACC">
                  <w:rPr>
                    <w:rStyle w:val="PlaceholderText"/>
                    <w:rFonts w:ascii="Garamond" w:hAnsi="Garamond" w:cs="Arial"/>
                  </w:rPr>
                  <w:t>Click here to enter text.</w:t>
                </w:r>
              </w:sdtContent>
            </w:sdt>
          </w:p>
        </w:tc>
        <w:tc>
          <w:tcPr>
            <w:tcW w:w="103"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B7ECAAD"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603657170"/>
            <w:placeholder>
              <w:docPart w:val="E8E0FE2BEA2D42109EA5037BAB576FC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894" w:type="pct"/>
                <w:gridSpan w:val="5"/>
                <w:tcBorders>
                  <w:top w:val="single" w:sz="4" w:space="0" w:color="auto"/>
                  <w:left w:val="single" w:sz="4" w:space="0" w:color="auto"/>
                  <w:bottom w:val="single" w:sz="4" w:space="0" w:color="auto"/>
                  <w:right w:val="single" w:sz="4" w:space="0" w:color="auto"/>
                </w:tcBorders>
                <w:vAlign w:val="center"/>
              </w:tcPr>
              <w:p w14:paraId="0A3232E1"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5F5FBD29" w14:textId="77777777" w:rsidTr="007E725A">
        <w:trPr>
          <w:trHeight w:val="20"/>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F8B031"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C229D" w14:textId="77777777" w:rsidR="00CD59D4" w:rsidRPr="00A02ACC" w:rsidRDefault="00CD59D4" w:rsidP="00CD59D4">
            <w:pPr>
              <w:jc w:val="center"/>
              <w:rPr>
                <w:rStyle w:val="PlaceholderText"/>
                <w:rFonts w:ascii="Garamond" w:hAnsi="Garamond" w:cs="Arial"/>
                <w:i/>
              </w:rPr>
            </w:pPr>
          </w:p>
        </w:tc>
        <w:tc>
          <w:tcPr>
            <w:tcW w:w="2779"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518C092" w14:textId="77777777" w:rsidR="00CD59D4" w:rsidRPr="00A02ACC" w:rsidRDefault="00CD59D4" w:rsidP="00CD59D4">
            <w:pPr>
              <w:rPr>
                <w:rFonts w:ascii="Garamond" w:hAnsi="Garamond" w:cs="Arial"/>
                <w:b/>
              </w:rPr>
            </w:pPr>
          </w:p>
        </w:tc>
        <w:tc>
          <w:tcPr>
            <w:tcW w:w="12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06B37"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671" w14:textId="77777777" w:rsidR="00CD59D4" w:rsidRPr="00A02ACC" w:rsidRDefault="00CD59D4" w:rsidP="00CD59D4">
            <w:pPr>
              <w:jc w:val="center"/>
              <w:rPr>
                <w:rFonts w:ascii="Garamond" w:hAnsi="Garamond" w:cs="Arial"/>
                <w:color w:val="808080"/>
              </w:rPr>
            </w:pPr>
          </w:p>
        </w:tc>
        <w:tc>
          <w:tcPr>
            <w:tcW w:w="10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FB177"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077CF7E" w14:textId="77777777" w:rsidR="00CD59D4" w:rsidRPr="00A02ACC" w:rsidRDefault="00CD59D4" w:rsidP="00CD59D4">
            <w:pPr>
              <w:jc w:val="center"/>
              <w:rPr>
                <w:rStyle w:val="PlaceholderText"/>
                <w:rFonts w:ascii="Garamond" w:hAnsi="Garamond" w:cs="Arial"/>
              </w:rPr>
            </w:pPr>
          </w:p>
        </w:tc>
      </w:tr>
      <w:tr w:rsidR="00CD59D4" w:rsidRPr="00A02ACC" w14:paraId="4B34DD3E" w14:textId="77777777" w:rsidTr="007E725A">
        <w:trPr>
          <w:trHeight w:val="288"/>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E8A40F"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EACF4E" w14:textId="77777777" w:rsidR="00CD59D4" w:rsidRPr="00A02ACC" w:rsidRDefault="00CD59D4" w:rsidP="00CD59D4">
            <w:pPr>
              <w:jc w:val="center"/>
              <w:rPr>
                <w:rStyle w:val="PlaceholderText"/>
                <w:rFonts w:ascii="Garamond" w:hAnsi="Garamond" w:cs="Arial"/>
                <w:i/>
              </w:rPr>
            </w:pPr>
          </w:p>
        </w:tc>
        <w:tc>
          <w:tcPr>
            <w:tcW w:w="2779"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1FC6EB" w14:textId="77777777" w:rsidR="00CD59D4" w:rsidRPr="00A02ACC" w:rsidRDefault="00CD59D4" w:rsidP="00CD59D4">
            <w:pPr>
              <w:rPr>
                <w:rFonts w:ascii="Garamond" w:hAnsi="Garamond" w:cs="Arial"/>
                <w:color w:val="808080"/>
              </w:rPr>
            </w:pPr>
            <w:r w:rsidRPr="00A02ACC">
              <w:rPr>
                <w:rFonts w:ascii="Garamond" w:hAnsi="Garamond" w:cs="Arial"/>
                <w:b/>
              </w:rPr>
              <w:t>Notes</w:t>
            </w:r>
          </w:p>
        </w:tc>
        <w:tc>
          <w:tcPr>
            <w:tcW w:w="122" w:type="pct"/>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1EE835" w14:textId="77777777" w:rsidR="00CD59D4" w:rsidRPr="00A02ACC" w:rsidRDefault="00CD59D4" w:rsidP="00CD59D4">
            <w:pPr>
              <w:rPr>
                <w:rStyle w:val="PlaceholderText"/>
                <w:rFonts w:ascii="Garamond" w:hAnsi="Garamond" w:cs="Arial"/>
              </w:rPr>
            </w:pPr>
          </w:p>
        </w:tc>
        <w:tc>
          <w:tcPr>
            <w:tcW w:w="82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BF13FD" w14:textId="77777777" w:rsidR="00CD59D4" w:rsidRPr="00A02ACC" w:rsidRDefault="00CD59D4" w:rsidP="00CD59D4">
            <w:pPr>
              <w:jc w:val="center"/>
              <w:rPr>
                <w:rFonts w:ascii="Garamond" w:hAnsi="Garamond" w:cs="Arial"/>
                <w:color w:val="808080"/>
              </w:rPr>
            </w:pPr>
          </w:p>
        </w:tc>
        <w:tc>
          <w:tcPr>
            <w:tcW w:w="10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6ECFD7" w14:textId="77777777" w:rsidR="00CD59D4" w:rsidRPr="00A02ACC" w:rsidRDefault="00CD59D4" w:rsidP="00CD59D4">
            <w:pPr>
              <w:rPr>
                <w:rStyle w:val="PlaceholderText"/>
                <w:rFonts w:ascii="Garamond" w:hAnsi="Garamond" w:cs="Arial"/>
              </w:rPr>
            </w:pPr>
          </w:p>
        </w:tc>
        <w:tc>
          <w:tcPr>
            <w:tcW w:w="894" w:type="pct"/>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28398E" w14:textId="77777777" w:rsidR="00CD59D4" w:rsidRPr="00A02ACC" w:rsidRDefault="00CD59D4" w:rsidP="00CD59D4">
            <w:pPr>
              <w:jc w:val="center"/>
              <w:rPr>
                <w:rStyle w:val="PlaceholderText"/>
                <w:rFonts w:ascii="Garamond" w:hAnsi="Garamond" w:cs="Arial"/>
              </w:rPr>
            </w:pPr>
          </w:p>
        </w:tc>
      </w:tr>
      <w:tr w:rsidR="00CD59D4" w:rsidRPr="00A02ACC" w14:paraId="6009C743" w14:textId="77777777" w:rsidTr="00BF4573">
        <w:trPr>
          <w:trHeight w:val="432"/>
        </w:trPr>
        <w:tc>
          <w:tcPr>
            <w:tcW w:w="1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187980" w14:textId="77777777" w:rsidR="00CD59D4" w:rsidRPr="00A02ACC" w:rsidRDefault="00CD59D4" w:rsidP="00CD59D4">
            <w:pPr>
              <w:jc w:val="center"/>
              <w:rPr>
                <w:rFonts w:ascii="Garamond" w:hAnsi="Garamond" w:cs="Arial"/>
                <w:b/>
                <w:szCs w:val="22"/>
              </w:rPr>
            </w:pPr>
          </w:p>
        </w:tc>
        <w:tc>
          <w:tcPr>
            <w:tcW w:w="178"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3FA0582" w14:textId="77777777" w:rsidR="00CD59D4" w:rsidRPr="00A02ACC" w:rsidRDefault="00CD59D4" w:rsidP="00CD59D4">
            <w:pPr>
              <w:jc w:val="center"/>
              <w:rPr>
                <w:rStyle w:val="PlaceholderText"/>
                <w:rFonts w:ascii="Garamond" w:hAnsi="Garamond" w:cs="Arial"/>
                <w:i/>
              </w:rPr>
            </w:pPr>
          </w:p>
        </w:tc>
        <w:tc>
          <w:tcPr>
            <w:tcW w:w="4719" w:type="pct"/>
            <w:gridSpan w:val="24"/>
            <w:tcBorders>
              <w:top w:val="single" w:sz="4" w:space="0" w:color="auto"/>
              <w:left w:val="single" w:sz="4" w:space="0" w:color="auto"/>
              <w:bottom w:val="single" w:sz="4" w:space="0" w:color="auto"/>
              <w:right w:val="single" w:sz="4" w:space="0" w:color="auto"/>
            </w:tcBorders>
          </w:tcPr>
          <w:p w14:paraId="12DE268A" w14:textId="77777777" w:rsidR="00CD59D4" w:rsidRPr="00A02ACC" w:rsidRDefault="00BA5843" w:rsidP="00CD59D4">
            <w:pPr>
              <w:rPr>
                <w:rFonts w:ascii="Garamond" w:hAnsi="Garamond" w:cs="Arial"/>
                <w:color w:val="808080"/>
              </w:rPr>
            </w:pPr>
            <w:sdt>
              <w:sdtPr>
                <w:rPr>
                  <w:rFonts w:ascii="Garamond" w:hAnsi="Garamond" w:cs="Arial"/>
                  <w:color w:val="808080"/>
                </w:rPr>
                <w:id w:val="32238708"/>
                <w:placeholder>
                  <w:docPart w:val="E25D96495AF6434CB2FBDEF52CFBE661"/>
                </w:placeholder>
                <w:showingPlcHdr/>
                <w:text/>
              </w:sdtPr>
              <w:sdtEndPr/>
              <w:sdtContent>
                <w:r w:rsidR="00CD59D4" w:rsidRPr="00A02ACC">
                  <w:rPr>
                    <w:rStyle w:val="PlaceholderText"/>
                    <w:rFonts w:ascii="Garamond" w:hAnsi="Garamond" w:cs="Arial"/>
                  </w:rPr>
                  <w:t>Click here to enter text.</w:t>
                </w:r>
              </w:sdtContent>
            </w:sdt>
          </w:p>
          <w:p w14:paraId="19E1A5CA" w14:textId="77777777" w:rsidR="00255E3C" w:rsidRPr="00A02ACC" w:rsidRDefault="00255E3C" w:rsidP="00CD59D4">
            <w:pPr>
              <w:rPr>
                <w:rStyle w:val="PlaceholderText"/>
                <w:rFonts w:ascii="Garamond" w:hAnsi="Garamond" w:cs="Arial"/>
              </w:rPr>
            </w:pPr>
          </w:p>
          <w:p w14:paraId="63133ADD" w14:textId="77777777" w:rsidR="00255E3C" w:rsidRPr="00A02ACC" w:rsidRDefault="00255E3C" w:rsidP="00CD59D4">
            <w:pPr>
              <w:rPr>
                <w:rStyle w:val="PlaceholderText"/>
                <w:rFonts w:ascii="Garamond" w:hAnsi="Garamond"/>
              </w:rPr>
            </w:pPr>
          </w:p>
          <w:p w14:paraId="0F9C0979" w14:textId="77777777" w:rsidR="00255E3C" w:rsidRPr="00A02ACC" w:rsidRDefault="00255E3C" w:rsidP="00CD59D4">
            <w:pPr>
              <w:rPr>
                <w:rStyle w:val="PlaceholderText"/>
                <w:rFonts w:ascii="Garamond" w:hAnsi="Garamond"/>
              </w:rPr>
            </w:pPr>
          </w:p>
          <w:p w14:paraId="3267B965" w14:textId="77777777" w:rsidR="00255E3C" w:rsidRPr="00A02ACC" w:rsidRDefault="00255E3C" w:rsidP="00CD59D4">
            <w:pPr>
              <w:rPr>
                <w:rStyle w:val="PlaceholderText"/>
                <w:rFonts w:ascii="Garamond" w:hAnsi="Garamond"/>
              </w:rPr>
            </w:pPr>
          </w:p>
          <w:p w14:paraId="4A4E795A" w14:textId="77777777" w:rsidR="00255E3C" w:rsidRPr="00A02ACC" w:rsidRDefault="00255E3C" w:rsidP="00CD59D4">
            <w:pPr>
              <w:rPr>
                <w:rStyle w:val="PlaceholderText"/>
                <w:rFonts w:ascii="Garamond" w:hAnsi="Garamond"/>
              </w:rPr>
            </w:pPr>
          </w:p>
          <w:p w14:paraId="6CB8BDCC" w14:textId="77777777" w:rsidR="00255E3C" w:rsidRPr="00A02ACC" w:rsidRDefault="00255E3C" w:rsidP="00CD59D4">
            <w:pPr>
              <w:rPr>
                <w:rStyle w:val="PlaceholderText"/>
                <w:rFonts w:ascii="Garamond" w:hAnsi="Garamond"/>
              </w:rPr>
            </w:pPr>
          </w:p>
          <w:p w14:paraId="19B2162F" w14:textId="3F925AF8" w:rsidR="00255E3C" w:rsidRPr="00A02ACC" w:rsidRDefault="00255E3C" w:rsidP="00CD59D4">
            <w:pPr>
              <w:rPr>
                <w:rStyle w:val="PlaceholderText"/>
                <w:rFonts w:ascii="Garamond" w:hAnsi="Garamond" w:cs="Arial"/>
              </w:rPr>
            </w:pPr>
          </w:p>
        </w:tc>
      </w:tr>
      <w:tr w:rsidR="00CD59D4" w:rsidRPr="00A02ACC" w14:paraId="1D201521" w14:textId="77777777" w:rsidTr="007E725A">
        <w:tc>
          <w:tcPr>
            <w:tcW w:w="2190" w:type="pct"/>
            <w:gridSpan w:val="4"/>
            <w:tcBorders>
              <w:left w:val="single" w:sz="4" w:space="0" w:color="FFFFFF" w:themeColor="background1"/>
              <w:bottom w:val="single" w:sz="4" w:space="0" w:color="auto"/>
              <w:right w:val="single" w:sz="4" w:space="0" w:color="FFFFFF" w:themeColor="background1"/>
            </w:tcBorders>
            <w:vAlign w:val="center"/>
          </w:tcPr>
          <w:p w14:paraId="2107CB92" w14:textId="77777777" w:rsidR="00DB58BF" w:rsidRPr="00A02ACC" w:rsidRDefault="00CD59D4" w:rsidP="00CD59D4">
            <w:pPr>
              <w:pageBreakBefore/>
              <w:rPr>
                <w:rFonts w:ascii="Garamond" w:hAnsi="Garamond" w:cs="Arial"/>
                <w:b/>
              </w:rPr>
            </w:pPr>
            <w:r w:rsidRPr="00A02ACC">
              <w:rPr>
                <w:rFonts w:ascii="Garamond" w:eastAsiaTheme="minorEastAsia" w:hAnsi="Garamond" w:cs="Arial"/>
                <w:b/>
                <w:sz w:val="22"/>
                <w:szCs w:val="22"/>
                <w:u w:val="single"/>
              </w:rPr>
              <w:lastRenderedPageBreak/>
              <w:t>WCI Strategic Plan Action Items:</w:t>
            </w:r>
            <w:r w:rsidRPr="00A02ACC">
              <w:rPr>
                <w:rFonts w:ascii="Garamond" w:hAnsi="Garamond" w:cs="Arial"/>
                <w:b/>
              </w:rPr>
              <w:t xml:space="preserve"> </w:t>
            </w:r>
          </w:p>
          <w:p w14:paraId="01C025D8" w14:textId="223331BC" w:rsidR="00CD59D4" w:rsidRPr="00A02ACC" w:rsidRDefault="00CD59D4" w:rsidP="00CD59D4">
            <w:pPr>
              <w:pageBreakBefore/>
              <w:rPr>
                <w:rFonts w:ascii="Garamond" w:hAnsi="Garamond" w:cs="Arial"/>
                <w:b/>
                <w:u w:val="single"/>
              </w:rPr>
            </w:pPr>
            <w:r w:rsidRPr="00A02ACC">
              <w:rPr>
                <w:rFonts w:ascii="Garamond" w:eastAsiaTheme="minorEastAsia" w:hAnsi="Garamond" w:cs="Arial"/>
                <w:b/>
                <w:sz w:val="22"/>
                <w:szCs w:val="22"/>
              </w:rPr>
              <w:t>Option</w:t>
            </w:r>
            <w:r w:rsidR="00DB58BF" w:rsidRPr="00A02ACC">
              <w:rPr>
                <w:rFonts w:ascii="Garamond" w:eastAsiaTheme="minorEastAsia" w:hAnsi="Garamond" w:cs="Arial"/>
                <w:b/>
                <w:sz w:val="22"/>
                <w:szCs w:val="22"/>
              </w:rPr>
              <w:t xml:space="preserve"> </w:t>
            </w:r>
            <w:r w:rsidRPr="00A02ACC">
              <w:rPr>
                <w:rFonts w:ascii="Garamond" w:eastAsiaTheme="minorEastAsia" w:hAnsi="Garamond" w:cs="Arial"/>
                <w:b/>
                <w:sz w:val="22"/>
                <w:szCs w:val="22"/>
              </w:rPr>
              <w:t>B</w:t>
            </w:r>
          </w:p>
          <w:p w14:paraId="43786F8A" w14:textId="77777777" w:rsidR="00CD59D4" w:rsidRPr="00A02ACC" w:rsidRDefault="00CD59D4" w:rsidP="00CD59D4">
            <w:pPr>
              <w:rPr>
                <w:rFonts w:ascii="Garamond" w:hAnsi="Garamond" w:cs="Arial"/>
                <w:b/>
                <w:szCs w:val="22"/>
              </w:rPr>
            </w:pPr>
          </w:p>
        </w:tc>
        <w:tc>
          <w:tcPr>
            <w:tcW w:w="105"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7E5BD115" w14:textId="77777777" w:rsidR="00CD59D4" w:rsidRPr="00A02ACC" w:rsidRDefault="00CD59D4" w:rsidP="00CD59D4">
            <w:pPr>
              <w:jc w:val="center"/>
              <w:rPr>
                <w:rFonts w:ascii="Garamond" w:hAnsi="Garamond" w:cs="Arial"/>
                <w:b/>
                <w:szCs w:val="22"/>
              </w:rPr>
            </w:pPr>
          </w:p>
        </w:tc>
        <w:tc>
          <w:tcPr>
            <w:tcW w:w="765" w:type="pct"/>
            <w:gridSpan w:val="3"/>
            <w:tcBorders>
              <w:left w:val="single" w:sz="4" w:space="0" w:color="FFFFFF" w:themeColor="background1"/>
              <w:bottom w:val="single" w:sz="4" w:space="0" w:color="auto"/>
              <w:right w:val="single" w:sz="4" w:space="0" w:color="FFFFFF" w:themeColor="background1"/>
            </w:tcBorders>
            <w:vAlign w:val="center"/>
          </w:tcPr>
          <w:p w14:paraId="2370FC34" w14:textId="77777777" w:rsidR="00CD59D4" w:rsidRPr="00A02ACC" w:rsidRDefault="00CD59D4" w:rsidP="00CD59D4">
            <w:pPr>
              <w:jc w:val="center"/>
              <w:rPr>
                <w:rFonts w:ascii="Garamond" w:hAnsi="Garamond" w:cs="Arial"/>
                <w:b/>
                <w:szCs w:val="22"/>
              </w:rPr>
            </w:pPr>
          </w:p>
        </w:tc>
        <w:tc>
          <w:tcPr>
            <w:tcW w:w="108" w:type="pct"/>
            <w:gridSpan w:val="3"/>
            <w:tcBorders>
              <w:left w:val="single" w:sz="4" w:space="0" w:color="FFFFFF" w:themeColor="background1"/>
              <w:bottom w:val="single" w:sz="4" w:space="0" w:color="FFFFFF" w:themeColor="background1"/>
              <w:right w:val="single" w:sz="4" w:space="0" w:color="FFFFFF" w:themeColor="background1"/>
            </w:tcBorders>
            <w:vAlign w:val="center"/>
          </w:tcPr>
          <w:p w14:paraId="40882E2F" w14:textId="77777777" w:rsidR="00CD59D4" w:rsidRPr="00A02ACC" w:rsidRDefault="00CD59D4" w:rsidP="00CD59D4">
            <w:pPr>
              <w:jc w:val="center"/>
              <w:rPr>
                <w:rFonts w:ascii="Garamond" w:hAnsi="Garamond" w:cs="Arial"/>
                <w:b/>
                <w:szCs w:val="22"/>
              </w:rPr>
            </w:pPr>
          </w:p>
        </w:tc>
        <w:tc>
          <w:tcPr>
            <w:tcW w:w="499" w:type="pct"/>
            <w:gridSpan w:val="3"/>
            <w:tcBorders>
              <w:left w:val="single" w:sz="4" w:space="0" w:color="FFFFFF" w:themeColor="background1"/>
              <w:bottom w:val="single" w:sz="4" w:space="0" w:color="auto"/>
              <w:right w:val="single" w:sz="4" w:space="0" w:color="FFFFFF" w:themeColor="background1"/>
            </w:tcBorders>
            <w:vAlign w:val="center"/>
          </w:tcPr>
          <w:p w14:paraId="43608C01" w14:textId="77777777" w:rsidR="00CD59D4" w:rsidRPr="00A02ACC" w:rsidRDefault="00CD59D4" w:rsidP="00CD59D4">
            <w:pPr>
              <w:jc w:val="center"/>
              <w:rPr>
                <w:rFonts w:ascii="Garamond" w:hAnsi="Garamond" w:cs="Arial"/>
                <w:b/>
                <w:szCs w:val="22"/>
              </w:rPr>
            </w:pPr>
          </w:p>
        </w:tc>
        <w:tc>
          <w:tcPr>
            <w:tcW w:w="107"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9E7CE6A" w14:textId="77777777" w:rsidR="00CD59D4" w:rsidRPr="00A02ACC" w:rsidRDefault="00CD59D4" w:rsidP="00CD59D4">
            <w:pPr>
              <w:jc w:val="center"/>
              <w:rPr>
                <w:rFonts w:ascii="Garamond" w:hAnsi="Garamond" w:cs="Arial"/>
                <w:b/>
                <w:szCs w:val="22"/>
              </w:rPr>
            </w:pPr>
          </w:p>
        </w:tc>
        <w:tc>
          <w:tcPr>
            <w:tcW w:w="498"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E6A05B" w14:textId="77777777" w:rsidR="00CD59D4" w:rsidRPr="00A02ACC" w:rsidRDefault="00CD59D4" w:rsidP="00CD59D4">
            <w:pPr>
              <w:jc w:val="center"/>
              <w:rPr>
                <w:rFonts w:ascii="Garamond" w:hAnsi="Garamond" w:cs="Arial"/>
                <w:b/>
                <w:szCs w:val="22"/>
              </w:rPr>
            </w:pPr>
          </w:p>
        </w:tc>
        <w:tc>
          <w:tcPr>
            <w:tcW w:w="106"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36A2B9D2" w14:textId="77777777" w:rsidR="00CD59D4" w:rsidRPr="00A02ACC" w:rsidRDefault="00CD59D4" w:rsidP="00CD59D4">
            <w:pPr>
              <w:jc w:val="center"/>
              <w:rPr>
                <w:rFonts w:ascii="Garamond" w:hAnsi="Garamond" w:cs="Arial"/>
                <w:b/>
                <w:szCs w:val="22"/>
              </w:rPr>
            </w:pPr>
          </w:p>
        </w:tc>
        <w:tc>
          <w:tcPr>
            <w:tcW w:w="621" w:type="pct"/>
            <w:gridSpan w:val="2"/>
            <w:tcBorders>
              <w:left w:val="single" w:sz="4" w:space="0" w:color="FFFFFF" w:themeColor="background1"/>
              <w:bottom w:val="single" w:sz="4" w:space="0" w:color="auto"/>
            </w:tcBorders>
            <w:vAlign w:val="center"/>
          </w:tcPr>
          <w:p w14:paraId="1BBF8362" w14:textId="77777777" w:rsidR="00CD59D4" w:rsidRPr="00A02ACC" w:rsidRDefault="00CD59D4" w:rsidP="00CD59D4">
            <w:pPr>
              <w:jc w:val="center"/>
              <w:rPr>
                <w:rFonts w:ascii="Garamond" w:hAnsi="Garamond" w:cs="Arial"/>
                <w:b/>
                <w:szCs w:val="22"/>
              </w:rPr>
            </w:pPr>
          </w:p>
        </w:tc>
      </w:tr>
      <w:tr w:rsidR="00CD59D4" w:rsidRPr="00A02ACC" w14:paraId="49C7FD1B" w14:textId="77777777" w:rsidTr="00DB58BF">
        <w:trPr>
          <w:trHeight w:val="548"/>
        </w:trPr>
        <w:tc>
          <w:tcPr>
            <w:tcW w:w="5000" w:type="pct"/>
            <w:gridSpan w:val="27"/>
            <w:tcBorders>
              <w:top w:val="single" w:sz="4" w:space="0" w:color="auto"/>
              <w:left w:val="single" w:sz="4" w:space="0" w:color="auto"/>
              <w:bottom w:val="single" w:sz="4" w:space="0" w:color="auto"/>
              <w:right w:val="single" w:sz="4" w:space="0" w:color="auto"/>
            </w:tcBorders>
          </w:tcPr>
          <w:p w14:paraId="72D75440" w14:textId="3DB617A8" w:rsidR="00CD59D4" w:rsidRPr="00A02ACC" w:rsidRDefault="00BA5843" w:rsidP="00530B52">
            <w:pPr>
              <w:rPr>
                <w:rFonts w:ascii="Garamond" w:hAnsi="Garamond" w:cs="Arial"/>
              </w:rPr>
            </w:pPr>
            <w:sdt>
              <w:sdtPr>
                <w:rPr>
                  <w:rFonts w:ascii="Garamond" w:hAnsi="Garamond" w:cs="Arial"/>
                </w:rPr>
                <w:id w:val="428171731"/>
                <w:placeholder>
                  <w:docPart w:val="3A1C6BB23EF444B3AF564D02B9D1E44A"/>
                </w:placeholder>
                <w:text/>
              </w:sdtPr>
              <w:sdtEndPr/>
              <w:sdtContent>
                <w:r w:rsidR="00E334E4" w:rsidRPr="00A02ACC">
                  <w:rPr>
                    <w:rFonts w:ascii="Garamond" w:hAnsi="Garamond" w:cs="Arial"/>
                  </w:rPr>
                  <w:t>This option is an individualized strategic 5-year plan determined by the local jurisdiction requiring pre-approval from DEPR in BP1-17. LHDs should refer to the “</w:t>
                </w:r>
                <w:r w:rsidR="00530B52" w:rsidRPr="00A02ACC">
                  <w:rPr>
                    <w:rFonts w:ascii="Garamond" w:hAnsi="Garamond" w:cs="Arial"/>
                  </w:rPr>
                  <w:t>Whole Community Inclusion Strategic Planning</w:t>
                </w:r>
                <w:r w:rsidR="00E334E4" w:rsidRPr="00A02ACC">
                  <w:rPr>
                    <w:rFonts w:ascii="Garamond" w:hAnsi="Garamond" w:cs="Arial"/>
                  </w:rPr>
                  <w:t>” document for additional details on each planed activity and required evidence upon completion.</w:t>
                </w:r>
              </w:sdtContent>
            </w:sdt>
          </w:p>
        </w:tc>
      </w:tr>
      <w:tr w:rsidR="00CD59D4" w:rsidRPr="00A02ACC" w14:paraId="4A62F8F9" w14:textId="77777777" w:rsidTr="00DB58BF">
        <w:trPr>
          <w:trHeight w:val="20"/>
        </w:trPr>
        <w:tc>
          <w:tcPr>
            <w:tcW w:w="5000" w:type="pct"/>
            <w:gridSpan w:val="27"/>
            <w:tcBorders>
              <w:left w:val="single" w:sz="4" w:space="0" w:color="FFFFFF" w:themeColor="background1"/>
              <w:bottom w:val="nil"/>
            </w:tcBorders>
          </w:tcPr>
          <w:p w14:paraId="1845D758" w14:textId="77777777" w:rsidR="00CD59D4" w:rsidRPr="00A02ACC" w:rsidRDefault="00CD59D4" w:rsidP="00CD59D4">
            <w:pPr>
              <w:rPr>
                <w:rFonts w:ascii="Garamond" w:hAnsi="Garamond" w:cs="Arial"/>
              </w:rPr>
            </w:pPr>
          </w:p>
        </w:tc>
      </w:tr>
      <w:tr w:rsidR="00CD59D4" w:rsidRPr="00A02ACC" w14:paraId="3CD01FFF" w14:textId="77777777" w:rsidTr="007E725A">
        <w:trPr>
          <w:trHeight w:val="288"/>
        </w:trPr>
        <w:tc>
          <w:tcPr>
            <w:tcW w:w="3021" w:type="pct"/>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51F65687" w14:textId="77777777" w:rsidR="00CD59D4" w:rsidRPr="00A02ACC" w:rsidRDefault="00CD59D4" w:rsidP="00CD59D4">
            <w:pPr>
              <w:jc w:val="center"/>
              <w:rPr>
                <w:rFonts w:ascii="Garamond" w:hAnsi="Garamond" w:cs="Arial"/>
                <w:b/>
              </w:rPr>
            </w:pPr>
            <w:r w:rsidRPr="00A02ACC">
              <w:rPr>
                <w:rFonts w:ascii="Garamond" w:hAnsi="Garamond" w:cs="Arial"/>
                <w:b/>
              </w:rPr>
              <w:t>Activity</w:t>
            </w: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24C5C" w14:textId="77777777" w:rsidR="00CD59D4" w:rsidRPr="00A02ACC" w:rsidRDefault="00CD59D4" w:rsidP="00CD59D4">
            <w:pPr>
              <w:jc w:val="center"/>
              <w:rPr>
                <w:rFonts w:ascii="Garamond" w:hAnsi="Garamond" w:cs="Arial"/>
                <w:b/>
              </w:rPr>
            </w:pPr>
          </w:p>
        </w:tc>
        <w:tc>
          <w:tcPr>
            <w:tcW w:w="847" w:type="pct"/>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186506" w14:textId="77777777" w:rsidR="00CD59D4" w:rsidRPr="00A02ACC" w:rsidRDefault="00CD59D4" w:rsidP="00CD59D4">
            <w:pPr>
              <w:jc w:val="center"/>
              <w:rPr>
                <w:rFonts w:ascii="Garamond" w:hAnsi="Garamond" w:cs="Arial"/>
                <w:b/>
              </w:rPr>
            </w:pPr>
            <w:r w:rsidRPr="00A02ACC">
              <w:rPr>
                <w:rFonts w:ascii="Garamond" w:hAnsi="Garamond" w:cs="Arial"/>
                <w:b/>
              </w:rPr>
              <w:t>Target Date</w:t>
            </w: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87DE9" w14:textId="77777777" w:rsidR="00CD59D4" w:rsidRPr="00A02ACC" w:rsidRDefault="00CD59D4" w:rsidP="00CD59D4">
            <w:pPr>
              <w:jc w:val="center"/>
              <w:rPr>
                <w:rFonts w:ascii="Garamond" w:hAnsi="Garamond" w:cs="Arial"/>
                <w:b/>
              </w:rPr>
            </w:pPr>
          </w:p>
        </w:tc>
        <w:tc>
          <w:tcPr>
            <w:tcW w:w="913"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33083F" w14:textId="77777777" w:rsidR="00CD59D4" w:rsidRPr="00A02ACC" w:rsidRDefault="00CD59D4" w:rsidP="00CD59D4">
            <w:pPr>
              <w:jc w:val="center"/>
              <w:rPr>
                <w:rFonts w:ascii="Garamond" w:hAnsi="Garamond" w:cs="Arial"/>
                <w:b/>
              </w:rPr>
            </w:pPr>
            <w:r w:rsidRPr="00A02ACC">
              <w:rPr>
                <w:rFonts w:ascii="Garamond" w:hAnsi="Garamond" w:cs="Arial"/>
                <w:b/>
              </w:rPr>
              <w:t>Status</w:t>
            </w:r>
          </w:p>
        </w:tc>
      </w:tr>
      <w:tr w:rsidR="00CD59D4" w:rsidRPr="00A02ACC" w14:paraId="0A3F4D50"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7685294"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a.</w:t>
            </w:r>
          </w:p>
        </w:tc>
        <w:tc>
          <w:tcPr>
            <w:tcW w:w="2842" w:type="pct"/>
            <w:gridSpan w:val="6"/>
            <w:tcBorders>
              <w:top w:val="single" w:sz="4" w:space="0" w:color="auto"/>
              <w:left w:val="single" w:sz="4" w:space="0" w:color="auto"/>
              <w:bottom w:val="single" w:sz="4" w:space="0" w:color="auto"/>
              <w:right w:val="single" w:sz="4" w:space="0" w:color="auto"/>
            </w:tcBorders>
          </w:tcPr>
          <w:p w14:paraId="1834C28C" w14:textId="242B07CD" w:rsidR="00CD59D4" w:rsidRPr="00A02ACC" w:rsidRDefault="00BA5843" w:rsidP="00CD59D4">
            <w:pPr>
              <w:rPr>
                <w:rStyle w:val="PlaceholderText"/>
                <w:rFonts w:ascii="Garamond" w:hAnsi="Garamond" w:cs="Arial"/>
              </w:rPr>
            </w:pPr>
            <w:sdt>
              <w:sdtPr>
                <w:rPr>
                  <w:rFonts w:ascii="Garamond" w:hAnsi="Garamond" w:cs="Arial"/>
                  <w:color w:val="808080"/>
                </w:rPr>
                <w:id w:val="1065602246"/>
                <w:placeholder>
                  <w:docPart w:val="3D4EED1B844E427CA70AEDF8B843C249"/>
                </w:placeholder>
                <w:text/>
              </w:sdtPr>
              <w:sdtEndPr/>
              <w:sdtContent>
                <w:r w:rsidR="00CD59D4" w:rsidRPr="00A02ACC">
                  <w:rPr>
                    <w:rFonts w:ascii="Garamond" w:hAnsi="Garamond" w:cs="Arial"/>
                    <w:color w:val="808080"/>
                  </w:rPr>
                  <w:t>Attend At-Risk and Vulnerable Population 5-Year Outreach Planning Meeting</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3B1832FA"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2A686A8D"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837733031"/>
                <w:placeholder>
                  <w:docPart w:val="7B1B243955164A808CDE6E90D547AB4C"/>
                </w:placeholder>
                <w:text/>
              </w:sdtPr>
              <w:sdtEndPr/>
              <w:sdtContent>
                <w:r w:rsidR="00CD59D4" w:rsidRPr="00A02ACC">
                  <w:rPr>
                    <w:rFonts w:ascii="Garamond" w:hAnsi="Garamond" w:cs="Arial"/>
                    <w:color w:val="808080"/>
                  </w:rPr>
                  <w:t>June 8, 2018</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02CC72E0"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927739440"/>
            <w:placeholder>
              <w:docPart w:val="550FC457A2794B9FB74C2DB760E81C4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85FB21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F06B440"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5A857" w14:textId="48B366D1" w:rsidR="00CD59D4" w:rsidRPr="00A02ACC" w:rsidRDefault="00E334E4" w:rsidP="00CD59D4">
            <w:pPr>
              <w:jc w:val="center"/>
              <w:rPr>
                <w:rStyle w:val="PlaceholderText"/>
                <w:rFonts w:ascii="Garamond" w:hAnsi="Garamond" w:cs="Arial"/>
                <w:i/>
              </w:rPr>
            </w:pPr>
            <w:r w:rsidRPr="00A02ACC">
              <w:rPr>
                <w:rStyle w:val="PlaceholderText"/>
                <w:rFonts w:ascii="Garamond" w:hAnsi="Garamond" w:cs="Arial"/>
                <w:i/>
              </w:rPr>
              <w:t xml:space="preserve">   </w:t>
            </w:r>
          </w:p>
        </w:tc>
        <w:tc>
          <w:tcPr>
            <w:tcW w:w="2842"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5797E6DF"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0EDF9"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FFFFFF" w:themeColor="background1"/>
              <w:bottom w:val="nil"/>
              <w:right w:val="single" w:sz="4" w:space="0" w:color="FFFFFF" w:themeColor="background1"/>
            </w:tcBorders>
          </w:tcPr>
          <w:p w14:paraId="6236580D"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CC875"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auto"/>
              <w:left w:val="single" w:sz="4" w:space="0" w:color="FFFFFF" w:themeColor="background1"/>
              <w:bottom w:val="nil"/>
              <w:right w:val="single" w:sz="4" w:space="0" w:color="FFFFFF" w:themeColor="background1"/>
            </w:tcBorders>
            <w:vAlign w:val="center"/>
          </w:tcPr>
          <w:p w14:paraId="06031343" w14:textId="77777777" w:rsidR="00CD59D4" w:rsidRPr="00A02ACC" w:rsidRDefault="00CD59D4" w:rsidP="00CD59D4">
            <w:pPr>
              <w:jc w:val="center"/>
              <w:rPr>
                <w:rStyle w:val="PlaceholderText"/>
                <w:rFonts w:ascii="Garamond" w:hAnsi="Garamond" w:cs="Arial"/>
              </w:rPr>
            </w:pPr>
          </w:p>
        </w:tc>
      </w:tr>
      <w:tr w:rsidR="00CD59D4" w:rsidRPr="00A02ACC" w14:paraId="1F872B84"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7F3DDCF4"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842" w:type="pct"/>
            <w:gridSpan w:val="6"/>
            <w:tcBorders>
              <w:top w:val="single" w:sz="4" w:space="0" w:color="auto"/>
              <w:left w:val="single" w:sz="4" w:space="0" w:color="auto"/>
              <w:bottom w:val="single" w:sz="4" w:space="0" w:color="auto"/>
              <w:right w:val="single" w:sz="4" w:space="0" w:color="auto"/>
            </w:tcBorders>
          </w:tcPr>
          <w:p w14:paraId="03527774" w14:textId="13E75548" w:rsidR="00CD59D4" w:rsidRPr="00A02ACC" w:rsidRDefault="00BA5843" w:rsidP="00CD59D4">
            <w:pPr>
              <w:rPr>
                <w:rStyle w:val="PlaceholderText"/>
                <w:rFonts w:ascii="Garamond" w:hAnsi="Garamond" w:cs="Arial"/>
              </w:rPr>
            </w:pPr>
            <w:sdt>
              <w:sdtPr>
                <w:rPr>
                  <w:rFonts w:ascii="Garamond" w:hAnsi="Garamond" w:cs="Arial"/>
                  <w:color w:val="808080"/>
                </w:rPr>
                <w:id w:val="2073625753"/>
                <w:placeholder>
                  <w:docPart w:val="A776098290BC40D6804E3DCB6104EB0F"/>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0DBD4588"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31212237"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360265216"/>
                <w:placeholder>
                  <w:docPart w:val="B14E249E968F4FDAA227DACD0759B048"/>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F2A5E1D"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967328285"/>
            <w:placeholder>
              <w:docPart w:val="CCD74B20914949358090B10DEA88594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76958F8"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7C4D1E7E"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D1F87"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69CF36D6"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7A3CE"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01D3FD8A"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25998"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2123FA7C" w14:textId="77777777" w:rsidR="00CD59D4" w:rsidRPr="00A02ACC" w:rsidRDefault="00CD59D4" w:rsidP="00CD59D4">
            <w:pPr>
              <w:jc w:val="center"/>
              <w:rPr>
                <w:rStyle w:val="PlaceholderText"/>
                <w:rFonts w:ascii="Garamond" w:hAnsi="Garamond" w:cs="Arial"/>
              </w:rPr>
            </w:pPr>
          </w:p>
        </w:tc>
      </w:tr>
      <w:tr w:rsidR="00CD59D4" w:rsidRPr="00A02ACC" w14:paraId="6317C43A"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97B180"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842" w:type="pct"/>
            <w:gridSpan w:val="6"/>
            <w:tcBorders>
              <w:top w:val="single" w:sz="4" w:space="0" w:color="auto"/>
              <w:left w:val="single" w:sz="4" w:space="0" w:color="auto"/>
              <w:bottom w:val="single" w:sz="4" w:space="0" w:color="auto"/>
              <w:right w:val="single" w:sz="4" w:space="0" w:color="auto"/>
            </w:tcBorders>
          </w:tcPr>
          <w:p w14:paraId="17813A5E" w14:textId="14A14BB9" w:rsidR="00CD59D4" w:rsidRPr="00A02ACC" w:rsidRDefault="00BA5843" w:rsidP="00CD59D4">
            <w:pPr>
              <w:rPr>
                <w:rStyle w:val="PlaceholderText"/>
                <w:rFonts w:ascii="Garamond" w:hAnsi="Garamond" w:cs="Arial"/>
              </w:rPr>
            </w:pPr>
            <w:sdt>
              <w:sdtPr>
                <w:rPr>
                  <w:rFonts w:ascii="Garamond" w:hAnsi="Garamond" w:cs="Arial"/>
                  <w:color w:val="808080"/>
                </w:rPr>
                <w:id w:val="539788888"/>
                <w:placeholder>
                  <w:docPart w:val="B855850B68404A0C9270960172A050A1"/>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53A8EAD5"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1245E08C"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122422680"/>
                <w:placeholder>
                  <w:docPart w:val="8E60BA28D80341A0BAE5570E73E213D3"/>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DC4154E"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398636450"/>
            <w:placeholder>
              <w:docPart w:val="3D0F677AB722464B9F935E704C53978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06721EE4"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2A67ACE2"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CFD624"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3D56DA3A"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EB0EC"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10D61D03" w14:textId="77777777" w:rsidR="00CD59D4" w:rsidRPr="00A02ACC" w:rsidRDefault="00CD59D4" w:rsidP="00CD59D4">
            <w:pPr>
              <w:rPr>
                <w:rStyle w:val="PlaceholderText"/>
                <w:rFonts w:ascii="Garamond" w:hAnsi="Garamond" w:cs="Arial"/>
              </w:rPr>
            </w:pPr>
          </w:p>
        </w:tc>
        <w:tc>
          <w:tcPr>
            <w:tcW w:w="104"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0123B650"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5215D3B5" w14:textId="77777777" w:rsidR="00CD59D4" w:rsidRPr="00A02ACC" w:rsidRDefault="00CD59D4" w:rsidP="00CD59D4">
            <w:pPr>
              <w:jc w:val="center"/>
              <w:rPr>
                <w:rStyle w:val="PlaceholderText"/>
                <w:rFonts w:ascii="Garamond" w:hAnsi="Garamond" w:cs="Arial"/>
              </w:rPr>
            </w:pPr>
          </w:p>
        </w:tc>
      </w:tr>
      <w:tr w:rsidR="00CD59D4" w:rsidRPr="00A02ACC" w14:paraId="1870E0E6"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02F25"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842" w:type="pct"/>
            <w:gridSpan w:val="6"/>
            <w:tcBorders>
              <w:top w:val="single" w:sz="4" w:space="0" w:color="auto"/>
              <w:left w:val="single" w:sz="4" w:space="0" w:color="auto"/>
              <w:bottom w:val="single" w:sz="4" w:space="0" w:color="auto"/>
              <w:right w:val="single" w:sz="4" w:space="0" w:color="auto"/>
            </w:tcBorders>
          </w:tcPr>
          <w:p w14:paraId="12FD7E81" w14:textId="11A6D750" w:rsidR="00CD59D4" w:rsidRPr="00A02ACC" w:rsidRDefault="00BA5843" w:rsidP="00CD59D4">
            <w:pPr>
              <w:rPr>
                <w:rStyle w:val="PlaceholderText"/>
                <w:rFonts w:ascii="Garamond" w:hAnsi="Garamond" w:cs="Arial"/>
              </w:rPr>
            </w:pPr>
            <w:sdt>
              <w:sdtPr>
                <w:rPr>
                  <w:rFonts w:ascii="Garamond" w:hAnsi="Garamond" w:cs="Arial"/>
                  <w:color w:val="808080"/>
                </w:rPr>
                <w:id w:val="-1264830022"/>
                <w:placeholder>
                  <w:docPart w:val="5AC8C00DA5164411BD74A91E997A30EE"/>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21EAC919"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47317A54"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682274380"/>
                <w:placeholder>
                  <w:docPart w:val="4B3C71CAADD74DC593A1FEDF86EC9C92"/>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02ED5D6"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201005495"/>
            <w:placeholder>
              <w:docPart w:val="C0C0CB7D472442A39B84F366D3B27E7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2FCE4D1B"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4BDEEB7"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09419"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22EE53EF"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6AAED"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7CA81B4A"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BD3E0"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246C2B18" w14:textId="77777777" w:rsidR="00CD59D4" w:rsidRPr="00A02ACC" w:rsidRDefault="00CD59D4" w:rsidP="00CD59D4">
            <w:pPr>
              <w:jc w:val="center"/>
              <w:rPr>
                <w:rStyle w:val="PlaceholderText"/>
                <w:rFonts w:ascii="Garamond" w:hAnsi="Garamond" w:cs="Arial"/>
              </w:rPr>
            </w:pPr>
          </w:p>
        </w:tc>
      </w:tr>
      <w:tr w:rsidR="00CD59D4" w:rsidRPr="00A02ACC" w14:paraId="788679D2"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57BC8C1"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842" w:type="pct"/>
            <w:gridSpan w:val="6"/>
            <w:tcBorders>
              <w:top w:val="single" w:sz="4" w:space="0" w:color="auto"/>
              <w:left w:val="single" w:sz="4" w:space="0" w:color="auto"/>
              <w:bottom w:val="single" w:sz="4" w:space="0" w:color="auto"/>
              <w:right w:val="single" w:sz="4" w:space="0" w:color="auto"/>
            </w:tcBorders>
          </w:tcPr>
          <w:p w14:paraId="58D191FE" w14:textId="0F9E808D" w:rsidR="00CD59D4" w:rsidRPr="00A02ACC" w:rsidRDefault="00BA5843" w:rsidP="00CD59D4">
            <w:pPr>
              <w:rPr>
                <w:rStyle w:val="PlaceholderText"/>
                <w:rFonts w:ascii="Garamond" w:hAnsi="Garamond" w:cs="Arial"/>
              </w:rPr>
            </w:pPr>
            <w:sdt>
              <w:sdtPr>
                <w:rPr>
                  <w:rFonts w:ascii="Garamond" w:hAnsi="Garamond" w:cs="Arial"/>
                  <w:color w:val="808080"/>
                </w:rPr>
                <w:id w:val="1930696129"/>
                <w:placeholder>
                  <w:docPart w:val="6ACC4EA482D143A1A9A52AD14F27BB47"/>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7ADA9D1A"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2FC9FADD"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834150594"/>
                <w:placeholder>
                  <w:docPart w:val="FF5748CAE26F4A9DB57AAC943DCDA45E"/>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72A9B30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393732103"/>
            <w:placeholder>
              <w:docPart w:val="C685575AA282470BA013B663EAC9763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346A720"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179160C9"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FC6F97"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4451C8E6"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FF9E"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single" w:sz="4" w:space="0" w:color="FFFFFF" w:themeColor="background1"/>
              <w:right w:val="single" w:sz="4" w:space="0" w:color="FFFFFF" w:themeColor="background1"/>
            </w:tcBorders>
          </w:tcPr>
          <w:p w14:paraId="3F1EFEA1"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B431A"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67EA0366" w14:textId="77777777" w:rsidR="00CD59D4" w:rsidRPr="00A02ACC" w:rsidRDefault="00CD59D4" w:rsidP="00CD59D4">
            <w:pPr>
              <w:jc w:val="center"/>
              <w:rPr>
                <w:rStyle w:val="PlaceholderText"/>
                <w:rFonts w:ascii="Garamond" w:hAnsi="Garamond" w:cs="Arial"/>
              </w:rPr>
            </w:pPr>
          </w:p>
        </w:tc>
      </w:tr>
      <w:tr w:rsidR="00CD59D4" w:rsidRPr="00A02ACC" w14:paraId="65FF2B48"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F3AB4BE"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g.</w:t>
            </w:r>
          </w:p>
        </w:tc>
        <w:tc>
          <w:tcPr>
            <w:tcW w:w="2842" w:type="pct"/>
            <w:gridSpan w:val="6"/>
            <w:tcBorders>
              <w:top w:val="single" w:sz="4" w:space="0" w:color="auto"/>
              <w:left w:val="single" w:sz="4" w:space="0" w:color="auto"/>
              <w:bottom w:val="single" w:sz="4" w:space="0" w:color="auto"/>
              <w:right w:val="single" w:sz="4" w:space="0" w:color="auto"/>
            </w:tcBorders>
          </w:tcPr>
          <w:p w14:paraId="4A34BFEE" w14:textId="061AE230" w:rsidR="00CD59D4" w:rsidRPr="00A02ACC" w:rsidRDefault="00BA5843" w:rsidP="00CD59D4">
            <w:pPr>
              <w:rPr>
                <w:rStyle w:val="PlaceholderText"/>
                <w:rFonts w:ascii="Garamond" w:hAnsi="Garamond" w:cs="Arial"/>
              </w:rPr>
            </w:pPr>
            <w:sdt>
              <w:sdtPr>
                <w:rPr>
                  <w:rFonts w:ascii="Garamond" w:hAnsi="Garamond" w:cs="Arial"/>
                  <w:color w:val="808080"/>
                </w:rPr>
                <w:id w:val="1961603885"/>
                <w:placeholder>
                  <w:docPart w:val="B4FD402AE76E4BB98191F6478C06A31E"/>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64B3DE4F"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63645629"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924613723"/>
                <w:placeholder>
                  <w:docPart w:val="83AEFCD9592E47AF8E16BB7BA0BA20BD"/>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B4A5E74"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335284000"/>
            <w:placeholder>
              <w:docPart w:val="D71935F49F4D4CD9A11CDD98D637C7F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0F164FC6"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615006D7"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C4685" w14:textId="77777777" w:rsidR="00CD59D4" w:rsidRPr="00A02ACC" w:rsidRDefault="00CD59D4" w:rsidP="00CD59D4">
            <w:pPr>
              <w:jc w:val="center"/>
              <w:rPr>
                <w:rStyle w:val="PlaceholderText"/>
                <w:rFonts w:ascii="Garamond" w:hAnsi="Garamond" w:cs="Arial"/>
                <w:i/>
              </w:rPr>
            </w:pPr>
          </w:p>
        </w:tc>
        <w:tc>
          <w:tcPr>
            <w:tcW w:w="284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A1C3C"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9DAF3"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5F917C1D"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33B3A"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7313FFFA" w14:textId="77777777" w:rsidR="00CD59D4" w:rsidRPr="00A02ACC" w:rsidRDefault="00CD59D4" w:rsidP="00CD59D4">
            <w:pPr>
              <w:jc w:val="center"/>
              <w:rPr>
                <w:rStyle w:val="PlaceholderText"/>
                <w:rFonts w:ascii="Garamond" w:hAnsi="Garamond" w:cs="Arial"/>
              </w:rPr>
            </w:pPr>
          </w:p>
        </w:tc>
      </w:tr>
      <w:tr w:rsidR="00CD59D4" w:rsidRPr="00A02ACC" w14:paraId="71F1FDBC"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6234B08"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h.</w:t>
            </w:r>
          </w:p>
        </w:tc>
        <w:tc>
          <w:tcPr>
            <w:tcW w:w="2842" w:type="pct"/>
            <w:gridSpan w:val="6"/>
            <w:tcBorders>
              <w:top w:val="single" w:sz="4" w:space="0" w:color="auto"/>
              <w:left w:val="single" w:sz="4" w:space="0" w:color="auto"/>
              <w:bottom w:val="single" w:sz="4" w:space="0" w:color="auto"/>
              <w:right w:val="single" w:sz="4" w:space="0" w:color="auto"/>
            </w:tcBorders>
          </w:tcPr>
          <w:p w14:paraId="23026573" w14:textId="46F3539B" w:rsidR="00CD59D4" w:rsidRPr="00A02ACC" w:rsidRDefault="00BA5843" w:rsidP="00CD59D4">
            <w:pPr>
              <w:rPr>
                <w:rStyle w:val="PlaceholderText"/>
                <w:rFonts w:ascii="Garamond" w:hAnsi="Garamond" w:cs="Arial"/>
              </w:rPr>
            </w:pPr>
            <w:sdt>
              <w:sdtPr>
                <w:rPr>
                  <w:rFonts w:ascii="Garamond" w:hAnsi="Garamond" w:cs="Arial"/>
                  <w:color w:val="808080"/>
                </w:rPr>
                <w:id w:val="-1458560174"/>
                <w:placeholder>
                  <w:docPart w:val="3417AC0364BA4D7EB3DDD008E3E35907"/>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2DFAA3B4"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0366E957"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279838759"/>
                <w:placeholder>
                  <w:docPart w:val="F49AC392356D48E68FB3582B02314A40"/>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1E1263E2"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535878990"/>
            <w:placeholder>
              <w:docPart w:val="1CDE88814BB546189B7593B5F7C744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428E8E32"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0FCA6DCE"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A012E0"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single" w:sz="4" w:space="0" w:color="auto"/>
              <w:right w:val="single" w:sz="4" w:space="0" w:color="FFFFFF" w:themeColor="background1"/>
            </w:tcBorders>
          </w:tcPr>
          <w:p w14:paraId="770105B2"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47446"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single" w:sz="4" w:space="0" w:color="auto"/>
              <w:right w:val="single" w:sz="4" w:space="0" w:color="FFFFFF" w:themeColor="background1"/>
            </w:tcBorders>
          </w:tcPr>
          <w:p w14:paraId="462D8FF3"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8341E"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single" w:sz="4" w:space="0" w:color="auto"/>
              <w:right w:val="single" w:sz="4" w:space="0" w:color="FFFFFF" w:themeColor="background1"/>
            </w:tcBorders>
            <w:vAlign w:val="center"/>
          </w:tcPr>
          <w:p w14:paraId="38F450BE" w14:textId="77777777" w:rsidR="00CD59D4" w:rsidRPr="00A02ACC" w:rsidRDefault="00CD59D4" w:rsidP="00CD59D4">
            <w:pPr>
              <w:jc w:val="center"/>
              <w:rPr>
                <w:rStyle w:val="PlaceholderText"/>
                <w:rFonts w:ascii="Garamond" w:hAnsi="Garamond" w:cs="Arial"/>
              </w:rPr>
            </w:pPr>
          </w:p>
        </w:tc>
      </w:tr>
      <w:tr w:rsidR="00CD59D4" w:rsidRPr="00A02ACC" w14:paraId="2AC38533"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3E3371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i.</w:t>
            </w:r>
          </w:p>
        </w:tc>
        <w:tc>
          <w:tcPr>
            <w:tcW w:w="2842" w:type="pct"/>
            <w:gridSpan w:val="6"/>
            <w:tcBorders>
              <w:top w:val="single" w:sz="4" w:space="0" w:color="auto"/>
              <w:left w:val="single" w:sz="4" w:space="0" w:color="auto"/>
              <w:bottom w:val="single" w:sz="4" w:space="0" w:color="auto"/>
              <w:right w:val="single" w:sz="4" w:space="0" w:color="auto"/>
            </w:tcBorders>
          </w:tcPr>
          <w:p w14:paraId="1EC4B96F" w14:textId="4F66FABF" w:rsidR="00CD59D4" w:rsidRPr="00A02ACC" w:rsidRDefault="00BA5843" w:rsidP="00CD59D4">
            <w:pPr>
              <w:rPr>
                <w:rStyle w:val="PlaceholderText"/>
                <w:rFonts w:ascii="Garamond" w:hAnsi="Garamond" w:cs="Arial"/>
              </w:rPr>
            </w:pPr>
            <w:sdt>
              <w:sdtPr>
                <w:rPr>
                  <w:rFonts w:ascii="Garamond" w:hAnsi="Garamond" w:cs="Arial"/>
                  <w:color w:val="808080"/>
                </w:rPr>
                <w:id w:val="-42758600"/>
                <w:placeholder>
                  <w:docPart w:val="E9BB7364AE3A441C8EE1DFB350E6E2B0"/>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7C0A8F84"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3C30C3FF"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812513605"/>
                <w:placeholder>
                  <w:docPart w:val="D6C27AF986A34ADEA19BD16CB5F3C79D"/>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35DBF005"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628772239"/>
            <w:placeholder>
              <w:docPart w:val="C2BE01249BA743A3BF185C3439C7BA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5193B640"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3B8DD972"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9C81A"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single" w:sz="4" w:space="0" w:color="FFFFFF" w:themeColor="background1"/>
              <w:right w:val="single" w:sz="4" w:space="0" w:color="FFFFFF" w:themeColor="background1"/>
            </w:tcBorders>
          </w:tcPr>
          <w:p w14:paraId="22DE475E"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4A449"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FFFFFF" w:themeColor="background1"/>
              <w:bottom w:val="nil"/>
              <w:right w:val="single" w:sz="4" w:space="0" w:color="FFFFFF" w:themeColor="background1"/>
            </w:tcBorders>
          </w:tcPr>
          <w:p w14:paraId="63FF54C4"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3D1A5"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auto"/>
              <w:left w:val="single" w:sz="4" w:space="0" w:color="FFFFFF" w:themeColor="background1"/>
              <w:bottom w:val="nil"/>
              <w:right w:val="single" w:sz="4" w:space="0" w:color="FFFFFF" w:themeColor="background1"/>
            </w:tcBorders>
            <w:vAlign w:val="center"/>
          </w:tcPr>
          <w:p w14:paraId="716E9D1A" w14:textId="77777777" w:rsidR="00CD59D4" w:rsidRPr="00A02ACC" w:rsidRDefault="00CD59D4" w:rsidP="00CD59D4">
            <w:pPr>
              <w:jc w:val="center"/>
              <w:rPr>
                <w:rStyle w:val="PlaceholderText"/>
                <w:rFonts w:ascii="Garamond" w:hAnsi="Garamond" w:cs="Arial"/>
              </w:rPr>
            </w:pPr>
          </w:p>
        </w:tc>
      </w:tr>
      <w:tr w:rsidR="00CD59D4" w:rsidRPr="00A02ACC" w14:paraId="77E5D1C8"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4BDBAC9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b.</w:t>
            </w:r>
          </w:p>
        </w:tc>
        <w:tc>
          <w:tcPr>
            <w:tcW w:w="2842" w:type="pct"/>
            <w:gridSpan w:val="6"/>
            <w:tcBorders>
              <w:top w:val="single" w:sz="4" w:space="0" w:color="auto"/>
              <w:left w:val="single" w:sz="4" w:space="0" w:color="auto"/>
              <w:bottom w:val="single" w:sz="4" w:space="0" w:color="auto"/>
              <w:right w:val="single" w:sz="4" w:space="0" w:color="auto"/>
            </w:tcBorders>
          </w:tcPr>
          <w:p w14:paraId="45786C27" w14:textId="505A1E0F" w:rsidR="00CD59D4" w:rsidRPr="00A02ACC" w:rsidRDefault="00BA5843" w:rsidP="00CD59D4">
            <w:pPr>
              <w:rPr>
                <w:rStyle w:val="PlaceholderText"/>
                <w:rFonts w:ascii="Garamond" w:hAnsi="Garamond" w:cs="Arial"/>
              </w:rPr>
            </w:pPr>
            <w:sdt>
              <w:sdtPr>
                <w:rPr>
                  <w:rFonts w:ascii="Garamond" w:hAnsi="Garamond" w:cs="Arial"/>
                  <w:color w:val="808080"/>
                </w:rPr>
                <w:id w:val="-1297140556"/>
                <w:placeholder>
                  <w:docPart w:val="9A096D77E133489B9A5F5B324C577533"/>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37D9EB76"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3E2AD8CC"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516047860"/>
                <w:placeholder>
                  <w:docPart w:val="C4BDA29DE1FD44748B776355989BD880"/>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0CCBD62A"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977498363"/>
            <w:placeholder>
              <w:docPart w:val="82312FDDF97B43FBB5E166CCB555BD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02E3CAC0"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2EC3720A"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ADE20A"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17C57845"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B25B"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5BFE04E1"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11F1"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25D31B1A" w14:textId="77777777" w:rsidR="00CD59D4" w:rsidRPr="00A02ACC" w:rsidRDefault="00CD59D4" w:rsidP="00CD59D4">
            <w:pPr>
              <w:jc w:val="center"/>
              <w:rPr>
                <w:rStyle w:val="PlaceholderText"/>
                <w:rFonts w:ascii="Garamond" w:hAnsi="Garamond" w:cs="Arial"/>
              </w:rPr>
            </w:pPr>
          </w:p>
        </w:tc>
      </w:tr>
      <w:tr w:rsidR="00CD59D4" w:rsidRPr="00A02ACC" w14:paraId="54509841"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AFAA8F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c.</w:t>
            </w:r>
          </w:p>
        </w:tc>
        <w:tc>
          <w:tcPr>
            <w:tcW w:w="2842" w:type="pct"/>
            <w:gridSpan w:val="6"/>
            <w:tcBorders>
              <w:top w:val="single" w:sz="4" w:space="0" w:color="auto"/>
              <w:left w:val="single" w:sz="4" w:space="0" w:color="auto"/>
              <w:bottom w:val="single" w:sz="4" w:space="0" w:color="auto"/>
              <w:right w:val="single" w:sz="4" w:space="0" w:color="auto"/>
            </w:tcBorders>
          </w:tcPr>
          <w:p w14:paraId="1D30386A" w14:textId="6CCBBDEA" w:rsidR="00CD59D4" w:rsidRPr="00A02ACC" w:rsidRDefault="00BA5843" w:rsidP="00CD59D4">
            <w:pPr>
              <w:rPr>
                <w:rStyle w:val="PlaceholderText"/>
                <w:rFonts w:ascii="Garamond" w:hAnsi="Garamond" w:cs="Arial"/>
              </w:rPr>
            </w:pPr>
            <w:sdt>
              <w:sdtPr>
                <w:rPr>
                  <w:rFonts w:ascii="Garamond" w:hAnsi="Garamond" w:cs="Arial"/>
                  <w:color w:val="808080"/>
                </w:rPr>
                <w:id w:val="-1378150044"/>
                <w:placeholder>
                  <w:docPart w:val="52A14E866B994F1581E952187BF0A928"/>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5DF0EE95"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7EFDAD2E"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858924804"/>
                <w:placeholder>
                  <w:docPart w:val="832E61D9FF934252B03191BE33BA68CB"/>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64E9C2DB"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2028394707"/>
            <w:placeholder>
              <w:docPart w:val="BAE3E63606784028805CDA84170D820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76E54337"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46989D1C"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DD872"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6995574B"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2B5D5"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17468133" w14:textId="77777777" w:rsidR="00CD59D4" w:rsidRPr="00A02ACC" w:rsidRDefault="00CD59D4" w:rsidP="00CD59D4">
            <w:pPr>
              <w:rPr>
                <w:rStyle w:val="PlaceholderText"/>
                <w:rFonts w:ascii="Garamond" w:hAnsi="Garamond" w:cs="Arial"/>
              </w:rPr>
            </w:pPr>
          </w:p>
        </w:tc>
        <w:tc>
          <w:tcPr>
            <w:tcW w:w="104" w:type="pct"/>
            <w:gridSpan w:val="2"/>
            <w:tcBorders>
              <w:top w:val="nil"/>
              <w:left w:val="single" w:sz="4" w:space="0" w:color="FFFFFF" w:themeColor="background1"/>
              <w:bottom w:val="single" w:sz="4" w:space="0" w:color="FFFFFF" w:themeColor="background1"/>
              <w:right w:val="single" w:sz="4" w:space="0" w:color="FFFFFF" w:themeColor="background1"/>
            </w:tcBorders>
          </w:tcPr>
          <w:p w14:paraId="06D74CAF"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0CA5902C" w14:textId="77777777" w:rsidR="00CD59D4" w:rsidRPr="00A02ACC" w:rsidRDefault="00CD59D4" w:rsidP="00CD59D4">
            <w:pPr>
              <w:jc w:val="center"/>
              <w:rPr>
                <w:rStyle w:val="PlaceholderText"/>
                <w:rFonts w:ascii="Garamond" w:hAnsi="Garamond" w:cs="Arial"/>
              </w:rPr>
            </w:pPr>
          </w:p>
        </w:tc>
      </w:tr>
      <w:tr w:rsidR="00CD59D4" w:rsidRPr="00A02ACC" w14:paraId="50C73465"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D00CB1"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e.</w:t>
            </w:r>
          </w:p>
        </w:tc>
        <w:tc>
          <w:tcPr>
            <w:tcW w:w="2842" w:type="pct"/>
            <w:gridSpan w:val="6"/>
            <w:tcBorders>
              <w:top w:val="single" w:sz="4" w:space="0" w:color="auto"/>
              <w:left w:val="single" w:sz="4" w:space="0" w:color="auto"/>
              <w:bottom w:val="single" w:sz="4" w:space="0" w:color="auto"/>
              <w:right w:val="single" w:sz="4" w:space="0" w:color="auto"/>
            </w:tcBorders>
          </w:tcPr>
          <w:p w14:paraId="3383D41E" w14:textId="3A7A046C" w:rsidR="00CD59D4" w:rsidRPr="00A02ACC" w:rsidRDefault="00BA5843" w:rsidP="00CD59D4">
            <w:pPr>
              <w:rPr>
                <w:rStyle w:val="PlaceholderText"/>
                <w:rFonts w:ascii="Garamond" w:hAnsi="Garamond" w:cs="Arial"/>
              </w:rPr>
            </w:pPr>
            <w:sdt>
              <w:sdtPr>
                <w:rPr>
                  <w:rFonts w:ascii="Garamond" w:hAnsi="Garamond" w:cs="Arial"/>
                  <w:color w:val="808080"/>
                </w:rPr>
                <w:id w:val="1111709731"/>
                <w:placeholder>
                  <w:docPart w:val="2EA766B21FFD4255A64EE3F91CBB980D"/>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636D595D"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750A3626"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1781102086"/>
                <w:placeholder>
                  <w:docPart w:val="ACB893C19B86434FA487601C77269A3A"/>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23CC4931"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1863579688"/>
            <w:placeholder>
              <w:docPart w:val="4E6C2F906BD64D85BE5755CD3FD3E32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6F209A2A"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130066B4" w14:textId="77777777" w:rsidTr="007E725A">
        <w:trPr>
          <w:trHeight w:val="144"/>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1D957" w14:textId="77777777" w:rsidR="00CD59D4" w:rsidRPr="00A02ACC" w:rsidRDefault="00CD59D4" w:rsidP="00CD59D4">
            <w:pPr>
              <w:jc w:val="center"/>
              <w:rPr>
                <w:rStyle w:val="PlaceholderText"/>
                <w:rFonts w:ascii="Garamond" w:hAnsi="Garamond" w:cs="Arial"/>
                <w:i/>
              </w:rPr>
            </w:pPr>
          </w:p>
        </w:tc>
        <w:tc>
          <w:tcPr>
            <w:tcW w:w="2842" w:type="pct"/>
            <w:gridSpan w:val="6"/>
            <w:tcBorders>
              <w:top w:val="nil"/>
              <w:left w:val="single" w:sz="4" w:space="0" w:color="FFFFFF" w:themeColor="background1"/>
              <w:bottom w:val="nil"/>
              <w:right w:val="single" w:sz="4" w:space="0" w:color="FFFFFF" w:themeColor="background1"/>
            </w:tcBorders>
          </w:tcPr>
          <w:p w14:paraId="646B9F7E" w14:textId="77777777" w:rsidR="00CD59D4" w:rsidRPr="00A02ACC" w:rsidRDefault="00CD59D4" w:rsidP="00CD59D4">
            <w:pPr>
              <w:rPr>
                <w:rStyle w:val="PlaceholderText"/>
                <w:rFonts w:ascii="Garamond" w:hAnsi="Garamond" w:cs="Arial"/>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28A28" w14:textId="77777777" w:rsidR="00CD59D4" w:rsidRPr="00A02ACC" w:rsidRDefault="00CD59D4" w:rsidP="00CD59D4">
            <w:pPr>
              <w:rPr>
                <w:rStyle w:val="PlaceholderText"/>
                <w:rFonts w:ascii="Garamond" w:hAnsi="Garamond" w:cs="Arial"/>
              </w:rPr>
            </w:pPr>
          </w:p>
        </w:tc>
        <w:tc>
          <w:tcPr>
            <w:tcW w:w="847" w:type="pct"/>
            <w:gridSpan w:val="8"/>
            <w:tcBorders>
              <w:top w:val="nil"/>
              <w:left w:val="single" w:sz="4" w:space="0" w:color="FFFFFF" w:themeColor="background1"/>
              <w:bottom w:val="nil"/>
              <w:right w:val="single" w:sz="4" w:space="0" w:color="FFFFFF" w:themeColor="background1"/>
            </w:tcBorders>
          </w:tcPr>
          <w:p w14:paraId="1B0ACACB" w14:textId="77777777" w:rsidR="00CD59D4" w:rsidRPr="00A02ACC" w:rsidRDefault="00CD59D4" w:rsidP="00CD59D4">
            <w:pPr>
              <w:rPr>
                <w:rStyle w:val="PlaceholderText"/>
                <w:rFonts w:ascii="Garamond" w:hAnsi="Garamond" w:cs="Arial"/>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2924F" w14:textId="77777777" w:rsidR="00CD59D4" w:rsidRPr="00A02ACC" w:rsidRDefault="00CD59D4" w:rsidP="00CD59D4">
            <w:pPr>
              <w:rPr>
                <w:rStyle w:val="PlaceholderText"/>
                <w:rFonts w:ascii="Garamond" w:hAnsi="Garamond" w:cs="Arial"/>
              </w:rPr>
            </w:pPr>
          </w:p>
        </w:tc>
        <w:tc>
          <w:tcPr>
            <w:tcW w:w="913" w:type="pct"/>
            <w:gridSpan w:val="6"/>
            <w:tcBorders>
              <w:top w:val="nil"/>
              <w:left w:val="single" w:sz="4" w:space="0" w:color="FFFFFF" w:themeColor="background1"/>
              <w:bottom w:val="nil"/>
              <w:right w:val="single" w:sz="4" w:space="0" w:color="FFFFFF" w:themeColor="background1"/>
            </w:tcBorders>
            <w:vAlign w:val="center"/>
          </w:tcPr>
          <w:p w14:paraId="4B839BE4" w14:textId="77777777" w:rsidR="00CD59D4" w:rsidRPr="00A02ACC" w:rsidRDefault="00CD59D4" w:rsidP="00CD59D4">
            <w:pPr>
              <w:jc w:val="center"/>
              <w:rPr>
                <w:rStyle w:val="PlaceholderText"/>
                <w:rFonts w:ascii="Garamond" w:hAnsi="Garamond" w:cs="Arial"/>
              </w:rPr>
            </w:pPr>
          </w:p>
        </w:tc>
      </w:tr>
      <w:tr w:rsidR="00CD59D4" w:rsidRPr="00A02ACC" w14:paraId="34D661E7" w14:textId="77777777" w:rsidTr="007E725A">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170B7F3" w14:textId="77777777" w:rsidR="00CD59D4" w:rsidRPr="00A02ACC" w:rsidRDefault="00CD59D4" w:rsidP="00CD59D4">
            <w:pPr>
              <w:jc w:val="center"/>
              <w:rPr>
                <w:rStyle w:val="PlaceholderText"/>
                <w:rFonts w:ascii="Garamond" w:hAnsi="Garamond" w:cs="Arial"/>
                <w:i/>
              </w:rPr>
            </w:pPr>
            <w:r w:rsidRPr="00A02ACC">
              <w:rPr>
                <w:rStyle w:val="PlaceholderText"/>
                <w:rFonts w:ascii="Garamond" w:hAnsi="Garamond" w:cs="Arial"/>
                <w:i/>
              </w:rPr>
              <w:t>f.</w:t>
            </w:r>
          </w:p>
        </w:tc>
        <w:tc>
          <w:tcPr>
            <w:tcW w:w="2842" w:type="pct"/>
            <w:gridSpan w:val="6"/>
            <w:tcBorders>
              <w:top w:val="single" w:sz="4" w:space="0" w:color="auto"/>
              <w:left w:val="single" w:sz="4" w:space="0" w:color="auto"/>
              <w:bottom w:val="single" w:sz="4" w:space="0" w:color="auto"/>
              <w:right w:val="single" w:sz="4" w:space="0" w:color="auto"/>
            </w:tcBorders>
          </w:tcPr>
          <w:p w14:paraId="2C4D8D5E" w14:textId="4D5B8F7C" w:rsidR="00CD59D4" w:rsidRPr="00A02ACC" w:rsidRDefault="00BA5843" w:rsidP="00CD59D4">
            <w:pPr>
              <w:rPr>
                <w:rStyle w:val="PlaceholderText"/>
                <w:rFonts w:ascii="Garamond" w:hAnsi="Garamond" w:cs="Arial"/>
              </w:rPr>
            </w:pPr>
            <w:sdt>
              <w:sdtPr>
                <w:rPr>
                  <w:rFonts w:ascii="Garamond" w:hAnsi="Garamond" w:cs="Arial"/>
                  <w:color w:val="808080"/>
                </w:rPr>
                <w:id w:val="759338246"/>
                <w:placeholder>
                  <w:docPart w:val="8B433D38BE7D4D10A6F8EA553C9F177C"/>
                </w:placeholder>
                <w:showingPlcHdr/>
                <w:text/>
              </w:sdtPr>
              <w:sdtEndPr/>
              <w:sdtContent>
                <w:r w:rsidR="00CD59D4" w:rsidRPr="00A02ACC">
                  <w:rPr>
                    <w:rStyle w:val="PlaceholderText"/>
                    <w:rFonts w:ascii="Garamond" w:hAnsi="Garamond" w:cs="Arial"/>
                  </w:rPr>
                  <w:t>Click here to enter text.</w:t>
                </w:r>
              </w:sdtContent>
            </w:sdt>
          </w:p>
        </w:tc>
        <w:tc>
          <w:tcPr>
            <w:tcW w:w="114" w:type="pct"/>
            <w:gridSpan w:val="3"/>
            <w:tcBorders>
              <w:top w:val="single" w:sz="4" w:space="0" w:color="FFFFFF" w:themeColor="background1"/>
              <w:left w:val="single" w:sz="4" w:space="0" w:color="auto"/>
              <w:bottom w:val="single" w:sz="4" w:space="0" w:color="FFFFFF" w:themeColor="background1"/>
              <w:right w:val="single" w:sz="4" w:space="0" w:color="auto"/>
            </w:tcBorders>
          </w:tcPr>
          <w:p w14:paraId="36350972"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auto"/>
              <w:bottom w:val="single" w:sz="4" w:space="0" w:color="auto"/>
              <w:right w:val="single" w:sz="4" w:space="0" w:color="auto"/>
            </w:tcBorders>
            <w:vAlign w:val="center"/>
          </w:tcPr>
          <w:p w14:paraId="2BB81A08" w14:textId="77777777" w:rsidR="00CD59D4" w:rsidRPr="00A02ACC" w:rsidRDefault="00BA5843" w:rsidP="00CD59D4">
            <w:pPr>
              <w:jc w:val="center"/>
              <w:rPr>
                <w:rStyle w:val="PlaceholderText"/>
                <w:rFonts w:ascii="Garamond" w:hAnsi="Garamond" w:cs="Arial"/>
              </w:rPr>
            </w:pPr>
            <w:sdt>
              <w:sdtPr>
                <w:rPr>
                  <w:rFonts w:ascii="Garamond" w:hAnsi="Garamond" w:cs="Arial"/>
                  <w:color w:val="808080"/>
                </w:rPr>
                <w:id w:val="2032606090"/>
                <w:placeholder>
                  <w:docPart w:val="6C2E51E032FF429287A841DE6FD894A1"/>
                </w:placeholder>
                <w:showingPlcHdr/>
                <w:text/>
              </w:sdtPr>
              <w:sdtEndPr/>
              <w:sdtContent>
                <w:r w:rsidR="00CD59D4" w:rsidRPr="00A02ACC">
                  <w:rPr>
                    <w:rStyle w:val="PlaceholderText"/>
                    <w:rFonts w:ascii="Garamond" w:hAnsi="Garamond" w:cs="Arial"/>
                  </w:rPr>
                  <w:t>Click here to enter text.</w:t>
                </w:r>
              </w:sdtContent>
            </w:sdt>
          </w:p>
        </w:tc>
        <w:tc>
          <w:tcPr>
            <w:tcW w:w="104" w:type="pct"/>
            <w:gridSpan w:val="2"/>
            <w:tcBorders>
              <w:top w:val="single" w:sz="4" w:space="0" w:color="FFFFFF" w:themeColor="background1"/>
              <w:left w:val="single" w:sz="4" w:space="0" w:color="auto"/>
              <w:bottom w:val="single" w:sz="4" w:space="0" w:color="FFFFFF" w:themeColor="background1"/>
              <w:right w:val="single" w:sz="4" w:space="0" w:color="auto"/>
            </w:tcBorders>
          </w:tcPr>
          <w:p w14:paraId="50CB608C" w14:textId="77777777" w:rsidR="00CD59D4" w:rsidRPr="00A02ACC" w:rsidRDefault="00CD59D4" w:rsidP="00CD59D4">
            <w:pPr>
              <w:rPr>
                <w:rStyle w:val="PlaceholderText"/>
                <w:rFonts w:ascii="Garamond" w:hAnsi="Garamond" w:cs="Arial"/>
              </w:rPr>
            </w:pPr>
          </w:p>
        </w:tc>
        <w:sdt>
          <w:sdtPr>
            <w:rPr>
              <w:rStyle w:val="PlaceholderText"/>
              <w:rFonts w:ascii="Garamond" w:hAnsi="Garamond" w:cs="Arial"/>
            </w:rPr>
            <w:id w:val="-609898277"/>
            <w:placeholder>
              <w:docPart w:val="1301F56A4AB5424F869ED90F0B4475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913" w:type="pct"/>
                <w:gridSpan w:val="6"/>
                <w:tcBorders>
                  <w:top w:val="single" w:sz="4" w:space="0" w:color="auto"/>
                  <w:left w:val="single" w:sz="4" w:space="0" w:color="auto"/>
                  <w:bottom w:val="single" w:sz="4" w:space="0" w:color="auto"/>
                  <w:right w:val="single" w:sz="4" w:space="0" w:color="auto"/>
                </w:tcBorders>
                <w:vAlign w:val="center"/>
              </w:tcPr>
              <w:p w14:paraId="2543CB2E" w14:textId="77777777" w:rsidR="00CD59D4" w:rsidRPr="00A02ACC" w:rsidRDefault="00CD59D4" w:rsidP="00CD59D4">
                <w:pPr>
                  <w:jc w:val="center"/>
                  <w:rPr>
                    <w:rStyle w:val="PlaceholderText"/>
                    <w:rFonts w:ascii="Garamond" w:hAnsi="Garamond" w:cs="Arial"/>
                  </w:rPr>
                </w:pPr>
                <w:r w:rsidRPr="00A02ACC">
                  <w:rPr>
                    <w:rStyle w:val="PlaceholderText"/>
                    <w:rFonts w:ascii="Garamond" w:hAnsi="Garamond" w:cs="Arial"/>
                  </w:rPr>
                  <w:t>Choose an item.</w:t>
                </w:r>
              </w:p>
            </w:tc>
          </w:sdtContent>
        </w:sdt>
      </w:tr>
      <w:tr w:rsidR="00CD59D4" w:rsidRPr="00A02ACC" w14:paraId="0A2EBC5A" w14:textId="77777777" w:rsidTr="007E725A">
        <w:trPr>
          <w:trHeight w:val="20"/>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6AB9E" w14:textId="77777777" w:rsidR="00CD59D4" w:rsidRPr="00A02ACC" w:rsidRDefault="00CD59D4" w:rsidP="00CD59D4">
            <w:pPr>
              <w:jc w:val="center"/>
              <w:rPr>
                <w:rStyle w:val="PlaceholderText"/>
                <w:rFonts w:ascii="Garamond" w:hAnsi="Garamond" w:cs="Arial"/>
                <w:i/>
              </w:rPr>
            </w:pPr>
          </w:p>
        </w:tc>
        <w:tc>
          <w:tcPr>
            <w:tcW w:w="2842"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A297EE" w14:textId="77777777" w:rsidR="00CD59D4" w:rsidRPr="00A02ACC" w:rsidRDefault="00CD59D4" w:rsidP="00CD59D4">
            <w:pPr>
              <w:rPr>
                <w:rFonts w:ascii="Garamond" w:hAnsi="Garamond" w:cs="Arial"/>
                <w:b/>
              </w:rPr>
            </w:pPr>
          </w:p>
        </w:tc>
        <w:tc>
          <w:tcPr>
            <w:tcW w:w="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B3C88"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AA7" w14:textId="77777777" w:rsidR="00CD59D4" w:rsidRPr="00A02ACC" w:rsidRDefault="00CD59D4" w:rsidP="00CD59D4">
            <w:pPr>
              <w:jc w:val="center"/>
              <w:rPr>
                <w:rFonts w:ascii="Garamond" w:hAnsi="Garamond" w:cs="Arial"/>
                <w:color w:val="808080"/>
              </w:rPr>
            </w:pPr>
          </w:p>
        </w:tc>
        <w:tc>
          <w:tcPr>
            <w:tcW w:w="1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14C11"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1FE205" w14:textId="77777777" w:rsidR="00CD59D4" w:rsidRPr="00A02ACC" w:rsidRDefault="00CD59D4" w:rsidP="00CD59D4">
            <w:pPr>
              <w:jc w:val="center"/>
              <w:rPr>
                <w:rStyle w:val="PlaceholderText"/>
                <w:rFonts w:ascii="Garamond" w:hAnsi="Garamond" w:cs="Arial"/>
              </w:rPr>
            </w:pPr>
          </w:p>
        </w:tc>
      </w:tr>
      <w:tr w:rsidR="00CD59D4" w:rsidRPr="00A02ACC" w14:paraId="46968728" w14:textId="77777777" w:rsidTr="007E725A">
        <w:trPr>
          <w:trHeight w:val="288"/>
        </w:trPr>
        <w:tc>
          <w:tcPr>
            <w:tcW w:w="17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C76B4" w14:textId="77777777" w:rsidR="00CD59D4" w:rsidRPr="00A02ACC" w:rsidRDefault="00CD59D4" w:rsidP="00CD59D4">
            <w:pPr>
              <w:jc w:val="center"/>
              <w:rPr>
                <w:rStyle w:val="PlaceholderText"/>
                <w:rFonts w:ascii="Garamond" w:hAnsi="Garamond" w:cs="Arial"/>
                <w:i/>
              </w:rPr>
            </w:pPr>
          </w:p>
        </w:tc>
        <w:tc>
          <w:tcPr>
            <w:tcW w:w="2842"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629F1A" w14:textId="77777777" w:rsidR="00CD59D4" w:rsidRPr="00A02ACC" w:rsidRDefault="00CD59D4" w:rsidP="00CD59D4">
            <w:pPr>
              <w:rPr>
                <w:rFonts w:ascii="Garamond" w:hAnsi="Garamond" w:cs="Arial"/>
                <w:color w:val="808080"/>
              </w:rPr>
            </w:pPr>
            <w:r w:rsidRPr="00A02ACC">
              <w:rPr>
                <w:rFonts w:ascii="Garamond" w:hAnsi="Garamond" w:cs="Arial"/>
                <w:b/>
              </w:rPr>
              <w:t>Notes</w:t>
            </w:r>
          </w:p>
        </w:tc>
        <w:tc>
          <w:tcPr>
            <w:tcW w:w="114" w:type="pct"/>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7E5566" w14:textId="77777777" w:rsidR="00CD59D4" w:rsidRPr="00A02ACC" w:rsidRDefault="00CD59D4" w:rsidP="00CD59D4">
            <w:pPr>
              <w:rPr>
                <w:rStyle w:val="PlaceholderText"/>
                <w:rFonts w:ascii="Garamond" w:hAnsi="Garamond" w:cs="Arial"/>
              </w:rPr>
            </w:pPr>
          </w:p>
        </w:tc>
        <w:tc>
          <w:tcPr>
            <w:tcW w:w="847" w:type="pct"/>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9F29A8" w14:textId="77777777" w:rsidR="00CD59D4" w:rsidRPr="00A02ACC" w:rsidRDefault="00CD59D4" w:rsidP="00CD59D4">
            <w:pPr>
              <w:jc w:val="center"/>
              <w:rPr>
                <w:rFonts w:ascii="Garamond" w:hAnsi="Garamond" w:cs="Arial"/>
                <w:color w:val="808080"/>
              </w:rPr>
            </w:pPr>
          </w:p>
        </w:tc>
        <w:tc>
          <w:tcPr>
            <w:tcW w:w="104"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0DF8C2" w14:textId="77777777" w:rsidR="00CD59D4" w:rsidRPr="00A02ACC" w:rsidRDefault="00CD59D4" w:rsidP="00CD59D4">
            <w:pPr>
              <w:rPr>
                <w:rStyle w:val="PlaceholderText"/>
                <w:rFonts w:ascii="Garamond" w:hAnsi="Garamond" w:cs="Arial"/>
              </w:rPr>
            </w:pPr>
          </w:p>
        </w:tc>
        <w:tc>
          <w:tcPr>
            <w:tcW w:w="913" w:type="pct"/>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0D0571" w14:textId="77777777" w:rsidR="00CD59D4" w:rsidRPr="00A02ACC" w:rsidRDefault="00CD59D4" w:rsidP="00CD59D4">
            <w:pPr>
              <w:jc w:val="center"/>
              <w:rPr>
                <w:rStyle w:val="PlaceholderText"/>
                <w:rFonts w:ascii="Garamond" w:hAnsi="Garamond" w:cs="Arial"/>
              </w:rPr>
            </w:pPr>
          </w:p>
        </w:tc>
      </w:tr>
      <w:tr w:rsidR="00CD59D4" w:rsidRPr="00A02ACC" w14:paraId="2DBE0A5D" w14:textId="77777777" w:rsidTr="00BF4573">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CBF1D6" w14:textId="77777777" w:rsidR="00CD59D4" w:rsidRPr="00A02ACC" w:rsidRDefault="00CD59D4" w:rsidP="00CD59D4">
            <w:pPr>
              <w:jc w:val="center"/>
              <w:rPr>
                <w:rStyle w:val="PlaceholderText"/>
                <w:rFonts w:ascii="Garamond" w:hAnsi="Garamond" w:cs="Arial"/>
                <w:i/>
              </w:rPr>
            </w:pPr>
          </w:p>
        </w:tc>
        <w:tc>
          <w:tcPr>
            <w:tcW w:w="4821" w:type="pct"/>
            <w:gridSpan w:val="25"/>
            <w:tcBorders>
              <w:top w:val="single" w:sz="4" w:space="0" w:color="auto"/>
              <w:left w:val="single" w:sz="4" w:space="0" w:color="auto"/>
              <w:bottom w:val="single" w:sz="4" w:space="0" w:color="auto"/>
              <w:right w:val="single" w:sz="4" w:space="0" w:color="auto"/>
            </w:tcBorders>
          </w:tcPr>
          <w:p w14:paraId="345F471F" w14:textId="77777777" w:rsidR="00CD59D4" w:rsidRPr="00A02ACC" w:rsidRDefault="00BA5843" w:rsidP="00CD59D4">
            <w:pPr>
              <w:rPr>
                <w:rFonts w:ascii="Garamond" w:hAnsi="Garamond" w:cs="Arial"/>
                <w:color w:val="808080"/>
              </w:rPr>
            </w:pPr>
            <w:sdt>
              <w:sdtPr>
                <w:rPr>
                  <w:rFonts w:ascii="Garamond" w:hAnsi="Garamond" w:cs="Arial"/>
                  <w:color w:val="808080"/>
                </w:rPr>
                <w:id w:val="705070912"/>
                <w:placeholder>
                  <w:docPart w:val="9F6F16EA48F6402580A9DF034B81A00F"/>
                </w:placeholder>
                <w:showingPlcHdr/>
                <w:text/>
              </w:sdtPr>
              <w:sdtEndPr/>
              <w:sdtContent>
                <w:r w:rsidR="00CD59D4" w:rsidRPr="00A02ACC">
                  <w:rPr>
                    <w:rStyle w:val="PlaceholderText"/>
                    <w:rFonts w:ascii="Garamond" w:hAnsi="Garamond" w:cs="Arial"/>
                  </w:rPr>
                  <w:t>Click here to enter text.</w:t>
                </w:r>
              </w:sdtContent>
            </w:sdt>
          </w:p>
          <w:p w14:paraId="77F2BF73" w14:textId="77777777" w:rsidR="00255E3C" w:rsidRPr="00A02ACC" w:rsidRDefault="00255E3C" w:rsidP="00CD59D4">
            <w:pPr>
              <w:rPr>
                <w:rStyle w:val="PlaceholderText"/>
                <w:rFonts w:ascii="Garamond" w:hAnsi="Garamond" w:cs="Arial"/>
              </w:rPr>
            </w:pPr>
          </w:p>
          <w:p w14:paraId="58FDA42C" w14:textId="77777777" w:rsidR="00255E3C" w:rsidRPr="00A02ACC" w:rsidRDefault="00255E3C" w:rsidP="00CD59D4">
            <w:pPr>
              <w:rPr>
                <w:rStyle w:val="PlaceholderText"/>
                <w:rFonts w:ascii="Garamond" w:hAnsi="Garamond"/>
              </w:rPr>
            </w:pPr>
          </w:p>
          <w:p w14:paraId="51FCD8A9" w14:textId="77777777" w:rsidR="00255E3C" w:rsidRPr="00A02ACC" w:rsidRDefault="00255E3C" w:rsidP="00CD59D4">
            <w:pPr>
              <w:rPr>
                <w:rStyle w:val="PlaceholderText"/>
                <w:rFonts w:ascii="Garamond" w:hAnsi="Garamond"/>
              </w:rPr>
            </w:pPr>
          </w:p>
          <w:p w14:paraId="546C2E4E" w14:textId="77777777" w:rsidR="00255E3C" w:rsidRPr="00A02ACC" w:rsidRDefault="00255E3C" w:rsidP="00CD59D4">
            <w:pPr>
              <w:rPr>
                <w:rStyle w:val="PlaceholderText"/>
                <w:rFonts w:ascii="Garamond" w:hAnsi="Garamond"/>
              </w:rPr>
            </w:pPr>
          </w:p>
          <w:p w14:paraId="1328AFF3" w14:textId="77777777" w:rsidR="00255E3C" w:rsidRPr="00A02ACC" w:rsidRDefault="00255E3C" w:rsidP="00CD59D4">
            <w:pPr>
              <w:rPr>
                <w:rStyle w:val="PlaceholderText"/>
                <w:rFonts w:ascii="Garamond" w:hAnsi="Garamond"/>
              </w:rPr>
            </w:pPr>
          </w:p>
          <w:p w14:paraId="06094C3A" w14:textId="553952C2" w:rsidR="00255E3C" w:rsidRPr="00A02ACC" w:rsidRDefault="00255E3C" w:rsidP="00CD59D4">
            <w:pPr>
              <w:rPr>
                <w:rStyle w:val="PlaceholderText"/>
                <w:rFonts w:ascii="Garamond" w:hAnsi="Garamond" w:cs="Arial"/>
              </w:rPr>
            </w:pPr>
          </w:p>
        </w:tc>
      </w:tr>
      <w:tr w:rsidR="00BF4573" w:rsidRPr="00A02ACC" w14:paraId="528ED0E1" w14:textId="77777777" w:rsidTr="00BF4573">
        <w:trPr>
          <w:trHeight w:val="432"/>
        </w:trPr>
        <w:tc>
          <w:tcPr>
            <w:tcW w:w="179" w:type="pct"/>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9D71350" w14:textId="77777777" w:rsidR="00BF4573" w:rsidRPr="00A02ACC" w:rsidRDefault="00BF4573" w:rsidP="00CD59D4">
            <w:pPr>
              <w:jc w:val="center"/>
              <w:rPr>
                <w:rStyle w:val="PlaceholderText"/>
                <w:rFonts w:ascii="Garamond" w:hAnsi="Garamond" w:cs="Arial"/>
                <w:i/>
              </w:rPr>
            </w:pPr>
          </w:p>
          <w:p w14:paraId="21E123F9" w14:textId="77777777" w:rsidR="00BF4573" w:rsidRPr="00A02ACC" w:rsidRDefault="00BF4573" w:rsidP="00CD59D4">
            <w:pPr>
              <w:jc w:val="center"/>
              <w:rPr>
                <w:rStyle w:val="PlaceholderText"/>
                <w:rFonts w:ascii="Garamond" w:hAnsi="Garamond" w:cs="Arial"/>
                <w:i/>
              </w:rPr>
            </w:pPr>
          </w:p>
          <w:p w14:paraId="69C56FEE" w14:textId="2B0CB74F" w:rsidR="00BF4573" w:rsidRPr="00A02ACC" w:rsidRDefault="00BF4573" w:rsidP="00CD59D4">
            <w:pPr>
              <w:jc w:val="center"/>
              <w:rPr>
                <w:rStyle w:val="PlaceholderText"/>
                <w:rFonts w:ascii="Garamond" w:hAnsi="Garamond" w:cs="Arial"/>
                <w:i/>
              </w:rPr>
            </w:pPr>
          </w:p>
        </w:tc>
        <w:tc>
          <w:tcPr>
            <w:tcW w:w="4821" w:type="pct"/>
            <w:gridSpan w:val="25"/>
            <w:tcBorders>
              <w:top w:val="single" w:sz="4" w:space="0" w:color="auto"/>
              <w:left w:val="single" w:sz="4" w:space="0" w:color="auto"/>
              <w:bottom w:val="single" w:sz="4" w:space="0" w:color="auto"/>
              <w:right w:val="single" w:sz="4" w:space="0" w:color="auto"/>
            </w:tcBorders>
          </w:tcPr>
          <w:p w14:paraId="5663ED2E" w14:textId="77777777" w:rsidR="00BF4573" w:rsidRPr="00A02ACC" w:rsidRDefault="00BF4573" w:rsidP="00CD59D4">
            <w:pPr>
              <w:rPr>
                <w:rFonts w:ascii="Garamond" w:hAnsi="Garamond" w:cs="Arial"/>
                <w:color w:val="808080"/>
              </w:rPr>
            </w:pPr>
          </w:p>
        </w:tc>
      </w:tr>
    </w:tbl>
    <w:p w14:paraId="2AA9E450" w14:textId="77777777" w:rsidR="006A53B3" w:rsidRDefault="006A53B3" w:rsidP="00715BC4">
      <w:pPr>
        <w:pStyle w:val="Heading1"/>
        <w:spacing w:before="0"/>
        <w:rPr>
          <w:rFonts w:ascii="Garamond" w:hAnsi="Garamond"/>
        </w:rPr>
      </w:pPr>
      <w:bookmarkStart w:id="55" w:name="Attach3"/>
      <w:bookmarkStart w:id="56" w:name="Attach4"/>
      <w:bookmarkEnd w:id="55"/>
      <w:bookmarkEnd w:id="56"/>
    </w:p>
    <w:p w14:paraId="65AA9CEA" w14:textId="29A499B8" w:rsidR="009E27E6" w:rsidRPr="00A02ACC" w:rsidRDefault="00617EA2" w:rsidP="00715BC4">
      <w:pPr>
        <w:pStyle w:val="Heading1"/>
        <w:spacing w:before="0"/>
        <w:rPr>
          <w:rFonts w:ascii="Garamond" w:hAnsi="Garamond"/>
        </w:rPr>
      </w:pPr>
      <w:r w:rsidRPr="00A02ACC">
        <w:rPr>
          <w:rFonts w:ascii="Garamond" w:hAnsi="Garamond"/>
        </w:rPr>
        <w:t xml:space="preserve">Attachment </w:t>
      </w:r>
      <w:r w:rsidR="000D6A07" w:rsidRPr="00A02ACC">
        <w:rPr>
          <w:rFonts w:ascii="Garamond" w:hAnsi="Garamond"/>
        </w:rPr>
        <w:t>3</w:t>
      </w:r>
      <w:r w:rsidRPr="00A02ACC">
        <w:rPr>
          <w:rFonts w:ascii="Garamond" w:hAnsi="Garamond"/>
        </w:rPr>
        <w:t xml:space="preserve"> – PHEP Records Included in GS7 – Local Health Departments</w:t>
      </w:r>
    </w:p>
    <w:p w14:paraId="61DF177C" w14:textId="77777777" w:rsidR="009E27E6" w:rsidRPr="00A02ACC" w:rsidRDefault="009E27E6" w:rsidP="009E27E6">
      <w:pPr>
        <w:spacing w:after="0" w:line="240" w:lineRule="auto"/>
        <w:rPr>
          <w:rFonts w:ascii="Garamond" w:hAnsi="Garamond"/>
        </w:rPr>
      </w:pPr>
    </w:p>
    <w:p w14:paraId="6DC80E75" w14:textId="589B6DB4" w:rsidR="00854949" w:rsidRPr="00A02ACC" w:rsidRDefault="00271DBA" w:rsidP="009E27E6">
      <w:pPr>
        <w:spacing w:after="0" w:line="240" w:lineRule="auto"/>
        <w:rPr>
          <w:rFonts w:ascii="Garamond" w:hAnsi="Garamond"/>
        </w:rPr>
      </w:pPr>
      <w:r w:rsidRPr="00A02ACC">
        <w:rPr>
          <w:rFonts w:ascii="Garamond" w:hAnsi="Garamond"/>
        </w:rPr>
        <w:t>The table below shows the PHEP</w:t>
      </w:r>
      <w:r w:rsidR="009E27E6" w:rsidRPr="00A02ACC">
        <w:rPr>
          <w:rFonts w:ascii="Garamond" w:hAnsi="Garamond"/>
        </w:rPr>
        <w:t>-</w:t>
      </w:r>
      <w:r w:rsidRPr="00A02ACC">
        <w:rPr>
          <w:rFonts w:ascii="Garamond" w:hAnsi="Garamond"/>
        </w:rPr>
        <w:t>related items that were added to the GS7</w:t>
      </w:r>
      <w:r w:rsidR="009E27E6" w:rsidRPr="00A02ACC">
        <w:rPr>
          <w:rFonts w:ascii="Garamond" w:hAnsi="Garamond"/>
        </w:rPr>
        <w:t xml:space="preserve"> – Local Health Departments</w:t>
      </w:r>
      <w:r w:rsidRPr="00A02ACC">
        <w:rPr>
          <w:rFonts w:ascii="Garamond" w:hAnsi="Garamond"/>
        </w:rPr>
        <w:t xml:space="preserve"> on April 24, 2018. Financial and human resources records related to PHEP are covered by GS26 and </w:t>
      </w:r>
      <w:r w:rsidR="00357CE0" w:rsidRPr="00A02ACC">
        <w:rPr>
          <w:rFonts w:ascii="Garamond" w:hAnsi="Garamond"/>
        </w:rPr>
        <w:t>GS31,</w:t>
      </w:r>
      <w:r w:rsidRPr="00A02ACC">
        <w:rPr>
          <w:rFonts w:ascii="Garamond" w:hAnsi="Garamond"/>
        </w:rPr>
        <w:t xml:space="preserve"> respectively. </w:t>
      </w:r>
    </w:p>
    <w:p w14:paraId="5978A871" w14:textId="77777777" w:rsidR="009E27E6" w:rsidRPr="00A02ACC" w:rsidRDefault="009E27E6" w:rsidP="009E27E6">
      <w:pPr>
        <w:spacing w:after="0" w:line="240" w:lineRule="auto"/>
        <w:rPr>
          <w:rFonts w:ascii="Garamond" w:hAnsi="Garamond"/>
        </w:rPr>
      </w:pPr>
    </w:p>
    <w:tbl>
      <w:tblPr>
        <w:tblW w:w="5044" w:type="pct"/>
        <w:tblLook w:val="04A0" w:firstRow="1" w:lastRow="0" w:firstColumn="1" w:lastColumn="0" w:noHBand="0" w:noVBand="1"/>
      </w:tblPr>
      <w:tblGrid>
        <w:gridCol w:w="1708"/>
        <w:gridCol w:w="1080"/>
        <w:gridCol w:w="1977"/>
        <w:gridCol w:w="3059"/>
        <w:gridCol w:w="1670"/>
        <w:gridCol w:w="1391"/>
      </w:tblGrid>
      <w:tr w:rsidR="00854949" w:rsidRPr="00A02ACC" w14:paraId="546BFF5C" w14:textId="77777777" w:rsidTr="009E27E6">
        <w:trPr>
          <w:cantSplit/>
          <w:trHeight w:val="312"/>
          <w:tblHeader/>
        </w:trPr>
        <w:tc>
          <w:tcPr>
            <w:tcW w:w="785" w:type="pct"/>
            <w:tcBorders>
              <w:top w:val="single" w:sz="4" w:space="0" w:color="auto"/>
              <w:left w:val="single" w:sz="4" w:space="0" w:color="auto"/>
              <w:bottom w:val="single" w:sz="4" w:space="0" w:color="auto"/>
              <w:right w:val="single" w:sz="4" w:space="0" w:color="auto"/>
            </w:tcBorders>
            <w:shd w:val="clear" w:color="000000" w:fill="D9D9D9"/>
            <w:hideMark/>
          </w:tcPr>
          <w:p w14:paraId="0B2C54D3"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Program Area</w:t>
            </w:r>
          </w:p>
        </w:tc>
        <w:tc>
          <w:tcPr>
            <w:tcW w:w="496" w:type="pct"/>
            <w:tcBorders>
              <w:top w:val="single" w:sz="4" w:space="0" w:color="auto"/>
              <w:left w:val="nil"/>
              <w:bottom w:val="single" w:sz="4" w:space="0" w:color="auto"/>
              <w:right w:val="single" w:sz="4" w:space="0" w:color="auto"/>
            </w:tcBorders>
            <w:shd w:val="clear" w:color="000000" w:fill="D9D9D9"/>
            <w:hideMark/>
          </w:tcPr>
          <w:p w14:paraId="3EBEC891"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Item #</w:t>
            </w:r>
          </w:p>
        </w:tc>
        <w:tc>
          <w:tcPr>
            <w:tcW w:w="908" w:type="pct"/>
            <w:tcBorders>
              <w:top w:val="single" w:sz="4" w:space="0" w:color="auto"/>
              <w:left w:val="nil"/>
              <w:bottom w:val="single" w:sz="4" w:space="0" w:color="auto"/>
              <w:right w:val="single" w:sz="4" w:space="0" w:color="auto"/>
            </w:tcBorders>
            <w:shd w:val="clear" w:color="000000" w:fill="D9D9D9"/>
            <w:hideMark/>
          </w:tcPr>
          <w:p w14:paraId="38213912"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Series Title</w:t>
            </w:r>
          </w:p>
        </w:tc>
        <w:tc>
          <w:tcPr>
            <w:tcW w:w="1405" w:type="pct"/>
            <w:tcBorders>
              <w:top w:val="single" w:sz="4" w:space="0" w:color="auto"/>
              <w:left w:val="nil"/>
              <w:bottom w:val="single" w:sz="4" w:space="0" w:color="auto"/>
              <w:right w:val="single" w:sz="4" w:space="0" w:color="auto"/>
            </w:tcBorders>
            <w:shd w:val="clear" w:color="000000" w:fill="D9D9D9"/>
            <w:hideMark/>
          </w:tcPr>
          <w:p w14:paraId="6D972B92"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Series Description</w:t>
            </w:r>
          </w:p>
        </w:tc>
        <w:tc>
          <w:tcPr>
            <w:tcW w:w="767" w:type="pct"/>
            <w:tcBorders>
              <w:top w:val="single" w:sz="4" w:space="0" w:color="auto"/>
              <w:left w:val="nil"/>
              <w:bottom w:val="single" w:sz="4" w:space="0" w:color="auto"/>
              <w:right w:val="single" w:sz="4" w:space="0" w:color="auto"/>
            </w:tcBorders>
            <w:shd w:val="clear" w:color="000000" w:fill="D9D9D9"/>
            <w:hideMark/>
          </w:tcPr>
          <w:p w14:paraId="5B6F7D8B"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Retention Period</w:t>
            </w:r>
          </w:p>
        </w:tc>
        <w:tc>
          <w:tcPr>
            <w:tcW w:w="639" w:type="pct"/>
            <w:tcBorders>
              <w:top w:val="single" w:sz="4" w:space="0" w:color="auto"/>
              <w:left w:val="nil"/>
              <w:bottom w:val="single" w:sz="4" w:space="0" w:color="auto"/>
              <w:right w:val="single" w:sz="4" w:space="0" w:color="auto"/>
            </w:tcBorders>
            <w:shd w:val="clear" w:color="000000" w:fill="D9D9D9"/>
          </w:tcPr>
          <w:p w14:paraId="5F3020ED" w14:textId="77777777" w:rsidR="00854949" w:rsidRPr="00A02ACC" w:rsidRDefault="00854949" w:rsidP="00A02BFD">
            <w:pPr>
              <w:spacing w:after="0" w:line="240" w:lineRule="auto"/>
              <w:jc w:val="center"/>
              <w:rPr>
                <w:rFonts w:ascii="Garamond" w:eastAsia="Times New Roman" w:hAnsi="Garamond" w:cs="Arial"/>
                <w:b/>
                <w:bCs/>
                <w:color w:val="000000"/>
                <w:sz w:val="24"/>
                <w:szCs w:val="24"/>
              </w:rPr>
            </w:pPr>
            <w:r w:rsidRPr="00A02ACC">
              <w:rPr>
                <w:rFonts w:ascii="Garamond" w:eastAsia="Times New Roman" w:hAnsi="Garamond" w:cs="Arial"/>
                <w:b/>
                <w:bCs/>
                <w:color w:val="000000"/>
                <w:sz w:val="24"/>
                <w:szCs w:val="24"/>
              </w:rPr>
              <w:t>Approval Date</w:t>
            </w:r>
          </w:p>
        </w:tc>
      </w:tr>
      <w:tr w:rsidR="00854949" w:rsidRPr="00A02ACC" w14:paraId="1452E7A3" w14:textId="77777777" w:rsidTr="007F2B17">
        <w:trPr>
          <w:trHeight w:val="1980"/>
        </w:trPr>
        <w:tc>
          <w:tcPr>
            <w:tcW w:w="785" w:type="pct"/>
            <w:tcBorders>
              <w:top w:val="nil"/>
              <w:left w:val="single" w:sz="4" w:space="0" w:color="auto"/>
              <w:bottom w:val="single" w:sz="4" w:space="0" w:color="auto"/>
              <w:right w:val="single" w:sz="4" w:space="0" w:color="auto"/>
            </w:tcBorders>
            <w:shd w:val="clear" w:color="000000" w:fill="FFFFFF"/>
            <w:hideMark/>
          </w:tcPr>
          <w:p w14:paraId="4E304F67"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2E62FA3C"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7.204    -</w:t>
            </w:r>
          </w:p>
        </w:tc>
        <w:tc>
          <w:tcPr>
            <w:tcW w:w="908" w:type="pct"/>
            <w:tcBorders>
              <w:top w:val="nil"/>
              <w:left w:val="nil"/>
              <w:bottom w:val="single" w:sz="4" w:space="0" w:color="auto"/>
              <w:right w:val="single" w:sz="4" w:space="0" w:color="auto"/>
            </w:tcBorders>
            <w:shd w:val="clear" w:color="000000" w:fill="FFFFFF"/>
            <w:hideMark/>
          </w:tcPr>
          <w:p w14:paraId="2626A524"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Emergency Plans</w:t>
            </w:r>
          </w:p>
        </w:tc>
        <w:tc>
          <w:tcPr>
            <w:tcW w:w="1405" w:type="pct"/>
            <w:tcBorders>
              <w:top w:val="nil"/>
              <w:left w:val="nil"/>
              <w:bottom w:val="single" w:sz="4" w:space="0" w:color="auto"/>
              <w:right w:val="single" w:sz="4" w:space="0" w:color="auto"/>
            </w:tcBorders>
            <w:shd w:val="clear" w:color="000000" w:fill="FFFFFF"/>
            <w:hideMark/>
          </w:tcPr>
          <w:p w14:paraId="339A2BA6" w14:textId="77777777" w:rsidR="00854949" w:rsidRPr="006A53B3" w:rsidRDefault="00854949" w:rsidP="00A02BFD">
            <w:pPr>
              <w:spacing w:after="0" w:line="240" w:lineRule="auto"/>
              <w:rPr>
                <w:rFonts w:ascii="Garamond" w:eastAsia="Times New Roman" w:hAnsi="Garamond" w:cs="Arial"/>
              </w:rPr>
            </w:pPr>
            <w:r w:rsidRPr="006A53B3">
              <w:rPr>
                <w:rFonts w:ascii="Garamond" w:eastAsia="Times New Roman" w:hAnsi="Garamond" w:cs="Arial"/>
              </w:rPr>
              <w:t>These records document plans for responding to public health emergencies within a jurisdiction.  They may include, but may not be limited to, plans, appendices, contact lists, supporting documentation, resources, and vaccination and medication dispensing information (medical counter measures).</w:t>
            </w:r>
          </w:p>
        </w:tc>
        <w:tc>
          <w:tcPr>
            <w:tcW w:w="767" w:type="pct"/>
            <w:tcBorders>
              <w:top w:val="nil"/>
              <w:left w:val="nil"/>
              <w:bottom w:val="single" w:sz="4" w:space="0" w:color="auto"/>
              <w:right w:val="single" w:sz="4" w:space="0" w:color="auto"/>
            </w:tcBorders>
            <w:shd w:val="clear" w:color="000000" w:fill="FFFFFF"/>
            <w:hideMark/>
          </w:tcPr>
          <w:p w14:paraId="3C89436A"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RETAIN UNTIL: Superseded by a new version</w:t>
            </w:r>
            <w:r w:rsidRPr="00A02ACC">
              <w:rPr>
                <w:rFonts w:ascii="Garamond" w:eastAsia="Times New Roman" w:hAnsi="Garamond"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8EC179D"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April 24, 2018</w:t>
            </w:r>
          </w:p>
        </w:tc>
      </w:tr>
      <w:tr w:rsidR="00854949" w:rsidRPr="00A02ACC" w14:paraId="16D7423C" w14:textId="77777777" w:rsidTr="007F2B17">
        <w:trPr>
          <w:trHeight w:val="2010"/>
        </w:trPr>
        <w:tc>
          <w:tcPr>
            <w:tcW w:w="785" w:type="pct"/>
            <w:tcBorders>
              <w:top w:val="nil"/>
              <w:left w:val="single" w:sz="4" w:space="0" w:color="auto"/>
              <w:bottom w:val="single" w:sz="4" w:space="0" w:color="auto"/>
              <w:right w:val="single" w:sz="4" w:space="0" w:color="auto"/>
            </w:tcBorders>
            <w:shd w:val="clear" w:color="000000" w:fill="FFFFFF"/>
            <w:hideMark/>
          </w:tcPr>
          <w:p w14:paraId="4B8D0698"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7C42DFC3"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7.205    -</w:t>
            </w:r>
          </w:p>
        </w:tc>
        <w:tc>
          <w:tcPr>
            <w:tcW w:w="908" w:type="pct"/>
            <w:tcBorders>
              <w:top w:val="nil"/>
              <w:left w:val="nil"/>
              <w:bottom w:val="single" w:sz="4" w:space="0" w:color="auto"/>
              <w:right w:val="single" w:sz="4" w:space="0" w:color="auto"/>
            </w:tcBorders>
            <w:shd w:val="clear" w:color="000000" w:fill="FFFFFF"/>
            <w:hideMark/>
          </w:tcPr>
          <w:p w14:paraId="2C8F4748"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PHEP Cooperative Agreement Administration</w:t>
            </w:r>
          </w:p>
        </w:tc>
        <w:tc>
          <w:tcPr>
            <w:tcW w:w="1405" w:type="pct"/>
            <w:tcBorders>
              <w:top w:val="nil"/>
              <w:left w:val="nil"/>
              <w:bottom w:val="single" w:sz="4" w:space="0" w:color="auto"/>
              <w:right w:val="single" w:sz="4" w:space="0" w:color="auto"/>
            </w:tcBorders>
            <w:shd w:val="clear" w:color="000000" w:fill="FFFFFF"/>
            <w:hideMark/>
          </w:tcPr>
          <w:p w14:paraId="0FAE7059" w14:textId="77777777" w:rsidR="00854949" w:rsidRPr="006A53B3" w:rsidRDefault="00854949" w:rsidP="00A02BFD">
            <w:pPr>
              <w:spacing w:after="0" w:line="240" w:lineRule="auto"/>
              <w:rPr>
                <w:rFonts w:ascii="Garamond" w:eastAsia="Times New Roman" w:hAnsi="Garamond" w:cs="Arial"/>
              </w:rPr>
            </w:pPr>
            <w:r w:rsidRPr="006A53B3">
              <w:rPr>
                <w:rFonts w:ascii="Garamond" w:eastAsia="Times New Roman" w:hAnsi="Garamond" w:cs="Arial"/>
              </w:rPr>
              <w:t>These records document agreements between the State of Michigan and local health departments to administer funds from the public health emergency preparedness cooperative (PHEP) agreement.  They may include, but may not be limited to, agreements, work plans, progress reports, correspondence, and meeting minutes.</w:t>
            </w:r>
          </w:p>
        </w:tc>
        <w:tc>
          <w:tcPr>
            <w:tcW w:w="767" w:type="pct"/>
            <w:tcBorders>
              <w:top w:val="nil"/>
              <w:left w:val="nil"/>
              <w:bottom w:val="single" w:sz="4" w:space="0" w:color="auto"/>
              <w:right w:val="single" w:sz="4" w:space="0" w:color="auto"/>
            </w:tcBorders>
            <w:shd w:val="clear" w:color="000000" w:fill="FFFFFF"/>
            <w:hideMark/>
          </w:tcPr>
          <w:p w14:paraId="3218BBFB"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RETAIN UNTIL: End of agreement funding year</w:t>
            </w:r>
            <w:r w:rsidRPr="00A02ACC">
              <w:rPr>
                <w:rFonts w:ascii="Garamond" w:eastAsia="Times New Roman" w:hAnsi="Garamond" w:cs="Arial"/>
                <w:sz w:val="24"/>
                <w:szCs w:val="24"/>
              </w:rPr>
              <w:br/>
              <w:t>PLUS: 6 years</w:t>
            </w:r>
            <w:r w:rsidRPr="00A02ACC">
              <w:rPr>
                <w:rFonts w:ascii="Garamond" w:eastAsia="Times New Roman" w:hAnsi="Garamond"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9F0681E"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April 24, 2018</w:t>
            </w:r>
          </w:p>
        </w:tc>
      </w:tr>
      <w:tr w:rsidR="00854949" w:rsidRPr="00A02ACC" w14:paraId="46B8A0D9" w14:textId="77777777" w:rsidTr="009E27E6">
        <w:tc>
          <w:tcPr>
            <w:tcW w:w="785" w:type="pct"/>
            <w:tcBorders>
              <w:top w:val="nil"/>
              <w:left w:val="single" w:sz="4" w:space="0" w:color="auto"/>
              <w:bottom w:val="single" w:sz="4" w:space="0" w:color="auto"/>
              <w:right w:val="single" w:sz="4" w:space="0" w:color="auto"/>
            </w:tcBorders>
            <w:shd w:val="clear" w:color="000000" w:fill="FFFFFF"/>
            <w:hideMark/>
          </w:tcPr>
          <w:p w14:paraId="5B14AAAC" w14:textId="476E20D4"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42E46F23"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7.206    -</w:t>
            </w:r>
          </w:p>
        </w:tc>
        <w:tc>
          <w:tcPr>
            <w:tcW w:w="908" w:type="pct"/>
            <w:tcBorders>
              <w:top w:val="nil"/>
              <w:left w:val="nil"/>
              <w:bottom w:val="single" w:sz="4" w:space="0" w:color="auto"/>
              <w:right w:val="single" w:sz="4" w:space="0" w:color="auto"/>
            </w:tcBorders>
            <w:shd w:val="clear" w:color="000000" w:fill="FFFFFF"/>
            <w:hideMark/>
          </w:tcPr>
          <w:p w14:paraId="508865B5" w14:textId="77777777" w:rsidR="00854949" w:rsidRPr="00A02ACC" w:rsidRDefault="00854949" w:rsidP="00A02BFD">
            <w:pPr>
              <w:spacing w:after="0" w:line="240" w:lineRule="auto"/>
              <w:rPr>
                <w:rFonts w:ascii="Garamond" w:eastAsia="Times New Roman" w:hAnsi="Garamond" w:cs="Arial"/>
                <w:sz w:val="24"/>
                <w:szCs w:val="24"/>
              </w:rPr>
            </w:pPr>
            <w:r w:rsidRPr="00A02ACC">
              <w:rPr>
                <w:rFonts w:ascii="Garamond" w:eastAsia="Times New Roman" w:hAnsi="Garamond" w:cs="Arial"/>
                <w:sz w:val="24"/>
                <w:szCs w:val="24"/>
              </w:rPr>
              <w:t>Emergency Drills, Exercises, and Response Activities</w:t>
            </w:r>
          </w:p>
        </w:tc>
        <w:tc>
          <w:tcPr>
            <w:tcW w:w="1405" w:type="pct"/>
            <w:tcBorders>
              <w:top w:val="nil"/>
              <w:left w:val="nil"/>
              <w:bottom w:val="single" w:sz="4" w:space="0" w:color="auto"/>
              <w:right w:val="single" w:sz="4" w:space="0" w:color="auto"/>
            </w:tcBorders>
            <w:shd w:val="clear" w:color="auto" w:fill="auto"/>
            <w:hideMark/>
          </w:tcPr>
          <w:p w14:paraId="1BB2C259" w14:textId="77777777" w:rsidR="00854949" w:rsidRPr="006A53B3" w:rsidRDefault="00854949" w:rsidP="00A02BFD">
            <w:pPr>
              <w:spacing w:after="0" w:line="240" w:lineRule="auto"/>
              <w:rPr>
                <w:rFonts w:ascii="Garamond" w:eastAsia="Times New Roman" w:hAnsi="Garamond" w:cs="Arial"/>
              </w:rPr>
            </w:pPr>
            <w:r w:rsidRPr="006A53B3">
              <w:rPr>
                <w:rFonts w:ascii="Garamond" w:eastAsia="Times New Roman" w:hAnsi="Garamond" w:cs="Arial"/>
              </w:rPr>
              <w:t>These records document drills and exercises conducted by the LHD to prepare for, respond to, and recover from emergencies, as well as actual responses to emergencies. They may include, but may not be limited to, situation manuals, player handbooks, after action reports and improvement plans, evaluation materials, multi-year training and exercise plans, training and exercise planning workshop documentation, incident action plans, and situation reports.</w:t>
            </w:r>
          </w:p>
        </w:tc>
        <w:tc>
          <w:tcPr>
            <w:tcW w:w="767" w:type="pct"/>
            <w:tcBorders>
              <w:top w:val="nil"/>
              <w:left w:val="nil"/>
              <w:bottom w:val="single" w:sz="4" w:space="0" w:color="auto"/>
              <w:right w:val="single" w:sz="4" w:space="0" w:color="auto"/>
            </w:tcBorders>
            <w:shd w:val="clear" w:color="000000" w:fill="FFFFFF"/>
            <w:hideMark/>
          </w:tcPr>
          <w:p w14:paraId="33D691E5" w14:textId="77777777" w:rsidR="00854949" w:rsidRPr="00A02ACC" w:rsidRDefault="00854949" w:rsidP="00A02BFD">
            <w:pPr>
              <w:spacing w:after="0" w:line="240" w:lineRule="auto"/>
              <w:rPr>
                <w:rFonts w:ascii="Garamond" w:eastAsia="Times New Roman" w:hAnsi="Garamond" w:cs="Arial"/>
                <w:color w:val="000000"/>
                <w:sz w:val="24"/>
                <w:szCs w:val="24"/>
              </w:rPr>
            </w:pPr>
            <w:r w:rsidRPr="00A02ACC">
              <w:rPr>
                <w:rFonts w:ascii="Garamond" w:eastAsia="Times New Roman" w:hAnsi="Garamond" w:cs="Arial"/>
                <w:color w:val="000000"/>
                <w:sz w:val="24"/>
                <w:szCs w:val="24"/>
              </w:rPr>
              <w:t>RETAIN UNTIL: Date created</w:t>
            </w:r>
            <w:r w:rsidRPr="00A02ACC">
              <w:rPr>
                <w:rFonts w:ascii="Garamond" w:eastAsia="Times New Roman" w:hAnsi="Garamond" w:cs="Arial"/>
                <w:color w:val="000000"/>
                <w:sz w:val="24"/>
                <w:szCs w:val="24"/>
              </w:rPr>
              <w:br/>
              <w:t>PLUS: 6 years</w:t>
            </w:r>
            <w:r w:rsidRPr="00A02ACC">
              <w:rPr>
                <w:rFonts w:ascii="Garamond" w:eastAsia="Times New Roman" w:hAnsi="Garamond" w:cs="Arial"/>
                <w:color w:val="000000"/>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49A7D58F" w14:textId="77777777" w:rsidR="00854949" w:rsidRPr="00A02ACC" w:rsidRDefault="00854949" w:rsidP="00A02BFD">
            <w:pPr>
              <w:spacing w:after="0" w:line="240" w:lineRule="auto"/>
              <w:rPr>
                <w:rFonts w:ascii="Garamond" w:eastAsia="Times New Roman" w:hAnsi="Garamond" w:cs="Arial"/>
                <w:color w:val="000000"/>
                <w:sz w:val="24"/>
                <w:szCs w:val="24"/>
              </w:rPr>
            </w:pPr>
            <w:r w:rsidRPr="00A02ACC">
              <w:rPr>
                <w:rFonts w:ascii="Garamond" w:eastAsia="Times New Roman" w:hAnsi="Garamond" w:cs="Arial"/>
                <w:sz w:val="24"/>
                <w:szCs w:val="24"/>
              </w:rPr>
              <w:t>April 24, 2018</w:t>
            </w:r>
          </w:p>
        </w:tc>
      </w:tr>
    </w:tbl>
    <w:p w14:paraId="33FF6CC4" w14:textId="77777777" w:rsidR="00854949" w:rsidRPr="00A02ACC" w:rsidRDefault="00854949" w:rsidP="00854949">
      <w:pPr>
        <w:rPr>
          <w:rFonts w:ascii="Garamond" w:hAnsi="Garamond"/>
        </w:rPr>
      </w:pPr>
    </w:p>
    <w:p w14:paraId="546DD0C6" w14:textId="77777777" w:rsidR="00854949" w:rsidRPr="00A02ACC" w:rsidRDefault="00854949" w:rsidP="007F2B17">
      <w:pPr>
        <w:rPr>
          <w:rFonts w:ascii="Garamond" w:hAnsi="Garamond"/>
        </w:rPr>
      </w:pPr>
    </w:p>
    <w:p w14:paraId="0ED5132D" w14:textId="1C81DCDF" w:rsidR="00826184" w:rsidRPr="00A02ACC" w:rsidRDefault="00826184" w:rsidP="007F2B17">
      <w:pPr>
        <w:rPr>
          <w:rFonts w:ascii="Garamond" w:eastAsia="Times New Roman" w:hAnsi="Garamond" w:cs="Times New Roman"/>
          <w:bCs/>
          <w:i/>
          <w:color w:val="5B9BD5"/>
          <w:sz w:val="32"/>
          <w:szCs w:val="32"/>
        </w:rPr>
        <w:sectPr w:rsidR="00826184" w:rsidRPr="00A02ACC" w:rsidSect="00CE6DD1">
          <w:headerReference w:type="even" r:id="rId100"/>
          <w:headerReference w:type="default" r:id="rId101"/>
          <w:footerReference w:type="default" r:id="rId102"/>
          <w:headerReference w:type="first" r:id="rId103"/>
          <w:pgSz w:w="12240" w:h="15840" w:code="1"/>
          <w:pgMar w:top="1008" w:right="720" w:bottom="720" w:left="720" w:header="720" w:footer="720" w:gutter="0"/>
          <w:cols w:space="720"/>
          <w:docGrid w:linePitch="360"/>
        </w:sectPr>
      </w:pPr>
    </w:p>
    <w:p w14:paraId="2F81F6E2" w14:textId="75084E97" w:rsidR="00A97D61" w:rsidRPr="00A02ACC" w:rsidRDefault="00A97D61" w:rsidP="00A97D61">
      <w:pPr>
        <w:pStyle w:val="Heading1"/>
        <w:spacing w:before="0"/>
        <w:rPr>
          <w:rFonts w:ascii="Garamond" w:hAnsi="Garamond" w:cs="Arial"/>
          <w:b/>
          <w:u w:val="single"/>
        </w:rPr>
      </w:pPr>
      <w:r w:rsidRPr="00A02ACC">
        <w:rPr>
          <w:rFonts w:ascii="Garamond" w:hAnsi="Garamond"/>
        </w:rPr>
        <w:lastRenderedPageBreak/>
        <w:t xml:space="preserve">Attachment 4 – </w:t>
      </w:r>
      <w:bookmarkStart w:id="57" w:name="_Hlk48914019"/>
      <w:r w:rsidR="00F8380E">
        <w:rPr>
          <w:rFonts w:ascii="Garamond" w:hAnsi="Garamond"/>
        </w:rPr>
        <w:t>LHD COVID-19</w:t>
      </w:r>
      <w:r w:rsidRPr="00A02ACC">
        <w:rPr>
          <w:rFonts w:ascii="Garamond" w:hAnsi="Garamond"/>
        </w:rPr>
        <w:t xml:space="preserve"> Action Plan Template</w:t>
      </w:r>
      <w:bookmarkEnd w:id="57"/>
    </w:p>
    <w:p w14:paraId="30D6B46F" w14:textId="77777777" w:rsidR="00A97D61" w:rsidRPr="00A02ACC" w:rsidRDefault="00A97D61" w:rsidP="00352856">
      <w:pPr>
        <w:jc w:val="both"/>
        <w:rPr>
          <w:rFonts w:ascii="Garamond" w:hAnsi="Garamond" w:cs="Arial"/>
          <w:b/>
          <w:u w:val="single"/>
        </w:rPr>
      </w:pPr>
    </w:p>
    <w:p w14:paraId="29A7DB76" w14:textId="77777777" w:rsidR="00ED6F0B" w:rsidRPr="001F3449" w:rsidRDefault="00ED6F0B" w:rsidP="00ED6F0B">
      <w:pPr>
        <w:jc w:val="both"/>
        <w:rPr>
          <w:rFonts w:ascii="Garamond" w:hAnsi="Garamond" w:cs="Arial"/>
          <w:b/>
          <w:sz w:val="24"/>
          <w:szCs w:val="24"/>
          <w:u w:val="single"/>
        </w:rPr>
      </w:pPr>
      <w:r w:rsidRPr="001F3449">
        <w:rPr>
          <w:rFonts w:ascii="Garamond" w:hAnsi="Garamond" w:cs="Arial"/>
          <w:b/>
          <w:sz w:val="24"/>
          <w:szCs w:val="24"/>
          <w:u w:val="single"/>
        </w:rPr>
        <w:t>Jurisdiction Information</w:t>
      </w:r>
    </w:p>
    <w:p w14:paraId="7F0CA46C" w14:textId="77777777" w:rsidR="00ED6F0B" w:rsidRPr="001F3449" w:rsidRDefault="00ED6F0B" w:rsidP="00422B7B">
      <w:pPr>
        <w:spacing w:after="0"/>
        <w:ind w:left="720"/>
        <w:jc w:val="both"/>
        <w:rPr>
          <w:rFonts w:ascii="Garamond" w:hAnsi="Garamond" w:cs="Arial"/>
          <w:sz w:val="24"/>
          <w:szCs w:val="24"/>
        </w:rPr>
      </w:pPr>
      <w:r w:rsidRPr="001F3449">
        <w:rPr>
          <w:rFonts w:ascii="Garamond" w:hAnsi="Garamond" w:cs="Arial"/>
          <w:b/>
          <w:sz w:val="24"/>
          <w:szCs w:val="24"/>
        </w:rPr>
        <w:t xml:space="preserve">Jurisdiction Name: </w:t>
      </w:r>
      <w:r w:rsidRPr="001F3449">
        <w:rPr>
          <w:rFonts w:ascii="Garamond" w:hAnsi="Garamond" w:cs="Arial"/>
          <w:sz w:val="24"/>
          <w:szCs w:val="24"/>
        </w:rPr>
        <w:t xml:space="preserve"> </w:t>
      </w:r>
      <w:sdt>
        <w:sdtPr>
          <w:rPr>
            <w:rFonts w:ascii="Garamond" w:hAnsi="Garamond" w:cs="Arial"/>
            <w:sz w:val="24"/>
            <w:szCs w:val="24"/>
          </w:rPr>
          <w:id w:val="-125469326"/>
          <w:placeholder>
            <w:docPart w:val="F110FD29DA24430E95641F0E5B800F31"/>
          </w:placeholder>
          <w:showingPlcHdr/>
          <w:text/>
        </w:sdtPr>
        <w:sdtEndPr/>
        <w:sdtContent>
          <w:r w:rsidRPr="001F3449">
            <w:rPr>
              <w:rStyle w:val="PlaceholderText"/>
              <w:rFonts w:ascii="Garamond" w:hAnsi="Garamond" w:cs="Arial"/>
              <w:sz w:val="24"/>
              <w:szCs w:val="24"/>
            </w:rPr>
            <w:t>Click here to enter text.</w:t>
          </w:r>
        </w:sdtContent>
      </w:sdt>
    </w:p>
    <w:p w14:paraId="38D57257" w14:textId="77777777" w:rsidR="00ED6F0B" w:rsidRPr="001F3449" w:rsidRDefault="00ED6F0B" w:rsidP="00422B7B">
      <w:pPr>
        <w:spacing w:after="0"/>
        <w:ind w:left="720"/>
        <w:jc w:val="both"/>
        <w:rPr>
          <w:rFonts w:ascii="Garamond" w:hAnsi="Garamond" w:cs="Arial"/>
          <w:sz w:val="24"/>
          <w:szCs w:val="24"/>
        </w:rPr>
      </w:pPr>
      <w:r w:rsidRPr="001F3449">
        <w:rPr>
          <w:rFonts w:ascii="Garamond" w:hAnsi="Garamond" w:cs="Arial"/>
          <w:b/>
          <w:sz w:val="24"/>
          <w:szCs w:val="24"/>
        </w:rPr>
        <w:t xml:space="preserve">Emergency Preparedness Coordinator: </w:t>
      </w:r>
      <w:r w:rsidRPr="001F3449">
        <w:rPr>
          <w:rFonts w:ascii="Garamond" w:hAnsi="Garamond" w:cs="Arial"/>
          <w:sz w:val="24"/>
          <w:szCs w:val="24"/>
        </w:rPr>
        <w:t xml:space="preserve"> </w:t>
      </w:r>
      <w:sdt>
        <w:sdtPr>
          <w:rPr>
            <w:rFonts w:ascii="Garamond" w:hAnsi="Garamond" w:cs="Arial"/>
            <w:sz w:val="24"/>
            <w:szCs w:val="24"/>
          </w:rPr>
          <w:id w:val="-337470193"/>
          <w:placeholder>
            <w:docPart w:val="F898793E75794C448A8AEE700148156E"/>
          </w:placeholder>
          <w:showingPlcHdr/>
          <w:text/>
        </w:sdtPr>
        <w:sdtEndPr/>
        <w:sdtContent>
          <w:r w:rsidRPr="001F3449">
            <w:rPr>
              <w:rStyle w:val="PlaceholderText"/>
              <w:rFonts w:ascii="Garamond" w:hAnsi="Garamond" w:cs="Arial"/>
              <w:sz w:val="24"/>
              <w:szCs w:val="24"/>
            </w:rPr>
            <w:t>Click here to enter text.</w:t>
          </w:r>
        </w:sdtContent>
      </w:sdt>
    </w:p>
    <w:p w14:paraId="0A68A916" w14:textId="77777777" w:rsidR="00ED6F0B" w:rsidRPr="001F3449" w:rsidRDefault="00ED6F0B" w:rsidP="00422B7B">
      <w:pPr>
        <w:spacing w:after="0"/>
        <w:ind w:left="720"/>
        <w:jc w:val="both"/>
        <w:rPr>
          <w:rFonts w:ascii="Garamond" w:hAnsi="Garamond" w:cs="Arial"/>
          <w:b/>
          <w:sz w:val="24"/>
          <w:szCs w:val="24"/>
        </w:rPr>
      </w:pPr>
      <w:r w:rsidRPr="001F3449">
        <w:rPr>
          <w:rFonts w:ascii="Garamond" w:hAnsi="Garamond" w:cs="Arial"/>
          <w:b/>
          <w:sz w:val="24"/>
          <w:szCs w:val="24"/>
        </w:rPr>
        <w:t xml:space="preserve">Budget Period:  </w:t>
      </w:r>
      <w:sdt>
        <w:sdtPr>
          <w:rPr>
            <w:rFonts w:ascii="Garamond" w:hAnsi="Garamond" w:cs="Arial"/>
            <w:sz w:val="24"/>
            <w:szCs w:val="24"/>
          </w:rPr>
          <w:id w:val="1771666758"/>
          <w:placeholder>
            <w:docPart w:val="77BFC7CC5F7B4549ACA5DF9C83457CC4"/>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EndPr/>
        <w:sdtContent>
          <w:r w:rsidRPr="001F3449">
            <w:rPr>
              <w:rStyle w:val="PlaceholderText"/>
              <w:rFonts w:ascii="Garamond" w:hAnsi="Garamond" w:cs="Arial"/>
              <w:sz w:val="24"/>
              <w:szCs w:val="24"/>
            </w:rPr>
            <w:t>Choose an item.</w:t>
          </w:r>
        </w:sdtContent>
      </w:sdt>
    </w:p>
    <w:p w14:paraId="57F95E6B" w14:textId="77777777" w:rsidR="00ED6F0B" w:rsidRPr="001F3449" w:rsidRDefault="00ED6F0B" w:rsidP="00422B7B">
      <w:pPr>
        <w:spacing w:after="0"/>
        <w:ind w:left="720"/>
        <w:jc w:val="both"/>
        <w:rPr>
          <w:rFonts w:ascii="Garamond" w:hAnsi="Garamond" w:cs="Arial"/>
          <w:sz w:val="24"/>
          <w:szCs w:val="24"/>
        </w:rPr>
      </w:pPr>
      <w:r w:rsidRPr="001F3449">
        <w:rPr>
          <w:rFonts w:ascii="Garamond" w:hAnsi="Garamond" w:cs="Arial"/>
          <w:b/>
          <w:sz w:val="24"/>
          <w:szCs w:val="24"/>
        </w:rPr>
        <w:t xml:space="preserve">Quarter: </w:t>
      </w:r>
      <w:r w:rsidRPr="001F3449">
        <w:rPr>
          <w:rFonts w:ascii="Garamond" w:hAnsi="Garamond" w:cs="Arial"/>
          <w:sz w:val="24"/>
          <w:szCs w:val="24"/>
        </w:rPr>
        <w:t xml:space="preserve"> </w:t>
      </w:r>
      <w:sdt>
        <w:sdtPr>
          <w:rPr>
            <w:rFonts w:ascii="Garamond" w:hAnsi="Garamond" w:cs="Arial"/>
            <w:sz w:val="24"/>
            <w:szCs w:val="24"/>
          </w:rPr>
          <w:id w:val="886458247"/>
          <w:placeholder>
            <w:docPart w:val="F98CAA2D08D949C8A34300FD674E9879"/>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EndPr/>
        <w:sdtContent>
          <w:r w:rsidRPr="001F3449">
            <w:rPr>
              <w:rStyle w:val="PlaceholderText"/>
              <w:rFonts w:ascii="Garamond" w:hAnsi="Garamond" w:cs="Arial"/>
              <w:sz w:val="24"/>
              <w:szCs w:val="24"/>
            </w:rPr>
            <w:t>Choose an item.</w:t>
          </w:r>
        </w:sdtContent>
      </w:sdt>
    </w:p>
    <w:p w14:paraId="10FAD668" w14:textId="77777777" w:rsidR="00ED6F0B" w:rsidRPr="001F3449" w:rsidRDefault="00ED6F0B" w:rsidP="00422B7B">
      <w:pPr>
        <w:spacing w:after="0"/>
        <w:jc w:val="both"/>
        <w:rPr>
          <w:rFonts w:ascii="Garamond" w:hAnsi="Garamond" w:cs="Arial"/>
          <w:b/>
          <w:sz w:val="24"/>
          <w:szCs w:val="24"/>
          <w:u w:val="single"/>
        </w:rPr>
      </w:pPr>
    </w:p>
    <w:p w14:paraId="02001ECA" w14:textId="77777777" w:rsidR="00ED6F0B" w:rsidRPr="001F3449" w:rsidRDefault="00ED6F0B" w:rsidP="00ED6F0B">
      <w:pPr>
        <w:jc w:val="both"/>
        <w:rPr>
          <w:rFonts w:ascii="Garamond" w:hAnsi="Garamond" w:cs="Arial"/>
          <w:b/>
          <w:sz w:val="24"/>
          <w:szCs w:val="24"/>
          <w:u w:val="single"/>
        </w:rPr>
      </w:pPr>
      <w:r w:rsidRPr="001F3449">
        <w:rPr>
          <w:rFonts w:ascii="Garamond" w:hAnsi="Garamond" w:cs="Arial"/>
          <w:b/>
          <w:sz w:val="24"/>
          <w:szCs w:val="24"/>
          <w:u w:val="single"/>
        </w:rPr>
        <w:t>INSTRUCTIONS</w:t>
      </w:r>
    </w:p>
    <w:p w14:paraId="63D1DB5D" w14:textId="77777777" w:rsidR="00ED6F0B" w:rsidRPr="001F3449" w:rsidRDefault="00ED6F0B" w:rsidP="00ED6F0B">
      <w:pPr>
        <w:jc w:val="both"/>
        <w:rPr>
          <w:rFonts w:ascii="Garamond" w:hAnsi="Garamond" w:cs="Arial"/>
          <w:sz w:val="24"/>
          <w:szCs w:val="24"/>
        </w:rPr>
      </w:pPr>
      <w:r w:rsidRPr="001F3449">
        <w:rPr>
          <w:rFonts w:ascii="Garamond" w:hAnsi="Garamond" w:cs="Arial"/>
          <w:sz w:val="24"/>
          <w:szCs w:val="24"/>
        </w:rPr>
        <w:t>In BP2, all non-CRI jurisdictions are required develop and submit a COVID-19 Work Plan and provide the quarterly update of progress made. Each Work Plan should outline 4-5 action items and associated activities specific to the current COVID-19 response. Activities may vary in scope and cover a wide range of functions, including but not limited to: 1) community testing activities, 2) vaccine operations (prioritization, allocation, outreach, promotion, training, distribution, etc.), 3) vulnerable populations outreach, 4) equipment procurement, or 5) training and reporting.</w:t>
      </w:r>
    </w:p>
    <w:p w14:paraId="23406BBF"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1:</w:t>
      </w:r>
      <w:r w:rsidRPr="001F3449">
        <w:rPr>
          <w:rFonts w:ascii="Garamond" w:hAnsi="Garamond" w:cs="Arial"/>
          <w:sz w:val="24"/>
          <w:szCs w:val="24"/>
        </w:rPr>
        <w:t xml:space="preserve"> Develop and submit a jurisdiction-specific COVID-19 Activities Work Plan to </w:t>
      </w:r>
      <w:hyperlink r:id="rId104"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no later than Wednesday, September 30. DEPR staff will conduct a review of proposed activities and request clarification as needed.</w:t>
      </w:r>
    </w:p>
    <w:p w14:paraId="79723229"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2:</w:t>
      </w:r>
      <w:r w:rsidRPr="001F3449">
        <w:rPr>
          <w:rFonts w:ascii="Garamond" w:hAnsi="Garamond" w:cs="Arial"/>
          <w:sz w:val="24"/>
          <w:szCs w:val="24"/>
        </w:rPr>
        <w:t xml:space="preserve"> Submit to </w:t>
      </w:r>
      <w:hyperlink r:id="rId105"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2CFB3C71"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3:</w:t>
      </w:r>
      <w:r w:rsidRPr="001F3449">
        <w:rPr>
          <w:rFonts w:ascii="Garamond" w:hAnsi="Garamond" w:cs="Arial"/>
          <w:sz w:val="24"/>
          <w:szCs w:val="24"/>
        </w:rPr>
        <w:t xml:space="preserve"> Submit to </w:t>
      </w:r>
      <w:hyperlink r:id="rId106"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3D4A841B" w14:textId="77777777" w:rsidR="00ED6F0B" w:rsidRPr="001F3449" w:rsidRDefault="00ED6F0B" w:rsidP="00ED6F0B">
      <w:pPr>
        <w:pStyle w:val="ListParagraph"/>
        <w:numPr>
          <w:ilvl w:val="0"/>
          <w:numId w:val="16"/>
        </w:numPr>
        <w:spacing w:after="0"/>
        <w:jc w:val="both"/>
        <w:rPr>
          <w:rFonts w:ascii="Garamond" w:hAnsi="Garamond" w:cs="Arial"/>
          <w:sz w:val="24"/>
          <w:szCs w:val="24"/>
        </w:rPr>
      </w:pPr>
      <w:r w:rsidRPr="001F3449">
        <w:rPr>
          <w:rFonts w:ascii="Garamond" w:hAnsi="Garamond" w:cs="Arial"/>
          <w:b/>
          <w:sz w:val="24"/>
          <w:szCs w:val="24"/>
        </w:rPr>
        <w:t>Quarter 4:</w:t>
      </w:r>
      <w:r w:rsidRPr="001F3449">
        <w:rPr>
          <w:rFonts w:ascii="Garamond" w:hAnsi="Garamond" w:cs="Arial"/>
          <w:sz w:val="24"/>
          <w:szCs w:val="24"/>
        </w:rPr>
        <w:t xml:space="preserve"> Submit to </w:t>
      </w:r>
      <w:hyperlink r:id="rId107" w:history="1">
        <w:r w:rsidRPr="001F3449">
          <w:rPr>
            <w:rStyle w:val="Hyperlink"/>
            <w:rFonts w:ascii="Garamond" w:hAnsi="Garamond" w:cs="Arial"/>
            <w:sz w:val="24"/>
            <w:szCs w:val="24"/>
          </w:rPr>
          <w:t>mdhhs-betp-depr-phep@michigan.gov</w:t>
        </w:r>
      </w:hyperlink>
      <w:r w:rsidRPr="001F3449">
        <w:rPr>
          <w:rFonts w:ascii="Garamond" w:hAnsi="Garamond" w:cs="Arial"/>
          <w:sz w:val="24"/>
          <w:szCs w:val="24"/>
        </w:rPr>
        <w:t xml:space="preserve"> a revised form with updated target dates and status of proposed activities, outlining through the provision of narrative of progress to date in notes section.</w:t>
      </w:r>
    </w:p>
    <w:p w14:paraId="7849D182" w14:textId="77777777" w:rsidR="00422B7B" w:rsidRDefault="00422B7B" w:rsidP="00422B7B">
      <w:pPr>
        <w:spacing w:after="0"/>
        <w:jc w:val="both"/>
        <w:rPr>
          <w:rFonts w:ascii="Garamond" w:hAnsi="Garamond" w:cs="Arial"/>
          <w:b/>
          <w:sz w:val="24"/>
          <w:szCs w:val="24"/>
          <w:u w:val="single"/>
        </w:rPr>
      </w:pPr>
    </w:p>
    <w:p w14:paraId="521A16B5" w14:textId="3A5C0C1F" w:rsidR="00ED6F0B" w:rsidRPr="001F3449" w:rsidRDefault="00ED6F0B" w:rsidP="00ED6F0B">
      <w:pPr>
        <w:jc w:val="both"/>
        <w:rPr>
          <w:rFonts w:ascii="Garamond" w:hAnsi="Garamond" w:cs="Arial"/>
          <w:b/>
          <w:sz w:val="24"/>
          <w:szCs w:val="24"/>
          <w:u w:val="single"/>
        </w:rPr>
      </w:pPr>
      <w:r w:rsidRPr="001F3449">
        <w:rPr>
          <w:rFonts w:ascii="Garamond" w:hAnsi="Garamond" w:cs="Arial"/>
          <w:b/>
          <w:sz w:val="24"/>
          <w:szCs w:val="24"/>
          <w:u w:val="single"/>
        </w:rPr>
        <w:t>DEFINITIONS</w:t>
      </w:r>
    </w:p>
    <w:p w14:paraId="0C831AEF" w14:textId="77777777" w:rsidR="00ED6F0B" w:rsidRPr="001F3449" w:rsidRDefault="00ED6F0B" w:rsidP="00ED6F0B">
      <w:pPr>
        <w:pStyle w:val="ListParagraph"/>
        <w:numPr>
          <w:ilvl w:val="0"/>
          <w:numId w:val="17"/>
        </w:numPr>
        <w:spacing w:after="0"/>
        <w:ind w:left="720"/>
        <w:jc w:val="both"/>
        <w:rPr>
          <w:rFonts w:ascii="Garamond" w:hAnsi="Garamond" w:cs="Arial"/>
          <w:sz w:val="24"/>
          <w:szCs w:val="24"/>
        </w:rPr>
      </w:pPr>
      <w:r w:rsidRPr="001F3449">
        <w:rPr>
          <w:rFonts w:ascii="Garamond" w:hAnsi="Garamond" w:cs="Arial"/>
          <w:b/>
          <w:sz w:val="24"/>
          <w:szCs w:val="24"/>
        </w:rPr>
        <w:t xml:space="preserve">Objective: </w:t>
      </w:r>
      <w:r w:rsidRPr="001F3449">
        <w:rPr>
          <w:rFonts w:ascii="Garamond" w:hAnsi="Garamond" w:cs="Arial"/>
          <w:sz w:val="24"/>
          <w:szCs w:val="24"/>
        </w:rPr>
        <w:t>Action Items are high-level goals that the local health department would like to achieve over the coming budget period. Items should be broad objectives that can be accomplished by completing multiple, smaller Action Activities that build to achieve the Action Item. An Action Item could be to write an implementation strategy, complete a large scale event, or implement a new volunteer management system.</w:t>
      </w:r>
    </w:p>
    <w:p w14:paraId="1CAD001E" w14:textId="77777777" w:rsidR="00ED6F0B" w:rsidRPr="001F3449" w:rsidRDefault="00ED6F0B" w:rsidP="00ED6F0B">
      <w:pPr>
        <w:jc w:val="both"/>
        <w:rPr>
          <w:rFonts w:ascii="Garamond" w:hAnsi="Garamond" w:cs="Arial"/>
          <w:sz w:val="24"/>
          <w:szCs w:val="24"/>
        </w:rPr>
      </w:pPr>
    </w:p>
    <w:p w14:paraId="33EA48B4" w14:textId="77777777" w:rsidR="00ED6F0B" w:rsidRPr="001F3449" w:rsidRDefault="00ED6F0B" w:rsidP="00ED6F0B">
      <w:pPr>
        <w:pStyle w:val="ListParagraph"/>
        <w:numPr>
          <w:ilvl w:val="0"/>
          <w:numId w:val="17"/>
        </w:numPr>
        <w:spacing w:after="0"/>
        <w:ind w:left="720"/>
        <w:jc w:val="both"/>
        <w:rPr>
          <w:rFonts w:ascii="Garamond" w:hAnsi="Garamond" w:cs="Arial"/>
          <w:sz w:val="24"/>
          <w:szCs w:val="24"/>
        </w:rPr>
      </w:pPr>
      <w:r w:rsidRPr="001F3449">
        <w:rPr>
          <w:rFonts w:ascii="Garamond" w:hAnsi="Garamond" w:cs="Arial"/>
          <w:b/>
          <w:sz w:val="24"/>
          <w:szCs w:val="24"/>
        </w:rPr>
        <w:lastRenderedPageBreak/>
        <w:t>Action Activity:</w:t>
      </w:r>
      <w:r w:rsidRPr="001F3449">
        <w:rPr>
          <w:rFonts w:ascii="Garamond" w:hAnsi="Garamond" w:cs="Arial"/>
          <w:sz w:val="24"/>
          <w:szCs w:val="24"/>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3DF3F802" w14:textId="77777777" w:rsidR="00ED6F0B" w:rsidRPr="001F3449" w:rsidRDefault="00ED6F0B" w:rsidP="00422B7B">
      <w:pPr>
        <w:spacing w:after="0"/>
        <w:jc w:val="both"/>
        <w:rPr>
          <w:rFonts w:ascii="Garamond" w:hAnsi="Garamond" w:cs="Arial"/>
          <w:sz w:val="24"/>
          <w:szCs w:val="24"/>
        </w:rPr>
      </w:pPr>
    </w:p>
    <w:p w14:paraId="537E3DAA" w14:textId="77777777" w:rsidR="00ED6F0B" w:rsidRPr="001F3449" w:rsidRDefault="00ED6F0B" w:rsidP="00ED6F0B">
      <w:pPr>
        <w:pStyle w:val="ListParagraph"/>
        <w:numPr>
          <w:ilvl w:val="0"/>
          <w:numId w:val="17"/>
        </w:numPr>
        <w:spacing w:after="0"/>
        <w:ind w:left="720"/>
        <w:jc w:val="both"/>
        <w:rPr>
          <w:rFonts w:ascii="Garamond" w:hAnsi="Garamond" w:cs="Arial"/>
          <w:b/>
          <w:sz w:val="24"/>
          <w:szCs w:val="24"/>
        </w:rPr>
      </w:pPr>
      <w:r w:rsidRPr="001F3449">
        <w:rPr>
          <w:rFonts w:ascii="Garamond" w:hAnsi="Garamond" w:cs="Arial"/>
          <w:b/>
          <w:sz w:val="24"/>
          <w:szCs w:val="24"/>
        </w:rPr>
        <w:t>Action Categories:</w:t>
      </w:r>
    </w:p>
    <w:p w14:paraId="2D1093E7" w14:textId="77777777" w:rsidR="00ED6F0B" w:rsidRPr="001F3449" w:rsidRDefault="00ED6F0B" w:rsidP="00422B7B">
      <w:pPr>
        <w:spacing w:after="0"/>
        <w:ind w:left="720"/>
        <w:jc w:val="both"/>
        <w:rPr>
          <w:rFonts w:ascii="Garamond" w:hAnsi="Garamond" w:cs="Arial"/>
          <w:sz w:val="24"/>
          <w:szCs w:val="24"/>
        </w:rPr>
      </w:pPr>
    </w:p>
    <w:p w14:paraId="7006C308"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Administrative Preparedness – Action Items related to any budgetary or administrative needs including staffing, documentation, or managerial needs.</w:t>
      </w:r>
    </w:p>
    <w:p w14:paraId="4E74FA00"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Equipment – Action Items related to any medical, distribution, or dispensing equipment that a local health department may need help with understanding or obtaining. This could include developing or facilitating MOA/MOUs as well as assisting with POD or DN kit builds or researching and advising on medical equipment and supply purchases.</w:t>
      </w:r>
    </w:p>
    <w:p w14:paraId="78A7A1A5"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Evaluate – Action Items related to understanding or evaluating a jurisdictions program to identify and address gaps. This may include evaluation metrics, performance measures, or evaluation tools. This could include corrective action planning, threat/hazard/risk assessments, or RealOPT modeling.</w:t>
      </w:r>
    </w:p>
    <w:p w14:paraId="51F13A5D"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Exercise – Action Items related to planning, coordination, execution, or documentation of any upcoming or past exercises and drills. This could include, but is not limited to: MYTEP development and HSEEP-compliant document development such as after-action reports and improvement plans.</w:t>
      </w:r>
    </w:p>
    <w:p w14:paraId="2E58F2B4"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2563B2F7"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Plan – Action Items related to the creation or update of MCM and MCM-related plans including any plans pertaining to current public health preparedness capabilities. Such plans include but are not limited to: MCM dispensing and distribution, PODs, mass vaccinations, all-hazards, continuity of operations, MOA/MOUs, volunteer management, and mutual aid.</w:t>
      </w:r>
    </w:p>
    <w:p w14:paraId="7CD583D2"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Response – Action Items related to responding to public health emergencies such as EOC organizations or assignments, liaising with local/state/federal task forces, or tasks related to a potential emergency response.</w:t>
      </w:r>
    </w:p>
    <w:p w14:paraId="262F042E"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Train – Action Items related to any training needs including training needs assessments, development or updates to curricula, instructor development, or facilitating and coordinating any COVID-19 related trainings.</w:t>
      </w:r>
    </w:p>
    <w:p w14:paraId="74C019F8" w14:textId="77777777" w:rsidR="00ED6F0B" w:rsidRPr="001F3449" w:rsidRDefault="00ED6F0B" w:rsidP="00ED6F0B">
      <w:pPr>
        <w:pStyle w:val="ListParagraph"/>
        <w:numPr>
          <w:ilvl w:val="0"/>
          <w:numId w:val="15"/>
        </w:numPr>
        <w:spacing w:after="0"/>
        <w:ind w:left="1440"/>
        <w:jc w:val="both"/>
        <w:rPr>
          <w:rFonts w:ascii="Garamond" w:hAnsi="Garamond" w:cs="Arial"/>
          <w:sz w:val="24"/>
          <w:szCs w:val="24"/>
        </w:rPr>
      </w:pPr>
      <w:r w:rsidRPr="001F3449">
        <w:rPr>
          <w:rFonts w:ascii="Garamond" w:hAnsi="Garamond" w:cs="Arial"/>
          <w:sz w:val="24"/>
          <w:szCs w:val="24"/>
        </w:rPr>
        <w:t>Other – Action Items not covered by any of the action categories.</w:t>
      </w:r>
    </w:p>
    <w:p w14:paraId="08B14751" w14:textId="77777777" w:rsidR="00ED6F0B" w:rsidRPr="001F3449" w:rsidRDefault="00ED6F0B" w:rsidP="00ED6F0B">
      <w:pPr>
        <w:rPr>
          <w:rFonts w:ascii="Garamond" w:hAnsi="Garamond" w:cs="Arial"/>
          <w:sz w:val="24"/>
          <w:szCs w:val="24"/>
        </w:rPr>
      </w:pPr>
    </w:p>
    <w:p w14:paraId="51E25D96" w14:textId="77777777" w:rsidR="00ED6F0B" w:rsidRPr="001F3449" w:rsidRDefault="00ED6F0B" w:rsidP="00ED6F0B">
      <w:pPr>
        <w:rPr>
          <w:rFonts w:ascii="Garamond" w:hAnsi="Garamond" w:cs="Arial"/>
          <w:sz w:val="24"/>
          <w:szCs w:val="24"/>
        </w:rPr>
      </w:pPr>
    </w:p>
    <w:p w14:paraId="742D318F" w14:textId="77777777" w:rsidR="00ED6F0B" w:rsidRPr="001F3449" w:rsidRDefault="00ED6F0B" w:rsidP="00ED6F0B">
      <w:pPr>
        <w:rPr>
          <w:rFonts w:ascii="Garamond" w:hAnsi="Garamond" w:cs="Arial"/>
          <w:sz w:val="24"/>
          <w:szCs w:val="24"/>
        </w:rPr>
      </w:pPr>
    </w:p>
    <w:p w14:paraId="04D334A3" w14:textId="77777777" w:rsidR="00ED6F0B" w:rsidRPr="001F3449" w:rsidRDefault="00ED6F0B" w:rsidP="00ED6F0B">
      <w:pPr>
        <w:rPr>
          <w:rFonts w:ascii="Garamond" w:hAnsi="Garamond" w:cs="Arial"/>
          <w:sz w:val="24"/>
          <w:szCs w:val="24"/>
        </w:rPr>
      </w:pPr>
    </w:p>
    <w:p w14:paraId="35970418" w14:textId="77777777" w:rsidR="00ED6F0B" w:rsidRPr="001F3449" w:rsidRDefault="00ED6F0B" w:rsidP="00ED6F0B">
      <w:pPr>
        <w:rPr>
          <w:rFonts w:ascii="Garamond" w:hAnsi="Garamond" w:cs="Arial"/>
          <w:sz w:val="24"/>
          <w:szCs w:val="24"/>
        </w:rPr>
      </w:pPr>
    </w:p>
    <w:p w14:paraId="6D4B1982" w14:textId="77777777" w:rsidR="00ED6F0B" w:rsidRPr="001F3449" w:rsidRDefault="00ED6F0B" w:rsidP="00ED6F0B">
      <w:pPr>
        <w:pageBreakBefore/>
        <w:rPr>
          <w:rFonts w:ascii="Garamond" w:hAnsi="Garamond" w:cs="Arial"/>
          <w:b/>
          <w:sz w:val="24"/>
          <w:szCs w:val="24"/>
          <w:u w:val="single"/>
        </w:rPr>
      </w:pPr>
      <w:r>
        <w:rPr>
          <w:rFonts w:ascii="Garamond" w:hAnsi="Garamond" w:cs="Arial"/>
          <w:b/>
          <w:sz w:val="24"/>
          <w:szCs w:val="24"/>
          <w:u w:val="single"/>
        </w:rPr>
        <w:lastRenderedPageBreak/>
        <w:t>O</w:t>
      </w:r>
      <w:r w:rsidRPr="001F3449">
        <w:rPr>
          <w:rFonts w:ascii="Garamond" w:hAnsi="Garamond" w:cs="Arial"/>
          <w:b/>
          <w:sz w:val="24"/>
          <w:szCs w:val="24"/>
          <w:u w:val="single"/>
        </w:rPr>
        <w:t>bjective:</w:t>
      </w:r>
      <w:r w:rsidRPr="001F3449">
        <w:rPr>
          <w:rFonts w:ascii="Garamond" w:hAnsi="Garamond" w:cs="Arial"/>
          <w:b/>
          <w:sz w:val="24"/>
          <w:szCs w:val="24"/>
        </w:rPr>
        <w:t xml:space="preserve"> No. 1</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46453219"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DFF9B82"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41FD9C93"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396C7EC8"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12488E29"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48263A9"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1935F6A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1743BC2A"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FCE75"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78C0557D" w14:textId="77777777" w:rsidR="00ED6F0B" w:rsidRPr="001F3449" w:rsidRDefault="00BA5843" w:rsidP="00B86F86">
            <w:pPr>
              <w:rPr>
                <w:rFonts w:ascii="Garamond" w:hAnsi="Garamond" w:cs="Arial"/>
                <w:sz w:val="24"/>
                <w:szCs w:val="24"/>
              </w:rPr>
            </w:pPr>
            <w:sdt>
              <w:sdtPr>
                <w:rPr>
                  <w:rFonts w:ascii="Garamond" w:hAnsi="Garamond" w:cs="Arial"/>
                  <w:sz w:val="24"/>
                  <w:szCs w:val="24"/>
                </w:rPr>
                <w:id w:val="1802880448"/>
                <w:placeholder>
                  <w:docPart w:val="9AB7B6108C824A4A81481358BAAD9CA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59C8756"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466929469"/>
              <w:placeholder>
                <w:docPart w:val="7404469722D8421DA7A443CEF0D12BED"/>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bookmarkStart w:id="58" w:name="_Hlk48743082" w:displacedByCustomXml="prev"/>
              <w:p w14:paraId="6100A982"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bookmarkEnd w:id="58"/>
          <w:p w14:paraId="7173D410"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039B62FA"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1675143480"/>
            <w:placeholder>
              <w:docPart w:val="8FBCD4E3880F4353A9BD955D7F08FAA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7B30B95A"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9E450DF"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66483"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509AB37B" w14:textId="77777777" w:rsidR="00ED6F0B" w:rsidRPr="001F3449" w:rsidRDefault="00ED6F0B" w:rsidP="00B86F86">
            <w:pPr>
              <w:rPr>
                <w:rFonts w:ascii="Garamond" w:hAnsi="Garamond" w:cs="Arial"/>
                <w:sz w:val="24"/>
                <w:szCs w:val="24"/>
              </w:rPr>
            </w:pPr>
          </w:p>
        </w:tc>
      </w:tr>
      <w:tr w:rsidR="00ED6F0B" w:rsidRPr="001F3449" w14:paraId="2E4F3604"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F5707"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2CBA5D1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931CDF"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C749B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4B05F"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CF2F1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2C6A6CB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D8000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C8719AB"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35F05CE9"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700013409"/>
                <w:placeholder>
                  <w:docPart w:val="B5E8C6372B8A4D899FAF611938BB7F1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291B6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10E1B10"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29891105"/>
                <w:placeholder>
                  <w:docPart w:val="9BAD88D6A4A94B579DDCFD0DDEB5F1B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30EEF6"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694214285"/>
            <w:placeholder>
              <w:docPart w:val="BB9CAFCCAF814090AE378CE2C40AA4D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14C050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A54B2CE"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DAB33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1B172C"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854B34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FC85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2F664DC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3D69E"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E0D2BC3" w14:textId="77777777" w:rsidR="00ED6F0B" w:rsidRPr="001F3449" w:rsidRDefault="00ED6F0B" w:rsidP="00B86F86">
            <w:pPr>
              <w:jc w:val="center"/>
              <w:rPr>
                <w:rStyle w:val="PlaceholderText"/>
                <w:rFonts w:ascii="Garamond" w:hAnsi="Garamond" w:cs="Arial"/>
                <w:sz w:val="24"/>
                <w:szCs w:val="24"/>
              </w:rPr>
            </w:pPr>
          </w:p>
        </w:tc>
      </w:tr>
      <w:tr w:rsidR="00ED6F0B" w:rsidRPr="001F3449" w14:paraId="6F41796A"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C66F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9E6312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7EF85378"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85267828"/>
                <w:placeholder>
                  <w:docPart w:val="A237F8DCA4F8418A8CCB43380D0FDE9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7A72C8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3646D0C"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688533690"/>
                <w:placeholder>
                  <w:docPart w:val="3A1FECD300964493B893C05145AF51B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B820B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318410726"/>
            <w:placeholder>
              <w:docPart w:val="642D9E32785543279A0F1C8F7D8214E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8CB6DD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DECDE69"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DBCD1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57053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9706C2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28F41"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4C6E7E1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80B27"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200A5FD" w14:textId="77777777" w:rsidR="00ED6F0B" w:rsidRPr="001F3449" w:rsidRDefault="00ED6F0B" w:rsidP="00B86F86">
            <w:pPr>
              <w:jc w:val="center"/>
              <w:rPr>
                <w:rStyle w:val="PlaceholderText"/>
                <w:rFonts w:ascii="Garamond" w:hAnsi="Garamond" w:cs="Arial"/>
                <w:sz w:val="24"/>
                <w:szCs w:val="24"/>
              </w:rPr>
            </w:pPr>
          </w:p>
        </w:tc>
      </w:tr>
      <w:tr w:rsidR="00ED6F0B" w:rsidRPr="001F3449" w14:paraId="43FD35C4"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1D339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25112B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6B475DFA"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374231008"/>
                <w:placeholder>
                  <w:docPart w:val="51D48C75DDE746DB8F25CD03533E8A8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BED30D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576721B"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220178947"/>
                <w:placeholder>
                  <w:docPart w:val="5BECE739DC37483CB0044B630DF0BFE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C0447C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030061500"/>
            <w:placeholder>
              <w:docPart w:val="175621EEE8CB453482F31CF997ACCC5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B42928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438E2C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04747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F6133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04CE29B"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E06C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9781D5F"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100BAE3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B2637D6" w14:textId="77777777" w:rsidR="00ED6F0B" w:rsidRPr="001F3449" w:rsidRDefault="00ED6F0B" w:rsidP="00B86F86">
            <w:pPr>
              <w:jc w:val="center"/>
              <w:rPr>
                <w:rStyle w:val="PlaceholderText"/>
                <w:rFonts w:ascii="Garamond" w:hAnsi="Garamond" w:cs="Arial"/>
                <w:sz w:val="24"/>
                <w:szCs w:val="24"/>
              </w:rPr>
            </w:pPr>
          </w:p>
        </w:tc>
      </w:tr>
      <w:tr w:rsidR="00ED6F0B" w:rsidRPr="001F3449" w14:paraId="610DC8CC"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601A6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E1808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700C0A0A"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981378342"/>
                <w:placeholder>
                  <w:docPart w:val="CA8EAADC1FD748B9A26C01242C0D71B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8EA036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491D4FE"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498657535"/>
                <w:placeholder>
                  <w:docPart w:val="66FF265EB14840D38971C1326360186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9A50C29"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427804545"/>
            <w:placeholder>
              <w:docPart w:val="ECF717746DCD4EEBB1E78E90D0A3BE5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BD04C5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13B5116"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DD2B7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D9BA58"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46CE7F56"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7D70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110086F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5F1A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254FB5A" w14:textId="77777777" w:rsidR="00ED6F0B" w:rsidRPr="001F3449" w:rsidRDefault="00ED6F0B" w:rsidP="00B86F86">
            <w:pPr>
              <w:jc w:val="center"/>
              <w:rPr>
                <w:rStyle w:val="PlaceholderText"/>
                <w:rFonts w:ascii="Garamond" w:hAnsi="Garamond" w:cs="Arial"/>
                <w:sz w:val="24"/>
                <w:szCs w:val="24"/>
              </w:rPr>
            </w:pPr>
          </w:p>
        </w:tc>
      </w:tr>
      <w:tr w:rsidR="00ED6F0B" w:rsidRPr="001F3449" w14:paraId="7CA46C8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A284F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4D415FB"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275C09A3"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870725994"/>
                <w:placeholder>
                  <w:docPart w:val="1BCF1294D5C24808B262BAE8AE042D2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0EA88A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08A6C95"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841853149"/>
                <w:placeholder>
                  <w:docPart w:val="B2D9C17B9D0F4D1AAAEE4B3C2AE05BD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743CC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742397478"/>
            <w:placeholder>
              <w:docPart w:val="399F6C02AFF54D0A96EF4F6A4E817C3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B4CCEBF"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C7A9CD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E4235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2C0E7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E344AA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14EA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3D2151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EBE7C"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25E7351" w14:textId="77777777" w:rsidR="00ED6F0B" w:rsidRPr="001F3449" w:rsidRDefault="00ED6F0B" w:rsidP="00B86F86">
            <w:pPr>
              <w:jc w:val="center"/>
              <w:rPr>
                <w:rStyle w:val="PlaceholderText"/>
                <w:rFonts w:ascii="Garamond" w:hAnsi="Garamond" w:cs="Arial"/>
                <w:sz w:val="24"/>
                <w:szCs w:val="24"/>
              </w:rPr>
            </w:pPr>
          </w:p>
        </w:tc>
      </w:tr>
      <w:tr w:rsidR="00ED6F0B" w:rsidRPr="001F3449" w14:paraId="08E9B9B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E03A6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32D47C7"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6B276645"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255408"/>
                <w:placeholder>
                  <w:docPart w:val="51AC2BEC1C0146A3A63EAFACB5CEBAC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8B621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B401F3F"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138095161"/>
                <w:placeholder>
                  <w:docPart w:val="E171FFD6866B4014AB0B45C720BCAD9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FB818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04396471"/>
            <w:placeholder>
              <w:docPart w:val="7AFFC8981D45430180D9DD177DE48A9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CA45F53"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F164E1F"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73F30"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8FB868"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22873"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6A63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454193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855B"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DA3C702" w14:textId="77777777" w:rsidR="00ED6F0B" w:rsidRPr="001F3449" w:rsidRDefault="00ED6F0B" w:rsidP="00B86F86">
            <w:pPr>
              <w:jc w:val="center"/>
              <w:rPr>
                <w:rStyle w:val="PlaceholderText"/>
                <w:rFonts w:ascii="Garamond" w:hAnsi="Garamond" w:cs="Arial"/>
                <w:sz w:val="24"/>
                <w:szCs w:val="24"/>
              </w:rPr>
            </w:pPr>
          </w:p>
        </w:tc>
      </w:tr>
      <w:tr w:rsidR="00ED6F0B" w:rsidRPr="001F3449" w14:paraId="31BEF23E"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BFF68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0611E70"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08D98B87"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197544345"/>
                <w:placeholder>
                  <w:docPart w:val="52EB0BA95D9F4416A29BF3B373191D1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CA6F8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D25F580"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568469387"/>
                <w:placeholder>
                  <w:docPart w:val="00FE79FAC7F64591A7942F732637F76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447E659"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9253619"/>
            <w:placeholder>
              <w:docPart w:val="BB2B93105B644EBC94228A59E6F356E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55CBCAC"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90956A8"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60139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D0E67"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87E713E"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B199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2BA2577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1D88E"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77DD8A23" w14:textId="77777777" w:rsidR="00ED6F0B" w:rsidRPr="001F3449" w:rsidRDefault="00ED6F0B" w:rsidP="00B86F86">
            <w:pPr>
              <w:jc w:val="center"/>
              <w:rPr>
                <w:rStyle w:val="PlaceholderText"/>
                <w:rFonts w:ascii="Garamond" w:hAnsi="Garamond" w:cs="Arial"/>
                <w:sz w:val="24"/>
                <w:szCs w:val="24"/>
              </w:rPr>
            </w:pPr>
          </w:p>
        </w:tc>
      </w:tr>
      <w:tr w:rsidR="00ED6F0B" w:rsidRPr="001F3449" w14:paraId="39D81F94"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4E1AE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D6B391B"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557AA031"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641607896"/>
                <w:placeholder>
                  <w:docPart w:val="1E39E6196A384FBCABC51EC14C9839A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605A6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779231E"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207795162"/>
                <w:placeholder>
                  <w:docPart w:val="6164C2E27C644F0597DE0B2472577D7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D451FD8"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92703736"/>
            <w:placeholder>
              <w:docPart w:val="E5FEAA1CBE734EAF91ACAB605E665E2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FE39BA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B53656E"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0418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F1DA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C082CE"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6E01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CAFC897"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F3AD2"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3706EB2" w14:textId="77777777" w:rsidR="00ED6F0B" w:rsidRPr="001F3449" w:rsidRDefault="00ED6F0B" w:rsidP="00B86F86">
            <w:pPr>
              <w:jc w:val="center"/>
              <w:rPr>
                <w:rStyle w:val="PlaceholderText"/>
                <w:rFonts w:ascii="Garamond" w:hAnsi="Garamond" w:cs="Arial"/>
                <w:sz w:val="24"/>
                <w:szCs w:val="24"/>
              </w:rPr>
            </w:pPr>
          </w:p>
        </w:tc>
      </w:tr>
      <w:tr w:rsidR="00ED6F0B" w:rsidRPr="001F3449" w14:paraId="19FF7FC5"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66DA5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D424D6"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95F3AA"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1BD5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BA7552"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33B125"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41F90B7" w14:textId="77777777" w:rsidR="00ED6F0B" w:rsidRPr="001F3449" w:rsidRDefault="00ED6F0B" w:rsidP="00B86F86">
            <w:pPr>
              <w:jc w:val="center"/>
              <w:rPr>
                <w:rStyle w:val="PlaceholderText"/>
                <w:rFonts w:ascii="Garamond" w:hAnsi="Garamond" w:cs="Arial"/>
                <w:sz w:val="24"/>
                <w:szCs w:val="24"/>
              </w:rPr>
            </w:pPr>
          </w:p>
        </w:tc>
      </w:tr>
      <w:tr w:rsidR="00ED6F0B" w:rsidRPr="001F3449" w14:paraId="7C22D9B1"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D5776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D521478"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20E7EAAE"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53344985"/>
                <w:placeholder>
                  <w:docPart w:val="5658815D972648578A6C992E80FF6BEC"/>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60065C40" w14:textId="77777777" w:rsidR="00ED6F0B" w:rsidRPr="001F3449" w:rsidRDefault="00ED6F0B" w:rsidP="00ED6F0B">
      <w:pPr>
        <w:pageBreakBefore/>
        <w:rPr>
          <w:rFonts w:ascii="Garamond" w:hAnsi="Garamond" w:cs="Arial"/>
          <w:b/>
          <w:sz w:val="24"/>
          <w:szCs w:val="24"/>
          <w:u w:val="single"/>
        </w:rPr>
      </w:pPr>
      <w:r>
        <w:rPr>
          <w:rFonts w:ascii="Garamond" w:hAnsi="Garamond" w:cs="Arial"/>
          <w:b/>
          <w:sz w:val="24"/>
          <w:szCs w:val="24"/>
          <w:u w:val="single"/>
        </w:rPr>
        <w:lastRenderedPageBreak/>
        <w:t>O</w:t>
      </w:r>
      <w:r w:rsidRPr="001F3449">
        <w:rPr>
          <w:rFonts w:ascii="Garamond" w:hAnsi="Garamond" w:cs="Arial"/>
          <w:b/>
          <w:sz w:val="24"/>
          <w:szCs w:val="24"/>
          <w:u w:val="single"/>
        </w:rPr>
        <w:t>bjective:</w:t>
      </w:r>
      <w:r w:rsidRPr="001F3449">
        <w:rPr>
          <w:rFonts w:ascii="Garamond" w:hAnsi="Garamond" w:cs="Arial"/>
          <w:b/>
          <w:sz w:val="24"/>
          <w:szCs w:val="24"/>
        </w:rPr>
        <w:t xml:space="preserve"> No. 2</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5CC8CF74"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62A4F1"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345E590A"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28AA3E9"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3BBEDBD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4058C4C"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03E3FF6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14A5CBA1"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B7D38"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7F8F8C48" w14:textId="77777777" w:rsidR="00ED6F0B" w:rsidRPr="001F3449" w:rsidRDefault="00BA5843" w:rsidP="00B86F86">
            <w:pPr>
              <w:rPr>
                <w:rFonts w:ascii="Garamond" w:hAnsi="Garamond" w:cs="Arial"/>
                <w:sz w:val="24"/>
                <w:szCs w:val="24"/>
              </w:rPr>
            </w:pPr>
            <w:sdt>
              <w:sdtPr>
                <w:rPr>
                  <w:rFonts w:ascii="Garamond" w:hAnsi="Garamond" w:cs="Arial"/>
                  <w:sz w:val="24"/>
                  <w:szCs w:val="24"/>
                </w:rPr>
                <w:id w:val="952446934"/>
                <w:placeholder>
                  <w:docPart w:val="F51B33C766A74F1C92815C39FA5A56C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105962D"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669589224"/>
              <w:placeholder>
                <w:docPart w:val="55E579495B8048988B92177F6D0D8CA3"/>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0E5F051B"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6E539E98"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18F8197E"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1958449696"/>
            <w:placeholder>
              <w:docPart w:val="E914D242F1BA4CC48D8D69EFA7C437B8"/>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00F6BC63"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5F9E05B"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8192AB"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00E46B6D" w14:textId="77777777" w:rsidR="00ED6F0B" w:rsidRPr="001F3449" w:rsidRDefault="00ED6F0B" w:rsidP="00B86F86">
            <w:pPr>
              <w:rPr>
                <w:rFonts w:ascii="Garamond" w:hAnsi="Garamond" w:cs="Arial"/>
                <w:sz w:val="24"/>
                <w:szCs w:val="24"/>
              </w:rPr>
            </w:pPr>
          </w:p>
        </w:tc>
      </w:tr>
      <w:tr w:rsidR="00ED6F0B" w:rsidRPr="001F3449" w14:paraId="365064E2"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0DFE5"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E3A3B8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0A2360"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FBED6B"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01004"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0343E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2C021C1A"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3B10E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603A5B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54F826E1"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077471945"/>
                <w:placeholder>
                  <w:docPart w:val="21AED3DAFA2F41189531ED712B59884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EF86CB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6E8BCF"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665003133"/>
                <w:placeholder>
                  <w:docPart w:val="D7ABFA65BC6A40B7AA1E24976324896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AF63EF1"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07518705"/>
            <w:placeholder>
              <w:docPart w:val="1300A96C11964AF7925561BF9AE77DB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3D98CF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9D69C69"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FCDDA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FF8B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785E61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8D73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77C4870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C3CA8"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3E2FC648" w14:textId="77777777" w:rsidR="00ED6F0B" w:rsidRPr="001F3449" w:rsidRDefault="00ED6F0B" w:rsidP="00B86F86">
            <w:pPr>
              <w:jc w:val="center"/>
              <w:rPr>
                <w:rStyle w:val="PlaceholderText"/>
                <w:rFonts w:ascii="Garamond" w:hAnsi="Garamond" w:cs="Arial"/>
                <w:sz w:val="24"/>
                <w:szCs w:val="24"/>
              </w:rPr>
            </w:pPr>
          </w:p>
        </w:tc>
      </w:tr>
      <w:tr w:rsidR="00ED6F0B" w:rsidRPr="001F3449" w14:paraId="30722CD0"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3B435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192EFE5"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7D09D9C3"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602348681"/>
                <w:placeholder>
                  <w:docPart w:val="4E2AF8277EE140A298974657BE65606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DF4092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610C19E"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352102511"/>
                <w:placeholder>
                  <w:docPart w:val="B5738514BC414A5BA0E2C0A8B36BD62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E07BC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258249367"/>
            <w:placeholder>
              <w:docPart w:val="1FF60F4931CB4B55BF8CA6915E6F00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DF94FAC"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694CF89"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2DEB4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A8A43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0BB1AC0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04EC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047BB6F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5CBF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A0E6DBD" w14:textId="77777777" w:rsidR="00ED6F0B" w:rsidRPr="001F3449" w:rsidRDefault="00ED6F0B" w:rsidP="00B86F86">
            <w:pPr>
              <w:jc w:val="center"/>
              <w:rPr>
                <w:rStyle w:val="PlaceholderText"/>
                <w:rFonts w:ascii="Garamond" w:hAnsi="Garamond" w:cs="Arial"/>
                <w:sz w:val="24"/>
                <w:szCs w:val="24"/>
              </w:rPr>
            </w:pPr>
          </w:p>
        </w:tc>
      </w:tr>
      <w:tr w:rsidR="00ED6F0B" w:rsidRPr="001F3449" w14:paraId="725F42D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ABFD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CE8BB9"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63D31245"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759402835"/>
                <w:placeholder>
                  <w:docPart w:val="8E3FA79587C740BFA0A979721D54549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70C7A5"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A7D1F9"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555470405"/>
                <w:placeholder>
                  <w:docPart w:val="314221FA42C345808D1506E49B2380E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2EE672"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901951309"/>
            <w:placeholder>
              <w:docPart w:val="CDA4B0233E8F4C6A99CDD821D14FF2D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74B649B"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8904285"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3CBE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01632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045EF5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CA9F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69112EA3"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3370F1C"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24B9498" w14:textId="77777777" w:rsidR="00ED6F0B" w:rsidRPr="001F3449" w:rsidRDefault="00ED6F0B" w:rsidP="00B86F86">
            <w:pPr>
              <w:jc w:val="center"/>
              <w:rPr>
                <w:rStyle w:val="PlaceholderText"/>
                <w:rFonts w:ascii="Garamond" w:hAnsi="Garamond" w:cs="Arial"/>
                <w:sz w:val="24"/>
                <w:szCs w:val="24"/>
              </w:rPr>
            </w:pPr>
          </w:p>
        </w:tc>
      </w:tr>
      <w:tr w:rsidR="00ED6F0B" w:rsidRPr="001F3449" w14:paraId="325F95E9"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549DB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34600E"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0255F7B8"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106914836"/>
                <w:placeholder>
                  <w:docPart w:val="AC571757C5044F02AB0B0D97A3B3BEF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0D0045"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D03A47"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885928223"/>
                <w:placeholder>
                  <w:docPart w:val="8EEE98D22E974037A983F4F98024DAE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586CCB"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819543410"/>
            <w:placeholder>
              <w:docPart w:val="4AF618E0AC3047BAB5B5B5E8C6B4472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65267A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2384E6E"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06EB7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848D5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64305E7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A5A73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40DDA7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2615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EDC3DB7" w14:textId="77777777" w:rsidR="00ED6F0B" w:rsidRPr="001F3449" w:rsidRDefault="00ED6F0B" w:rsidP="00B86F86">
            <w:pPr>
              <w:jc w:val="center"/>
              <w:rPr>
                <w:rStyle w:val="PlaceholderText"/>
                <w:rFonts w:ascii="Garamond" w:hAnsi="Garamond" w:cs="Arial"/>
                <w:sz w:val="24"/>
                <w:szCs w:val="24"/>
              </w:rPr>
            </w:pPr>
          </w:p>
        </w:tc>
      </w:tr>
      <w:tr w:rsidR="00ED6F0B" w:rsidRPr="001F3449" w14:paraId="1E4F01E6"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25873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BC1E842"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68F80630"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604113783"/>
                <w:placeholder>
                  <w:docPart w:val="9597C0DFA4E74DD194CE3F43C76E3AC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E1253F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02B7C6C"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701618689"/>
                <w:placeholder>
                  <w:docPart w:val="7C81D53BEEE746329D3388DBD3B8D2A7"/>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F5131B2"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783571378"/>
            <w:placeholder>
              <w:docPart w:val="75E2BF33DCC0407C8936BA49109CE71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8EC5A3E"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6AE553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08945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ED75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C09193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9850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2108DBE"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AA112"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8A1EA83" w14:textId="77777777" w:rsidR="00ED6F0B" w:rsidRPr="001F3449" w:rsidRDefault="00ED6F0B" w:rsidP="00B86F86">
            <w:pPr>
              <w:jc w:val="center"/>
              <w:rPr>
                <w:rStyle w:val="PlaceholderText"/>
                <w:rFonts w:ascii="Garamond" w:hAnsi="Garamond" w:cs="Arial"/>
                <w:sz w:val="24"/>
                <w:szCs w:val="24"/>
              </w:rPr>
            </w:pPr>
          </w:p>
        </w:tc>
      </w:tr>
      <w:tr w:rsidR="00ED6F0B" w:rsidRPr="001F3449" w14:paraId="575A2DC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72A7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2F44E28"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5167326A"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12993493"/>
                <w:placeholder>
                  <w:docPart w:val="CC0A421206AD489FBEE4169F5A1725C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F05FD3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3CF6E90"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954748863"/>
                <w:placeholder>
                  <w:docPart w:val="DA9A8ADE972E486BA7ECFCBCBF876A73"/>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7D1467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34270482"/>
            <w:placeholder>
              <w:docPart w:val="25A83E02BBC34782BB3559DBE77B297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289B10D"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850B566"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9B981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259D6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4D229"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CF42E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245F00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73103"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54C01775" w14:textId="77777777" w:rsidR="00ED6F0B" w:rsidRPr="001F3449" w:rsidRDefault="00ED6F0B" w:rsidP="00B86F86">
            <w:pPr>
              <w:jc w:val="center"/>
              <w:rPr>
                <w:rStyle w:val="PlaceholderText"/>
                <w:rFonts w:ascii="Garamond" w:hAnsi="Garamond" w:cs="Arial"/>
                <w:sz w:val="24"/>
                <w:szCs w:val="24"/>
              </w:rPr>
            </w:pPr>
          </w:p>
        </w:tc>
      </w:tr>
      <w:tr w:rsidR="00ED6F0B" w:rsidRPr="001F3449" w14:paraId="561B351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4BF85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C83568F"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459C78E7"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521810349"/>
                <w:placeholder>
                  <w:docPart w:val="24CDA0AA5B844F889E26E70C323D8163"/>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ED6FE4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8E69548"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2094666162"/>
                <w:placeholder>
                  <w:docPart w:val="3B55541A96D64365B5008449ED7420E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0F9C5AC"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414292672"/>
            <w:placeholder>
              <w:docPart w:val="C060C345AA9F47F09CF01670CD0C0A5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9211B2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9DD4E81"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D129E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18A64"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066E165"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1829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375C66E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37D2B"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2845D3DB" w14:textId="77777777" w:rsidR="00ED6F0B" w:rsidRPr="001F3449" w:rsidRDefault="00ED6F0B" w:rsidP="00B86F86">
            <w:pPr>
              <w:jc w:val="center"/>
              <w:rPr>
                <w:rStyle w:val="PlaceholderText"/>
                <w:rFonts w:ascii="Garamond" w:hAnsi="Garamond" w:cs="Arial"/>
                <w:sz w:val="24"/>
                <w:szCs w:val="24"/>
              </w:rPr>
            </w:pPr>
          </w:p>
        </w:tc>
      </w:tr>
      <w:tr w:rsidR="00ED6F0B" w:rsidRPr="001F3449" w14:paraId="7E12353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196B7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C3C0AA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46713D0C"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43302597"/>
                <w:placeholder>
                  <w:docPart w:val="69BC8602517C4EDB96E8A3029E28897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13FDEC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A528E4E"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534838006"/>
                <w:placeholder>
                  <w:docPart w:val="4943C2270AE748419BA7B18DDC0FD6F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29EC2E"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969397414"/>
            <w:placeholder>
              <w:docPart w:val="A47B3DD385DB4CFEA1C14739C94CD4B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F565547"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4CF6515"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9115F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04EB84"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CBFCAB"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9248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6EB4B47"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39C6B"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845C23" w14:textId="77777777" w:rsidR="00ED6F0B" w:rsidRPr="001F3449" w:rsidRDefault="00ED6F0B" w:rsidP="00B86F86">
            <w:pPr>
              <w:jc w:val="center"/>
              <w:rPr>
                <w:rStyle w:val="PlaceholderText"/>
                <w:rFonts w:ascii="Garamond" w:hAnsi="Garamond" w:cs="Arial"/>
                <w:sz w:val="24"/>
                <w:szCs w:val="24"/>
              </w:rPr>
            </w:pPr>
          </w:p>
        </w:tc>
      </w:tr>
      <w:tr w:rsidR="00ED6F0B" w:rsidRPr="001F3449" w14:paraId="3EABFE96"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65C39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CBC49"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A02D36"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4F351A6"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5902FD5"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87F91D"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66C9563" w14:textId="77777777" w:rsidR="00ED6F0B" w:rsidRPr="001F3449" w:rsidRDefault="00ED6F0B" w:rsidP="00B86F86">
            <w:pPr>
              <w:jc w:val="center"/>
              <w:rPr>
                <w:rStyle w:val="PlaceholderText"/>
                <w:rFonts w:ascii="Garamond" w:hAnsi="Garamond" w:cs="Arial"/>
                <w:sz w:val="24"/>
                <w:szCs w:val="24"/>
              </w:rPr>
            </w:pPr>
          </w:p>
        </w:tc>
      </w:tr>
      <w:tr w:rsidR="00ED6F0B" w:rsidRPr="001F3449" w14:paraId="14D74FBE"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5291A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5AA0F8D"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48237F4C"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493636150"/>
                <w:placeholder>
                  <w:docPart w:val="5F9D012F07DF43EB975FCC80EEDBF765"/>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31AEA4A" w14:textId="77777777" w:rsidR="00ED6F0B" w:rsidRPr="001F3449" w:rsidRDefault="00ED6F0B" w:rsidP="00ED6F0B">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3</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164696D1"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0B18A2"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5BCB64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3AA6B56"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3BE48108"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4836F1FD"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7EEE47D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10972285"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147AB6"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05B46718" w14:textId="77777777" w:rsidR="00ED6F0B" w:rsidRPr="001F3449" w:rsidRDefault="00BA5843" w:rsidP="00B86F86">
            <w:pPr>
              <w:rPr>
                <w:rFonts w:ascii="Garamond" w:hAnsi="Garamond" w:cs="Arial"/>
                <w:sz w:val="24"/>
                <w:szCs w:val="24"/>
              </w:rPr>
            </w:pPr>
            <w:sdt>
              <w:sdtPr>
                <w:rPr>
                  <w:rFonts w:ascii="Garamond" w:hAnsi="Garamond" w:cs="Arial"/>
                  <w:sz w:val="24"/>
                  <w:szCs w:val="24"/>
                </w:rPr>
                <w:id w:val="962856319"/>
                <w:placeholder>
                  <w:docPart w:val="EDCE2F2EB49E4047AC2F9012898A42F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74E3C86D"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340129801"/>
              <w:placeholder>
                <w:docPart w:val="D14A595DB78D4186840463358AA3B7DE"/>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618CED17"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76706FFB"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5284EE36"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428280346"/>
            <w:placeholder>
              <w:docPart w:val="E1C83D19D8EB4F7295D6F5A6EDC0AE3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50B37B89"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2ED4F1C"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40370"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47D49F3A" w14:textId="77777777" w:rsidR="00ED6F0B" w:rsidRPr="001F3449" w:rsidRDefault="00ED6F0B" w:rsidP="00B86F86">
            <w:pPr>
              <w:rPr>
                <w:rFonts w:ascii="Garamond" w:hAnsi="Garamond" w:cs="Arial"/>
                <w:sz w:val="24"/>
                <w:szCs w:val="24"/>
              </w:rPr>
            </w:pPr>
          </w:p>
        </w:tc>
      </w:tr>
      <w:tr w:rsidR="00ED6F0B" w:rsidRPr="001F3449" w14:paraId="08ED474B"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00B340"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26E95C1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7DCC65"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171ED3"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066037"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A5F678"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395EA5A9"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D4B8B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8BF7F0E"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5579FA80"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678506171"/>
                <w:placeholder>
                  <w:docPart w:val="061475B2440B461FB8A8FF307D3A041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38BE61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90758F9"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273853643"/>
                <w:placeholder>
                  <w:docPart w:val="1D09C7AB905E4CE382CD6EAD9D787BE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9ED270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360410817"/>
            <w:placeholder>
              <w:docPart w:val="5E59605D3AAE437E9AFAD9B5C07C29A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9FEA721"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3E03ED35"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0603D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CEE2F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FE6FC9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62B2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0F61D395"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EA3E4"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61E23479" w14:textId="77777777" w:rsidR="00ED6F0B" w:rsidRPr="001F3449" w:rsidRDefault="00ED6F0B" w:rsidP="00B86F86">
            <w:pPr>
              <w:jc w:val="center"/>
              <w:rPr>
                <w:rStyle w:val="PlaceholderText"/>
                <w:rFonts w:ascii="Garamond" w:hAnsi="Garamond" w:cs="Arial"/>
                <w:sz w:val="24"/>
                <w:szCs w:val="24"/>
              </w:rPr>
            </w:pPr>
          </w:p>
        </w:tc>
      </w:tr>
      <w:tr w:rsidR="00ED6F0B" w:rsidRPr="001F3449" w14:paraId="215CFCA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FEFA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388EA79"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66980EE1"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794871456"/>
                <w:placeholder>
                  <w:docPart w:val="B1A6ACE5E283475991E3C0EEFB2259A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27FAF5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7779CFD"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537087449"/>
                <w:placeholder>
                  <w:docPart w:val="B59D73E3183345CD8E20945263333CE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2CE68DB"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63063081"/>
            <w:placeholder>
              <w:docPart w:val="69E4B2EE7CEA482C9B7BF9F6D5832F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399765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AEE6406"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697B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06648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04A5E5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2E3C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5FB9733B"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676C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98769B1" w14:textId="77777777" w:rsidR="00ED6F0B" w:rsidRPr="001F3449" w:rsidRDefault="00ED6F0B" w:rsidP="00B86F86">
            <w:pPr>
              <w:jc w:val="center"/>
              <w:rPr>
                <w:rStyle w:val="PlaceholderText"/>
                <w:rFonts w:ascii="Garamond" w:hAnsi="Garamond" w:cs="Arial"/>
                <w:sz w:val="24"/>
                <w:szCs w:val="24"/>
              </w:rPr>
            </w:pPr>
          </w:p>
        </w:tc>
      </w:tr>
      <w:tr w:rsidR="00ED6F0B" w:rsidRPr="001F3449" w14:paraId="43821D6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8000E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7AFD677"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3FC37BAE"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38020701"/>
                <w:placeholder>
                  <w:docPart w:val="98EC208AEB0746AEAF5F9238AC5C975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96CA3F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7DC22AF"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41707471"/>
                <w:placeholder>
                  <w:docPart w:val="AF6FADA69ECB4D328291A4D544D678B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2B847F"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138642445"/>
            <w:placeholder>
              <w:docPart w:val="FC43C198B7594F6A92DEC22A1B0C523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3786A55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43F9BC7"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FC41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03DE2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526F93E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9F53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5091E35A"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07CBC46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F3A2238" w14:textId="77777777" w:rsidR="00ED6F0B" w:rsidRPr="001F3449" w:rsidRDefault="00ED6F0B" w:rsidP="00B86F86">
            <w:pPr>
              <w:jc w:val="center"/>
              <w:rPr>
                <w:rStyle w:val="PlaceholderText"/>
                <w:rFonts w:ascii="Garamond" w:hAnsi="Garamond" w:cs="Arial"/>
                <w:sz w:val="24"/>
                <w:szCs w:val="24"/>
              </w:rPr>
            </w:pPr>
          </w:p>
        </w:tc>
      </w:tr>
      <w:tr w:rsidR="00ED6F0B" w:rsidRPr="001F3449" w14:paraId="15997B30"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480E8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629788"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3B5BF654"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156997632"/>
                <w:placeholder>
                  <w:docPart w:val="8116C48E557A47E5A5E6D2C2FCABF4B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205B7A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06351EB"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251036071"/>
                <w:placeholder>
                  <w:docPart w:val="A88A486FCFF14BAD97E9F4AFD99076F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D4A6C7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01391834"/>
            <w:placeholder>
              <w:docPart w:val="85A0CDA6CAF14A71811DCC51DD4EE1D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B2F6DF0"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C25C1E5"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17A29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C5B054"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480A842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D56F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17EFAE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D603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2100893" w14:textId="77777777" w:rsidR="00ED6F0B" w:rsidRPr="001F3449" w:rsidRDefault="00ED6F0B" w:rsidP="00B86F86">
            <w:pPr>
              <w:jc w:val="center"/>
              <w:rPr>
                <w:rStyle w:val="PlaceholderText"/>
                <w:rFonts w:ascii="Garamond" w:hAnsi="Garamond" w:cs="Arial"/>
                <w:sz w:val="24"/>
                <w:szCs w:val="24"/>
              </w:rPr>
            </w:pPr>
          </w:p>
        </w:tc>
      </w:tr>
      <w:tr w:rsidR="00ED6F0B" w:rsidRPr="001F3449" w14:paraId="0898AC3C"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8C6DD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95FCB4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4B05E5F1"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103990037"/>
                <w:placeholder>
                  <w:docPart w:val="78F7814D82454A5E98F6BF1A375FF59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C531A2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B1F2E92"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559061127"/>
                <w:placeholder>
                  <w:docPart w:val="DCC996141C624115B07359C26D4911AA"/>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64A802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681511350"/>
            <w:placeholder>
              <w:docPart w:val="63F570CF19E94604AB978192F8D5EA6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3239F08"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D1ABD54"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4215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50B3A8"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A091E8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4190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BA1C7A3"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48FB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ABAD8C5" w14:textId="77777777" w:rsidR="00ED6F0B" w:rsidRPr="001F3449" w:rsidRDefault="00ED6F0B" w:rsidP="00B86F86">
            <w:pPr>
              <w:jc w:val="center"/>
              <w:rPr>
                <w:rStyle w:val="PlaceholderText"/>
                <w:rFonts w:ascii="Garamond" w:hAnsi="Garamond" w:cs="Arial"/>
                <w:sz w:val="24"/>
                <w:szCs w:val="24"/>
              </w:rPr>
            </w:pPr>
          </w:p>
        </w:tc>
      </w:tr>
      <w:tr w:rsidR="00ED6F0B" w:rsidRPr="001F3449" w14:paraId="7E8B9B2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DE2F7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CF8395"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0EF7AA12"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565494608"/>
                <w:placeholder>
                  <w:docPart w:val="F55B36F87FC043E49E97F918B9CA186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E443E31"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12CCD9"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885711376"/>
                <w:placeholder>
                  <w:docPart w:val="C13E7B8192A14801A4C8C1561E95706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B495BA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855918451"/>
            <w:placeholder>
              <w:docPart w:val="CD0D2669EA76486AAA3A6BA98605778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84DDFB3"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5BBFDC3"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CD4D0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105E8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662B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5D70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9170B7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0ECD2"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E29D421" w14:textId="77777777" w:rsidR="00ED6F0B" w:rsidRPr="001F3449" w:rsidRDefault="00ED6F0B" w:rsidP="00B86F86">
            <w:pPr>
              <w:jc w:val="center"/>
              <w:rPr>
                <w:rStyle w:val="PlaceholderText"/>
                <w:rFonts w:ascii="Garamond" w:hAnsi="Garamond" w:cs="Arial"/>
                <w:sz w:val="24"/>
                <w:szCs w:val="24"/>
              </w:rPr>
            </w:pPr>
          </w:p>
        </w:tc>
      </w:tr>
      <w:tr w:rsidR="00ED6F0B" w:rsidRPr="001F3449" w14:paraId="63A99AD2"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02DA6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081CD4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6EADF709"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307620126"/>
                <w:placeholder>
                  <w:docPart w:val="DE1ABC18BF32445790C599D917AD0168"/>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2EAFBF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D141EC"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663557768"/>
                <w:placeholder>
                  <w:docPart w:val="503AD91810BA4E7BB2FF685377BE7A6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DAB2A2"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52953968"/>
            <w:placeholder>
              <w:docPart w:val="EE69E43418C34F4A8733875D2E2F18C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203B7AA"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0F20A7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A54E9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C5FC8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276C8D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4110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110D745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3F1D6"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7FD1713C" w14:textId="77777777" w:rsidR="00ED6F0B" w:rsidRPr="001F3449" w:rsidRDefault="00ED6F0B" w:rsidP="00B86F86">
            <w:pPr>
              <w:jc w:val="center"/>
              <w:rPr>
                <w:rStyle w:val="PlaceholderText"/>
                <w:rFonts w:ascii="Garamond" w:hAnsi="Garamond" w:cs="Arial"/>
                <w:sz w:val="24"/>
                <w:szCs w:val="24"/>
              </w:rPr>
            </w:pPr>
          </w:p>
        </w:tc>
      </w:tr>
      <w:tr w:rsidR="00ED6F0B" w:rsidRPr="001F3449" w14:paraId="017289FC"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88B19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114AA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0D69412F"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83605551"/>
                <w:placeholder>
                  <w:docPart w:val="0CB7C3A0031946B8B66881CC7978731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9F6719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E718BCF"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959979993"/>
                <w:placeholder>
                  <w:docPart w:val="D3FD5FE60B0B4BEEA1395421A8B8CCAA"/>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0D5863"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397158130"/>
            <w:placeholder>
              <w:docPart w:val="E686DABF05BF4069B32CFFA95B6D1F5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C047111"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DD6FB42"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243A8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E60670"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91E146"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C0FD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278D45E"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80080"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6B80CFD" w14:textId="77777777" w:rsidR="00ED6F0B" w:rsidRPr="001F3449" w:rsidRDefault="00ED6F0B" w:rsidP="00B86F86">
            <w:pPr>
              <w:jc w:val="center"/>
              <w:rPr>
                <w:rStyle w:val="PlaceholderText"/>
                <w:rFonts w:ascii="Garamond" w:hAnsi="Garamond" w:cs="Arial"/>
                <w:sz w:val="24"/>
                <w:szCs w:val="24"/>
              </w:rPr>
            </w:pPr>
          </w:p>
        </w:tc>
      </w:tr>
      <w:tr w:rsidR="00ED6F0B" w:rsidRPr="001F3449" w14:paraId="6CC76C00"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71F96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9C9D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42479B"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6C1C5D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2CEF230"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2E00AA"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DC62CF" w14:textId="77777777" w:rsidR="00ED6F0B" w:rsidRPr="001F3449" w:rsidRDefault="00ED6F0B" w:rsidP="00B86F86">
            <w:pPr>
              <w:jc w:val="center"/>
              <w:rPr>
                <w:rStyle w:val="PlaceholderText"/>
                <w:rFonts w:ascii="Garamond" w:hAnsi="Garamond" w:cs="Arial"/>
                <w:sz w:val="24"/>
                <w:szCs w:val="24"/>
              </w:rPr>
            </w:pPr>
          </w:p>
        </w:tc>
      </w:tr>
      <w:tr w:rsidR="00ED6F0B" w:rsidRPr="001F3449" w14:paraId="45CEC3A8"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71CC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F68FEC1"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4A01E584"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63300208"/>
                <w:placeholder>
                  <w:docPart w:val="4A5D134C9F944C1D82F3A1BD0614D4A7"/>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834E18B" w14:textId="77777777" w:rsidR="00ED6F0B" w:rsidRPr="001F3449" w:rsidRDefault="00ED6F0B" w:rsidP="00ED6F0B">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4</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266E4923"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EFFA89B"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60F422E4"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0EB63EA"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3164CEBE"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35C147C"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7E8A9B2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093959A1"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FF878D6"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2A40A1A1" w14:textId="77777777" w:rsidR="00ED6F0B" w:rsidRPr="001F3449" w:rsidRDefault="00BA5843" w:rsidP="00B86F86">
            <w:pPr>
              <w:rPr>
                <w:rFonts w:ascii="Garamond" w:hAnsi="Garamond" w:cs="Arial"/>
                <w:sz w:val="24"/>
                <w:szCs w:val="24"/>
              </w:rPr>
            </w:pPr>
            <w:sdt>
              <w:sdtPr>
                <w:rPr>
                  <w:rFonts w:ascii="Garamond" w:hAnsi="Garamond" w:cs="Arial"/>
                  <w:sz w:val="24"/>
                  <w:szCs w:val="24"/>
                </w:rPr>
                <w:id w:val="192046918"/>
                <w:placeholder>
                  <w:docPart w:val="200DEE6B28524BBAAF8390DE6E4F3BE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C8568F2"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1015499396"/>
              <w:placeholder>
                <w:docPart w:val="9EFF154AD6B34540B0192731E306ACF5"/>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7517BC04"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2A94D6D2"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2B020963"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240225968"/>
            <w:placeholder>
              <w:docPart w:val="435C6527B1194C22A582FB79355F7AE4"/>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082EDF4E"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5979A0E"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021FE"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6995096D" w14:textId="77777777" w:rsidR="00ED6F0B" w:rsidRPr="001F3449" w:rsidRDefault="00ED6F0B" w:rsidP="00B86F86">
            <w:pPr>
              <w:rPr>
                <w:rFonts w:ascii="Garamond" w:hAnsi="Garamond" w:cs="Arial"/>
                <w:sz w:val="24"/>
                <w:szCs w:val="24"/>
              </w:rPr>
            </w:pPr>
          </w:p>
        </w:tc>
      </w:tr>
      <w:tr w:rsidR="00ED6F0B" w:rsidRPr="001F3449" w14:paraId="3BAC193B"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FDBD6F"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68594DEC"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0F47A7"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63CA13D"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029D9F"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6584FF"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38359531"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50CA2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A68B66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5E296A26"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293099982"/>
                <w:placeholder>
                  <w:docPart w:val="CC08A9649594400599F7933AF94E969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5DA158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A781709"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402065878"/>
                <w:placeholder>
                  <w:docPart w:val="D546DFD3189C46F79B2636F9A26B93A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18830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82421735"/>
            <w:placeholder>
              <w:docPart w:val="F90C8B4B2D704960A3404BEF4779023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3672CFC"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45AAC1E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A943E0"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9DE8B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26F6074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8120B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3FD170C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0BA77"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85E5334" w14:textId="77777777" w:rsidR="00ED6F0B" w:rsidRPr="001F3449" w:rsidRDefault="00ED6F0B" w:rsidP="00B86F86">
            <w:pPr>
              <w:jc w:val="center"/>
              <w:rPr>
                <w:rStyle w:val="PlaceholderText"/>
                <w:rFonts w:ascii="Garamond" w:hAnsi="Garamond" w:cs="Arial"/>
                <w:sz w:val="24"/>
                <w:szCs w:val="24"/>
              </w:rPr>
            </w:pPr>
          </w:p>
        </w:tc>
      </w:tr>
      <w:tr w:rsidR="00ED6F0B" w:rsidRPr="001F3449" w14:paraId="5BD41583"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E078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AD46205"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20C143B1"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905267937"/>
                <w:placeholder>
                  <w:docPart w:val="60C3C423D2AC412883B7C22444E4DC3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14EAA0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1DDA862"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378003652"/>
                <w:placeholder>
                  <w:docPart w:val="6BB8C27578C446E08FEEEE7F706D026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F91894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006128545"/>
            <w:placeholder>
              <w:docPart w:val="41967B8FF08F4A9BBF3793FC08B9B5A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2D4C1BD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E6DD553"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4A34B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4CFBC"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63219F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AFB3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15232DD7"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25CF0"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CD40FC5" w14:textId="77777777" w:rsidR="00ED6F0B" w:rsidRPr="001F3449" w:rsidRDefault="00ED6F0B" w:rsidP="00B86F86">
            <w:pPr>
              <w:jc w:val="center"/>
              <w:rPr>
                <w:rStyle w:val="PlaceholderText"/>
                <w:rFonts w:ascii="Garamond" w:hAnsi="Garamond" w:cs="Arial"/>
                <w:sz w:val="24"/>
                <w:szCs w:val="24"/>
              </w:rPr>
            </w:pPr>
          </w:p>
        </w:tc>
      </w:tr>
      <w:tr w:rsidR="00ED6F0B" w:rsidRPr="001F3449" w14:paraId="5A16A283"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9DD7D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6F76A2"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4F26D88D"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395513237"/>
                <w:placeholder>
                  <w:docPart w:val="C937684A2B6645EBA6CF62792378F13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04E7FC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E89B3F6"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891536856"/>
                <w:placeholder>
                  <w:docPart w:val="27963CA6DBA64F81ADB138080F72B65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3C9D211"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491174765"/>
            <w:placeholder>
              <w:docPart w:val="4EF33BFCE0314B089F02AE85C19BA0B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08C86A7"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4F383F0"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56085"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349B7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23E0E1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34C1"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432AD21D"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5CCB821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649B6B9" w14:textId="77777777" w:rsidR="00ED6F0B" w:rsidRPr="001F3449" w:rsidRDefault="00ED6F0B" w:rsidP="00B86F86">
            <w:pPr>
              <w:jc w:val="center"/>
              <w:rPr>
                <w:rStyle w:val="PlaceholderText"/>
                <w:rFonts w:ascii="Garamond" w:hAnsi="Garamond" w:cs="Arial"/>
                <w:sz w:val="24"/>
                <w:szCs w:val="24"/>
              </w:rPr>
            </w:pPr>
          </w:p>
        </w:tc>
      </w:tr>
      <w:tr w:rsidR="00ED6F0B" w:rsidRPr="001F3449" w14:paraId="3CA8896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1978E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F691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1CB076C6"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474283859"/>
                <w:placeholder>
                  <w:docPart w:val="9B82031848FB40D188953101AB1D634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8C9398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AB0172E"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732922568"/>
                <w:placeholder>
                  <w:docPart w:val="FA64E32565824F41BE765DC6E562983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076093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743295728"/>
            <w:placeholder>
              <w:docPart w:val="9E01F6FD47E74AA3823F176777A5F1F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B4C641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EE7EEF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AC973A"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325F3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277C98D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FC58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C4A6D7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74853"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057E71FF" w14:textId="77777777" w:rsidR="00ED6F0B" w:rsidRPr="001F3449" w:rsidRDefault="00ED6F0B" w:rsidP="00B86F86">
            <w:pPr>
              <w:jc w:val="center"/>
              <w:rPr>
                <w:rStyle w:val="PlaceholderText"/>
                <w:rFonts w:ascii="Garamond" w:hAnsi="Garamond" w:cs="Arial"/>
                <w:sz w:val="24"/>
                <w:szCs w:val="24"/>
              </w:rPr>
            </w:pPr>
          </w:p>
        </w:tc>
      </w:tr>
      <w:tr w:rsidR="00ED6F0B" w:rsidRPr="001F3449" w14:paraId="55D713FB"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C6934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70DE590"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0B2C9112"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847243341"/>
                <w:placeholder>
                  <w:docPart w:val="B34394C83C4149049098DD096AC58CD0"/>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7C61C28"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633025A"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783148819"/>
                <w:placeholder>
                  <w:docPart w:val="B71C33C2F82749C4B7B9BA934FD5924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DEDE5AD"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139988854"/>
            <w:placeholder>
              <w:docPart w:val="CA0EDAF0DCFC4EA58D0C2C7607A6452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A90F36A"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6973E83"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26624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95B67B"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886615A"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19D46"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40B6FA1"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64E3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3B3DFA3" w14:textId="77777777" w:rsidR="00ED6F0B" w:rsidRPr="001F3449" w:rsidRDefault="00ED6F0B" w:rsidP="00B86F86">
            <w:pPr>
              <w:jc w:val="center"/>
              <w:rPr>
                <w:rStyle w:val="PlaceholderText"/>
                <w:rFonts w:ascii="Garamond" w:hAnsi="Garamond" w:cs="Arial"/>
                <w:sz w:val="24"/>
                <w:szCs w:val="24"/>
              </w:rPr>
            </w:pPr>
          </w:p>
        </w:tc>
      </w:tr>
      <w:tr w:rsidR="00ED6F0B" w:rsidRPr="001F3449" w14:paraId="62A7EA5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4620A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46054B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3E9E5EA6"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478029217"/>
                <w:placeholder>
                  <w:docPart w:val="E357F8006ED54D5FB2088BA2E01D040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CA1D74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7CD8C60"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418369760"/>
                <w:placeholder>
                  <w:docPart w:val="8211DC91BB044C44930A39799EA8EB4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8F0BD4"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95844892"/>
            <w:placeholder>
              <w:docPart w:val="32D42D9EADBE467E9F1DA628652EB31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1C58C6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7C3B83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D6CC4C"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869A1"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9468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0307B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94B3E6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52638"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8B80C7C" w14:textId="77777777" w:rsidR="00ED6F0B" w:rsidRPr="001F3449" w:rsidRDefault="00ED6F0B" w:rsidP="00B86F86">
            <w:pPr>
              <w:jc w:val="center"/>
              <w:rPr>
                <w:rStyle w:val="PlaceholderText"/>
                <w:rFonts w:ascii="Garamond" w:hAnsi="Garamond" w:cs="Arial"/>
                <w:sz w:val="24"/>
                <w:szCs w:val="24"/>
              </w:rPr>
            </w:pPr>
          </w:p>
        </w:tc>
      </w:tr>
      <w:tr w:rsidR="00ED6F0B" w:rsidRPr="001F3449" w14:paraId="3D850202"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F7856"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7387154"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7B60878B"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855540586"/>
                <w:placeholder>
                  <w:docPart w:val="01A9ABB58DA24FB089E8C5DF5843890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13CCC2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470699A"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999390171"/>
                <w:placeholder>
                  <w:docPart w:val="1D72A015923D4D208D4758954F1F6D2E"/>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9021B1"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556855320"/>
            <w:placeholder>
              <w:docPart w:val="2E70FF245C374E6891731CF8D9272BA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F6980F4"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B3E8D38"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AD9D3"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7337FC"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237B18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B43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5C4444DE"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2D1AA"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67023881" w14:textId="77777777" w:rsidR="00ED6F0B" w:rsidRPr="001F3449" w:rsidRDefault="00ED6F0B" w:rsidP="00B86F86">
            <w:pPr>
              <w:jc w:val="center"/>
              <w:rPr>
                <w:rStyle w:val="PlaceholderText"/>
                <w:rFonts w:ascii="Garamond" w:hAnsi="Garamond" w:cs="Arial"/>
                <w:sz w:val="24"/>
                <w:szCs w:val="24"/>
              </w:rPr>
            </w:pPr>
          </w:p>
        </w:tc>
      </w:tr>
      <w:tr w:rsidR="00ED6F0B" w:rsidRPr="001F3449" w14:paraId="7A2B7409"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BC8DD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19930B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0CEDBEC3"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913392459"/>
                <w:placeholder>
                  <w:docPart w:val="82E49F97126F452EB01D6B5772F100CD"/>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7BBE4C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E439682"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2012947759"/>
                <w:placeholder>
                  <w:docPart w:val="3B61EEEB77BB4784A531F3AA1C2FD389"/>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1F1BD43"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922496707"/>
            <w:placeholder>
              <w:docPart w:val="37DF7D8327AF4EBA91758B92B794E31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1F68A7B"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160D616"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0F77E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78A647"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8FA9EA"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51B9"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329E646"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3CA86"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2D27E9" w14:textId="77777777" w:rsidR="00ED6F0B" w:rsidRPr="001F3449" w:rsidRDefault="00ED6F0B" w:rsidP="00B86F86">
            <w:pPr>
              <w:jc w:val="center"/>
              <w:rPr>
                <w:rStyle w:val="PlaceholderText"/>
                <w:rFonts w:ascii="Garamond" w:hAnsi="Garamond" w:cs="Arial"/>
                <w:sz w:val="24"/>
                <w:szCs w:val="24"/>
              </w:rPr>
            </w:pPr>
          </w:p>
        </w:tc>
      </w:tr>
      <w:tr w:rsidR="00ED6F0B" w:rsidRPr="001F3449" w14:paraId="2D4693F2"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01C58F"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4E84E"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509FD2"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1030ED"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D31D4D5"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BBEB5F6"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577C40" w14:textId="77777777" w:rsidR="00ED6F0B" w:rsidRPr="001F3449" w:rsidRDefault="00ED6F0B" w:rsidP="00B86F86">
            <w:pPr>
              <w:jc w:val="center"/>
              <w:rPr>
                <w:rStyle w:val="PlaceholderText"/>
                <w:rFonts w:ascii="Garamond" w:hAnsi="Garamond" w:cs="Arial"/>
                <w:sz w:val="24"/>
                <w:szCs w:val="24"/>
              </w:rPr>
            </w:pPr>
          </w:p>
        </w:tc>
      </w:tr>
      <w:tr w:rsidR="00ED6F0B" w:rsidRPr="001F3449" w14:paraId="2F35470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A66596"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93E796"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662832E4"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987348574"/>
                <w:placeholder>
                  <w:docPart w:val="104B39DA5BAF4E3DA573926DD62F2B13"/>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9F25DC4" w14:textId="77777777" w:rsidR="00ED6F0B" w:rsidRPr="001F3449" w:rsidRDefault="00ED6F0B" w:rsidP="00ED6F0B">
      <w:pPr>
        <w:pageBreakBefore/>
        <w:rPr>
          <w:rFonts w:ascii="Garamond" w:hAnsi="Garamond" w:cs="Arial"/>
          <w:b/>
          <w:sz w:val="24"/>
          <w:szCs w:val="24"/>
          <w:u w:val="single"/>
        </w:rPr>
      </w:pPr>
      <w:r w:rsidRPr="001F3449">
        <w:rPr>
          <w:rFonts w:ascii="Garamond" w:hAnsi="Garamond" w:cs="Arial"/>
          <w:b/>
          <w:sz w:val="24"/>
          <w:szCs w:val="24"/>
          <w:u w:val="single"/>
        </w:rPr>
        <w:lastRenderedPageBreak/>
        <w:t>Objective:</w:t>
      </w:r>
      <w:r w:rsidRPr="001F3449">
        <w:rPr>
          <w:rFonts w:ascii="Garamond" w:hAnsi="Garamond" w:cs="Arial"/>
          <w:b/>
          <w:sz w:val="24"/>
          <w:szCs w:val="24"/>
        </w:rPr>
        <w:t xml:space="preserve"> No. 5</w:t>
      </w: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270"/>
        <w:gridCol w:w="1450"/>
        <w:gridCol w:w="270"/>
        <w:gridCol w:w="620"/>
        <w:gridCol w:w="270"/>
        <w:gridCol w:w="2525"/>
      </w:tblGrid>
      <w:tr w:rsidR="00ED6F0B" w:rsidRPr="001F3449" w14:paraId="696F3CAE" w14:textId="77777777" w:rsidTr="00B86F86">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97F8ED6" w14:textId="77777777" w:rsidR="00ED6F0B" w:rsidRPr="001F3449" w:rsidRDefault="00ED6F0B" w:rsidP="00B86F86">
            <w:pPr>
              <w:jc w:val="center"/>
              <w:rPr>
                <w:rFonts w:ascii="Garamond" w:hAnsi="Garamond" w:cs="Arial"/>
                <w:sz w:val="24"/>
                <w:szCs w:val="24"/>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D97A03A"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COVID-19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CEAADE8" w14:textId="77777777" w:rsidR="00ED6F0B" w:rsidRPr="001F3449" w:rsidRDefault="00ED6F0B" w:rsidP="00B86F86">
            <w:pPr>
              <w:jc w:val="center"/>
              <w:rPr>
                <w:rFonts w:ascii="Garamond" w:hAnsi="Garamond" w:cs="Arial"/>
                <w:b/>
                <w:sz w:val="24"/>
                <w:szCs w:val="24"/>
              </w:rPr>
            </w:pPr>
          </w:p>
        </w:tc>
        <w:tc>
          <w:tcPr>
            <w:tcW w:w="3719" w:type="dxa"/>
            <w:gridSpan w:val="3"/>
            <w:tcBorders>
              <w:left w:val="single" w:sz="4" w:space="0" w:color="FFFFFF" w:themeColor="background1"/>
              <w:bottom w:val="single" w:sz="4" w:space="0" w:color="auto"/>
              <w:right w:val="single" w:sz="4" w:space="0" w:color="FFFFFF" w:themeColor="background1"/>
            </w:tcBorders>
            <w:vAlign w:val="center"/>
          </w:tcPr>
          <w:p w14:paraId="421E7925"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Primary Capability</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61A4E72" w14:textId="77777777" w:rsidR="00ED6F0B" w:rsidRPr="001F3449" w:rsidRDefault="00ED6F0B" w:rsidP="00B86F86">
            <w:pPr>
              <w:jc w:val="center"/>
              <w:rPr>
                <w:rFonts w:ascii="Garamond" w:hAnsi="Garamond" w:cs="Arial"/>
                <w:b/>
                <w:sz w:val="24"/>
                <w:szCs w:val="24"/>
              </w:rPr>
            </w:pPr>
          </w:p>
        </w:tc>
        <w:tc>
          <w:tcPr>
            <w:tcW w:w="3415" w:type="dxa"/>
            <w:gridSpan w:val="3"/>
            <w:tcBorders>
              <w:top w:val="single" w:sz="4" w:space="0" w:color="FFFFFF" w:themeColor="background1"/>
              <w:left w:val="single" w:sz="4" w:space="0" w:color="FFFFFF" w:themeColor="background1"/>
              <w:bottom w:val="single" w:sz="4" w:space="0" w:color="auto"/>
            </w:tcBorders>
            <w:vAlign w:val="center"/>
          </w:tcPr>
          <w:p w14:paraId="5A402243"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Action Category</w:t>
            </w:r>
          </w:p>
        </w:tc>
      </w:tr>
      <w:tr w:rsidR="00ED6F0B" w:rsidRPr="001F3449" w14:paraId="348725E0" w14:textId="77777777" w:rsidTr="00B86F86">
        <w:trPr>
          <w:trHeight w:val="100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77BEF8" w14:textId="77777777" w:rsidR="00ED6F0B" w:rsidRPr="001F3449" w:rsidRDefault="00ED6F0B" w:rsidP="00B86F86">
            <w:pPr>
              <w:rPr>
                <w:rFonts w:ascii="Garamond" w:hAnsi="Garamond" w:cs="Arial"/>
                <w:b/>
                <w:sz w:val="24"/>
                <w:szCs w:val="24"/>
              </w:rPr>
            </w:pPr>
          </w:p>
        </w:tc>
        <w:tc>
          <w:tcPr>
            <w:tcW w:w="5955" w:type="dxa"/>
            <w:gridSpan w:val="2"/>
            <w:tcBorders>
              <w:top w:val="single" w:sz="4" w:space="0" w:color="auto"/>
              <w:left w:val="single" w:sz="4" w:space="0" w:color="auto"/>
              <w:bottom w:val="single" w:sz="4" w:space="0" w:color="auto"/>
              <w:right w:val="single" w:sz="4" w:space="0" w:color="auto"/>
            </w:tcBorders>
          </w:tcPr>
          <w:p w14:paraId="6BE60F2D" w14:textId="77777777" w:rsidR="00ED6F0B" w:rsidRPr="001F3449" w:rsidRDefault="00BA5843" w:rsidP="00B86F86">
            <w:pPr>
              <w:rPr>
                <w:rFonts w:ascii="Garamond" w:hAnsi="Garamond" w:cs="Arial"/>
                <w:sz w:val="24"/>
                <w:szCs w:val="24"/>
              </w:rPr>
            </w:pPr>
            <w:sdt>
              <w:sdtPr>
                <w:rPr>
                  <w:rFonts w:ascii="Garamond" w:hAnsi="Garamond" w:cs="Arial"/>
                  <w:sz w:val="24"/>
                  <w:szCs w:val="24"/>
                </w:rPr>
                <w:id w:val="1169060621"/>
                <w:placeholder>
                  <w:docPart w:val="368C6813010944F19D9C4D753537BAE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73E11E84" w14:textId="77777777" w:rsidR="00ED6F0B" w:rsidRPr="001F3449" w:rsidRDefault="00ED6F0B" w:rsidP="00B86F86">
            <w:pPr>
              <w:rPr>
                <w:rFonts w:ascii="Garamond" w:hAnsi="Garamond" w:cs="Arial"/>
                <w:sz w:val="24"/>
                <w:szCs w:val="24"/>
              </w:rPr>
            </w:pPr>
          </w:p>
        </w:tc>
        <w:tc>
          <w:tcPr>
            <w:tcW w:w="3719" w:type="dxa"/>
            <w:gridSpan w:val="3"/>
            <w:tcBorders>
              <w:top w:val="single" w:sz="4" w:space="0" w:color="auto"/>
              <w:left w:val="single" w:sz="4" w:space="0" w:color="auto"/>
              <w:bottom w:val="single" w:sz="4" w:space="0" w:color="auto"/>
              <w:right w:val="single" w:sz="4" w:space="0" w:color="auto"/>
            </w:tcBorders>
            <w:vAlign w:val="center"/>
          </w:tcPr>
          <w:sdt>
            <w:sdtPr>
              <w:rPr>
                <w:rFonts w:ascii="Garamond" w:hAnsi="Garamond" w:cs="Arial"/>
                <w:sz w:val="24"/>
                <w:szCs w:val="24"/>
              </w:rPr>
              <w:id w:val="597681161"/>
              <w:placeholder>
                <w:docPart w:val="C7DE2C3CDCDA46919964E09F64F05F53"/>
              </w:placeholder>
              <w:showingPlcHdr/>
              <w:dropDownList>
                <w:listItem w:value="Choose an item."/>
                <w:listItem w:displayText="1 - Community Prep" w:value="1 - Community Prep"/>
                <w:listItem w:displayText="2 - Community Recovery" w:value="2 - Community Recovery"/>
                <w:listItem w:displayText="3 - Emergency Ops Coord" w:value="3 - Emergency Ops Coord"/>
                <w:listItem w:displayText="4 - Emergency Public Info" w:value="4 - Emergency Public Info"/>
                <w:listItem w:displayText="5 - Fatality Management" w:value="5 - Fatality Management"/>
                <w:listItem w:displayText="6 - Information Sharing" w:value="6 - Information Sharing"/>
                <w:listItem w:displayText="7 - Mass Care" w:value="7 - Mass Care"/>
                <w:listItem w:displayText="8 - MCM Dispensing" w:value="8 - MCM Dispensing"/>
                <w:listItem w:displayText="9 - Materiel Mgmt &amp; Distro" w:value="9 - Materiel Mgmt &amp; Distro"/>
                <w:listItem w:displayText="10 - Medical Surge" w:value="10 - Medical Surge"/>
                <w:listItem w:displayText="11- Non-Pharmaceutical Intervention" w:value="11- Non-Pharmaceutical Intervention"/>
                <w:listItem w:displayText="12 - Public Health Laboratory Testing" w:value="12 - Public Health Laboratory Testing"/>
                <w:listItem w:displayText="13 - Public Health Surveillance and Epidemiological Investigation" w:value="13 - Public Health Surveillance and Epidemiological Investigation"/>
                <w:listItem w:displayText="14 - Resp Safety/Health" w:value="14 - Resp Safety/Health"/>
                <w:listItem w:displayText="15 - Volunteer Mgmt" w:value="15 - Volunteer Mgmt"/>
              </w:dropDownList>
            </w:sdtPr>
            <w:sdtEndPr/>
            <w:sdtContent>
              <w:p w14:paraId="1E5CA0D2"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sdtContent>
          </w:sdt>
          <w:p w14:paraId="62925D4C" w14:textId="77777777" w:rsidR="00ED6F0B" w:rsidRPr="001F3449" w:rsidRDefault="00ED6F0B" w:rsidP="00B86F86">
            <w:pPr>
              <w:jc w:val="center"/>
              <w:rPr>
                <w:rFonts w:ascii="Garamond" w:hAnsi="Garamond" w:cs="Arial"/>
                <w:sz w:val="24"/>
                <w:szCs w:val="24"/>
              </w:rPr>
            </w:pPr>
          </w:p>
        </w:tc>
        <w:tc>
          <w:tcPr>
            <w:tcW w:w="270" w:type="dxa"/>
            <w:tcBorders>
              <w:top w:val="single" w:sz="4" w:space="0" w:color="FFFFFF" w:themeColor="background1"/>
              <w:left w:val="nil"/>
              <w:bottom w:val="single" w:sz="4" w:space="0" w:color="FFFFFF" w:themeColor="background1"/>
              <w:right w:val="single" w:sz="4" w:space="0" w:color="auto"/>
            </w:tcBorders>
            <w:vAlign w:val="center"/>
          </w:tcPr>
          <w:p w14:paraId="2412119D" w14:textId="77777777" w:rsidR="00ED6F0B" w:rsidRPr="001F3449" w:rsidRDefault="00ED6F0B" w:rsidP="00B86F86">
            <w:pPr>
              <w:jc w:val="center"/>
              <w:rPr>
                <w:rFonts w:ascii="Garamond" w:hAnsi="Garamond" w:cs="Arial"/>
                <w:sz w:val="24"/>
                <w:szCs w:val="24"/>
              </w:rPr>
            </w:pPr>
          </w:p>
        </w:tc>
        <w:sdt>
          <w:sdtPr>
            <w:rPr>
              <w:rFonts w:ascii="Garamond" w:hAnsi="Garamond" w:cs="Arial"/>
              <w:sz w:val="24"/>
              <w:szCs w:val="24"/>
            </w:rPr>
            <w:id w:val="-2019381854"/>
            <w:placeholder>
              <w:docPart w:val="91D9131C7DDE4555B2A1FC952A3FF21E"/>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3415" w:type="dxa"/>
                <w:gridSpan w:val="3"/>
                <w:tcBorders>
                  <w:top w:val="single" w:sz="4" w:space="0" w:color="auto"/>
                  <w:left w:val="single" w:sz="4" w:space="0" w:color="auto"/>
                  <w:bottom w:val="single" w:sz="4" w:space="0" w:color="auto"/>
                  <w:right w:val="single" w:sz="4" w:space="0" w:color="auto"/>
                </w:tcBorders>
                <w:vAlign w:val="center"/>
              </w:tcPr>
              <w:p w14:paraId="643A882E" w14:textId="77777777" w:rsidR="00ED6F0B" w:rsidRPr="001F3449" w:rsidRDefault="00ED6F0B" w:rsidP="00B86F86">
                <w:pPr>
                  <w:jc w:val="center"/>
                  <w:rPr>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37775288"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4E20F" w14:textId="77777777" w:rsidR="00ED6F0B" w:rsidRPr="001F3449" w:rsidRDefault="00ED6F0B" w:rsidP="00B86F86">
            <w:pPr>
              <w:jc w:val="center"/>
              <w:rPr>
                <w:rFonts w:ascii="Garamond" w:hAnsi="Garamond" w:cs="Arial"/>
                <w:b/>
                <w:sz w:val="24"/>
                <w:szCs w:val="24"/>
              </w:rPr>
            </w:pPr>
          </w:p>
        </w:tc>
        <w:tc>
          <w:tcPr>
            <w:tcW w:w="13595" w:type="dxa"/>
            <w:gridSpan w:val="10"/>
            <w:tcBorders>
              <w:left w:val="single" w:sz="4" w:space="0" w:color="FFFFFF" w:themeColor="background1"/>
              <w:bottom w:val="nil"/>
            </w:tcBorders>
          </w:tcPr>
          <w:p w14:paraId="7F213190" w14:textId="77777777" w:rsidR="00ED6F0B" w:rsidRPr="001F3449" w:rsidRDefault="00ED6F0B" w:rsidP="00B86F86">
            <w:pPr>
              <w:rPr>
                <w:rFonts w:ascii="Garamond" w:hAnsi="Garamond" w:cs="Arial"/>
                <w:sz w:val="24"/>
                <w:szCs w:val="24"/>
              </w:rPr>
            </w:pPr>
          </w:p>
        </w:tc>
      </w:tr>
      <w:tr w:rsidR="00ED6F0B" w:rsidRPr="001F3449" w14:paraId="07EA3F83"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5F090" w14:textId="77777777" w:rsidR="00ED6F0B" w:rsidRPr="001F3449" w:rsidRDefault="00ED6F0B" w:rsidP="00B86F86">
            <w:pPr>
              <w:jc w:val="center"/>
              <w:rPr>
                <w:rFonts w:ascii="Garamond" w:hAnsi="Garamond" w:cs="Arial"/>
                <w:b/>
                <w:sz w:val="24"/>
                <w:szCs w:val="24"/>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40AB741"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Activity</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2504AB" w14:textId="77777777" w:rsidR="00ED6F0B" w:rsidRPr="001F3449" w:rsidRDefault="00ED6F0B" w:rsidP="00B86F86">
            <w:pPr>
              <w:jc w:val="center"/>
              <w:rPr>
                <w:rFonts w:ascii="Garamond" w:hAnsi="Garamond" w:cs="Arial"/>
                <w:b/>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930D59C"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7F9213" w14:textId="77777777" w:rsidR="00ED6F0B" w:rsidRPr="001F3449" w:rsidRDefault="00ED6F0B" w:rsidP="00B86F86">
            <w:pPr>
              <w:jc w:val="center"/>
              <w:rPr>
                <w:rFonts w:ascii="Garamond" w:hAnsi="Garamond" w:cs="Arial"/>
                <w:b/>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613928F" w14:textId="77777777" w:rsidR="00ED6F0B" w:rsidRPr="001F3449" w:rsidRDefault="00ED6F0B" w:rsidP="00B86F86">
            <w:pPr>
              <w:jc w:val="center"/>
              <w:rPr>
                <w:rFonts w:ascii="Garamond" w:hAnsi="Garamond" w:cs="Arial"/>
                <w:b/>
                <w:sz w:val="24"/>
                <w:szCs w:val="24"/>
              </w:rPr>
            </w:pPr>
            <w:r w:rsidRPr="001F3449">
              <w:rPr>
                <w:rFonts w:ascii="Garamond" w:hAnsi="Garamond" w:cs="Arial"/>
                <w:b/>
                <w:sz w:val="24"/>
                <w:szCs w:val="24"/>
              </w:rPr>
              <w:t>Status</w:t>
            </w:r>
          </w:p>
        </w:tc>
      </w:tr>
      <w:tr w:rsidR="00ED6F0B" w:rsidRPr="001F3449" w14:paraId="3032EEF2"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932F1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983354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a.</w:t>
            </w:r>
          </w:p>
        </w:tc>
        <w:tc>
          <w:tcPr>
            <w:tcW w:w="7740" w:type="dxa"/>
            <w:gridSpan w:val="3"/>
            <w:tcBorders>
              <w:top w:val="single" w:sz="4" w:space="0" w:color="auto"/>
              <w:left w:val="single" w:sz="4" w:space="0" w:color="auto"/>
              <w:bottom w:val="single" w:sz="4" w:space="0" w:color="auto"/>
              <w:right w:val="single" w:sz="4" w:space="0" w:color="auto"/>
            </w:tcBorders>
          </w:tcPr>
          <w:p w14:paraId="69A0B153"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812629018"/>
                <w:placeholder>
                  <w:docPart w:val="4FFC5D36C4074E468CDB80D264790DB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4BF9BA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5C297ED"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211026508"/>
                <w:placeholder>
                  <w:docPart w:val="48DA7341A42447A48B52902C469DB4E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4B458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368213003"/>
            <w:placeholder>
              <w:docPart w:val="84D8340321884B059B7ECB306993AEC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53B70B2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7BBDE4F"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057A5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33B0A0"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80BD379"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CB1A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nil"/>
              <w:right w:val="single" w:sz="4" w:space="0" w:color="FFFFFF" w:themeColor="background1"/>
            </w:tcBorders>
          </w:tcPr>
          <w:p w14:paraId="49F7642D"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AE166"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nil"/>
              <w:right w:val="single" w:sz="4" w:space="0" w:color="FFFFFF" w:themeColor="background1"/>
            </w:tcBorders>
            <w:vAlign w:val="center"/>
          </w:tcPr>
          <w:p w14:paraId="2C35D1BC" w14:textId="77777777" w:rsidR="00ED6F0B" w:rsidRPr="001F3449" w:rsidRDefault="00ED6F0B" w:rsidP="00B86F86">
            <w:pPr>
              <w:jc w:val="center"/>
              <w:rPr>
                <w:rStyle w:val="PlaceholderText"/>
                <w:rFonts w:ascii="Garamond" w:hAnsi="Garamond" w:cs="Arial"/>
                <w:sz w:val="24"/>
                <w:szCs w:val="24"/>
              </w:rPr>
            </w:pPr>
          </w:p>
        </w:tc>
      </w:tr>
      <w:tr w:rsidR="00ED6F0B" w:rsidRPr="001F3449" w14:paraId="1813EC8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C3B56"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08D4CC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b.</w:t>
            </w:r>
          </w:p>
        </w:tc>
        <w:tc>
          <w:tcPr>
            <w:tcW w:w="7740" w:type="dxa"/>
            <w:gridSpan w:val="3"/>
            <w:tcBorders>
              <w:top w:val="single" w:sz="4" w:space="0" w:color="auto"/>
              <w:left w:val="single" w:sz="4" w:space="0" w:color="auto"/>
              <w:bottom w:val="single" w:sz="4" w:space="0" w:color="auto"/>
              <w:right w:val="single" w:sz="4" w:space="0" w:color="auto"/>
            </w:tcBorders>
          </w:tcPr>
          <w:p w14:paraId="67C63AFD"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511254355"/>
                <w:placeholder>
                  <w:docPart w:val="8D3274EFDCBB4333A7C8FBBDDA2691A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D1E290"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ED824F"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841384649"/>
                <w:placeholder>
                  <w:docPart w:val="70E11C24298E43F3986654A6248B10E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2ACDBED"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658996407"/>
            <w:placeholder>
              <w:docPart w:val="4B982E976C4C426A83C5ACA2B3A2FAB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4C7DFB06"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7403AF3D"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6688C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94269"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31957802"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29B19A"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08F48B9"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5AAA4"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CD0095B" w14:textId="77777777" w:rsidR="00ED6F0B" w:rsidRPr="001F3449" w:rsidRDefault="00ED6F0B" w:rsidP="00B86F86">
            <w:pPr>
              <w:jc w:val="center"/>
              <w:rPr>
                <w:rStyle w:val="PlaceholderText"/>
                <w:rFonts w:ascii="Garamond" w:hAnsi="Garamond" w:cs="Arial"/>
                <w:sz w:val="24"/>
                <w:szCs w:val="24"/>
              </w:rPr>
            </w:pPr>
          </w:p>
        </w:tc>
      </w:tr>
      <w:tr w:rsidR="00ED6F0B" w:rsidRPr="001F3449" w14:paraId="1EFD52C6"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6A66E"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90B99C3"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c.</w:t>
            </w:r>
          </w:p>
        </w:tc>
        <w:tc>
          <w:tcPr>
            <w:tcW w:w="7740" w:type="dxa"/>
            <w:gridSpan w:val="3"/>
            <w:tcBorders>
              <w:top w:val="single" w:sz="4" w:space="0" w:color="auto"/>
              <w:left w:val="single" w:sz="4" w:space="0" w:color="auto"/>
              <w:bottom w:val="single" w:sz="4" w:space="0" w:color="auto"/>
              <w:right w:val="single" w:sz="4" w:space="0" w:color="auto"/>
            </w:tcBorders>
          </w:tcPr>
          <w:p w14:paraId="6D169279"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2055990220"/>
                <w:placeholder>
                  <w:docPart w:val="0163C6B81FD04501883452851B59E47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FE147C"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F649B82"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388536706"/>
                <w:placeholder>
                  <w:docPart w:val="DDC28BCB5CD34BA49788428D3698C79A"/>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AEA87C"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196002411"/>
            <w:placeholder>
              <w:docPart w:val="FA5703F1248E494580AF6916AD15B68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04828A39"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5DBAC20F"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5D33E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9CBA59"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10A5C06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1E6C3"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2C8E900C" w14:textId="77777777" w:rsidR="00ED6F0B" w:rsidRPr="001F3449" w:rsidRDefault="00ED6F0B" w:rsidP="00B86F86">
            <w:pPr>
              <w:rPr>
                <w:rStyle w:val="PlaceholderText"/>
                <w:rFonts w:ascii="Garamond" w:hAnsi="Garamond" w:cs="Arial"/>
                <w:sz w:val="24"/>
                <w:szCs w:val="24"/>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7438E197"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453357C4" w14:textId="77777777" w:rsidR="00ED6F0B" w:rsidRPr="001F3449" w:rsidRDefault="00ED6F0B" w:rsidP="00B86F86">
            <w:pPr>
              <w:jc w:val="center"/>
              <w:rPr>
                <w:rStyle w:val="PlaceholderText"/>
                <w:rFonts w:ascii="Garamond" w:hAnsi="Garamond" w:cs="Arial"/>
                <w:sz w:val="24"/>
                <w:szCs w:val="24"/>
              </w:rPr>
            </w:pPr>
          </w:p>
        </w:tc>
      </w:tr>
      <w:tr w:rsidR="00ED6F0B" w:rsidRPr="001F3449" w14:paraId="392EF7DD"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39AB4"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42E2C0"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d.</w:t>
            </w:r>
          </w:p>
        </w:tc>
        <w:tc>
          <w:tcPr>
            <w:tcW w:w="7740" w:type="dxa"/>
            <w:gridSpan w:val="3"/>
            <w:tcBorders>
              <w:top w:val="single" w:sz="4" w:space="0" w:color="auto"/>
              <w:left w:val="single" w:sz="4" w:space="0" w:color="auto"/>
              <w:bottom w:val="single" w:sz="4" w:space="0" w:color="auto"/>
              <w:right w:val="single" w:sz="4" w:space="0" w:color="auto"/>
            </w:tcBorders>
          </w:tcPr>
          <w:p w14:paraId="5201C726"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839262967"/>
                <w:placeholder>
                  <w:docPart w:val="8BB617BE12B749E2981FFD770711C47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41F01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61A59DA4"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864104810"/>
                <w:placeholder>
                  <w:docPart w:val="33662D14D7A54692A9AE622EF9CCFDB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99D8840"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90937472"/>
            <w:placeholder>
              <w:docPart w:val="DF8CB6AB675B4C2AA6F1709E3AF3F1A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1B80D9C4"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7373D22"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E7B3F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EF42E0"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nil"/>
              <w:right w:val="single" w:sz="4" w:space="0" w:color="FFFFFF" w:themeColor="background1"/>
            </w:tcBorders>
          </w:tcPr>
          <w:p w14:paraId="7DE55DCB"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C2D7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7C78ACF4"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00979"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7CC8321B" w14:textId="77777777" w:rsidR="00ED6F0B" w:rsidRPr="001F3449" w:rsidRDefault="00ED6F0B" w:rsidP="00B86F86">
            <w:pPr>
              <w:jc w:val="center"/>
              <w:rPr>
                <w:rStyle w:val="PlaceholderText"/>
                <w:rFonts w:ascii="Garamond" w:hAnsi="Garamond" w:cs="Arial"/>
                <w:sz w:val="24"/>
                <w:szCs w:val="24"/>
              </w:rPr>
            </w:pPr>
          </w:p>
        </w:tc>
      </w:tr>
      <w:tr w:rsidR="00ED6F0B" w:rsidRPr="001F3449" w14:paraId="71F9E4F3"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0F6A1"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A72379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e.</w:t>
            </w:r>
          </w:p>
        </w:tc>
        <w:tc>
          <w:tcPr>
            <w:tcW w:w="7740" w:type="dxa"/>
            <w:gridSpan w:val="3"/>
            <w:tcBorders>
              <w:top w:val="single" w:sz="4" w:space="0" w:color="auto"/>
              <w:left w:val="single" w:sz="4" w:space="0" w:color="auto"/>
              <w:bottom w:val="single" w:sz="4" w:space="0" w:color="auto"/>
              <w:right w:val="single" w:sz="4" w:space="0" w:color="auto"/>
            </w:tcBorders>
          </w:tcPr>
          <w:p w14:paraId="7ACB38B3"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04202955"/>
                <w:placeholder>
                  <w:docPart w:val="645B20C67AE74E22BBB1E07619679F65"/>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14B289B"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B61ACA2"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177851091"/>
                <w:placeholder>
                  <w:docPart w:val="AC500A84B360476DB350D4ADF4E7480F"/>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D289307"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295367225"/>
            <w:placeholder>
              <w:docPart w:val="6634E17A230643D5B8293817E1F61EA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89D34A7"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195478CD"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D128E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1AEBAD"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4D029C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0BB7F"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885D40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24B331"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17FB28AF" w14:textId="77777777" w:rsidR="00ED6F0B" w:rsidRPr="001F3449" w:rsidRDefault="00ED6F0B" w:rsidP="00B86F86">
            <w:pPr>
              <w:jc w:val="center"/>
              <w:rPr>
                <w:rStyle w:val="PlaceholderText"/>
                <w:rFonts w:ascii="Garamond" w:hAnsi="Garamond" w:cs="Arial"/>
                <w:sz w:val="24"/>
                <w:szCs w:val="24"/>
              </w:rPr>
            </w:pPr>
          </w:p>
        </w:tc>
      </w:tr>
      <w:tr w:rsidR="00ED6F0B" w:rsidRPr="001F3449" w14:paraId="25953BA5"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AAFEED"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302BB9D"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f.</w:t>
            </w:r>
          </w:p>
        </w:tc>
        <w:tc>
          <w:tcPr>
            <w:tcW w:w="7740" w:type="dxa"/>
            <w:gridSpan w:val="3"/>
            <w:tcBorders>
              <w:top w:val="single" w:sz="4" w:space="0" w:color="auto"/>
              <w:left w:val="single" w:sz="4" w:space="0" w:color="auto"/>
              <w:bottom w:val="single" w:sz="4" w:space="0" w:color="auto"/>
              <w:right w:val="single" w:sz="4" w:space="0" w:color="auto"/>
            </w:tcBorders>
          </w:tcPr>
          <w:p w14:paraId="0AE456FF"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828317625"/>
                <w:placeholder>
                  <w:docPart w:val="9C414D1D64724E3DBE433A60D4286AE6"/>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EA29C2"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650EF5C"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742410329"/>
                <w:placeholder>
                  <w:docPart w:val="5ECFC457C6A647D19CC5BCD92050D712"/>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9FB8E3C"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49297189"/>
            <w:placeholder>
              <w:docPart w:val="F1452981D2BF4D3599D1521035A29F9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428C90A1"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63B972E0"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1DE38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AEDA42"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7E77F"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8E4F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nil"/>
              <w:right w:val="single" w:sz="4" w:space="0" w:color="FFFFFF" w:themeColor="background1"/>
            </w:tcBorders>
          </w:tcPr>
          <w:p w14:paraId="35F43B1C"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C6C2C"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nil"/>
              <w:right w:val="single" w:sz="4" w:space="0" w:color="FFFFFF" w:themeColor="background1"/>
            </w:tcBorders>
            <w:vAlign w:val="center"/>
          </w:tcPr>
          <w:p w14:paraId="271ECD5F" w14:textId="77777777" w:rsidR="00ED6F0B" w:rsidRPr="001F3449" w:rsidRDefault="00ED6F0B" w:rsidP="00B86F86">
            <w:pPr>
              <w:jc w:val="center"/>
              <w:rPr>
                <w:rStyle w:val="PlaceholderText"/>
                <w:rFonts w:ascii="Garamond" w:hAnsi="Garamond" w:cs="Arial"/>
                <w:sz w:val="24"/>
                <w:szCs w:val="24"/>
              </w:rPr>
            </w:pPr>
          </w:p>
        </w:tc>
      </w:tr>
      <w:tr w:rsidR="00ED6F0B" w:rsidRPr="001F3449" w14:paraId="4916C0DA"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78F282"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FC5E16"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g.</w:t>
            </w:r>
          </w:p>
        </w:tc>
        <w:tc>
          <w:tcPr>
            <w:tcW w:w="7740" w:type="dxa"/>
            <w:gridSpan w:val="3"/>
            <w:tcBorders>
              <w:top w:val="single" w:sz="4" w:space="0" w:color="auto"/>
              <w:left w:val="single" w:sz="4" w:space="0" w:color="auto"/>
              <w:bottom w:val="single" w:sz="4" w:space="0" w:color="auto"/>
              <w:right w:val="single" w:sz="4" w:space="0" w:color="auto"/>
            </w:tcBorders>
          </w:tcPr>
          <w:p w14:paraId="3AB24B4F"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506566081"/>
                <w:placeholder>
                  <w:docPart w:val="95A98C5A2F8D495796F59D5C408114C1"/>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4FFDCF4"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6CC72E1"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1585567791"/>
                <w:placeholder>
                  <w:docPart w:val="8086E9C65F964F27BE5C4C93E43B2E8C"/>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C5FED58"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282260322"/>
            <w:placeholder>
              <w:docPart w:val="B7E3143809F64CE480A944AD1BE6337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77210702"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0AA8540A" w14:textId="77777777" w:rsidTr="00B86F86">
        <w:trPr>
          <w:trHeight w:val="144"/>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F13F0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0C464A"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33F14EB0"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48C8E"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nil"/>
              <w:left w:val="single" w:sz="4" w:space="0" w:color="FFFFFF" w:themeColor="background1"/>
              <w:bottom w:val="single" w:sz="4" w:space="0" w:color="auto"/>
              <w:right w:val="single" w:sz="4" w:space="0" w:color="FFFFFF" w:themeColor="background1"/>
            </w:tcBorders>
          </w:tcPr>
          <w:p w14:paraId="6B70FC86" w14:textId="77777777" w:rsidR="00ED6F0B" w:rsidRPr="001F3449" w:rsidRDefault="00ED6F0B" w:rsidP="00B86F86">
            <w:pPr>
              <w:rPr>
                <w:rStyle w:val="PlaceholderText"/>
                <w:rFonts w:ascii="Garamond" w:hAnsi="Garamond" w:cs="Arial"/>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491D2" w14:textId="77777777" w:rsidR="00ED6F0B" w:rsidRPr="001F3449" w:rsidRDefault="00ED6F0B" w:rsidP="00B86F86">
            <w:pPr>
              <w:rPr>
                <w:rStyle w:val="PlaceholderText"/>
                <w:rFonts w:ascii="Garamond" w:hAnsi="Garamond" w:cs="Arial"/>
                <w:sz w:val="24"/>
                <w:szCs w:val="24"/>
              </w:rPr>
            </w:pPr>
          </w:p>
        </w:tc>
        <w:tc>
          <w:tcPr>
            <w:tcW w:w="2525" w:type="dxa"/>
            <w:tcBorders>
              <w:top w:val="nil"/>
              <w:left w:val="single" w:sz="4" w:space="0" w:color="FFFFFF" w:themeColor="background1"/>
              <w:bottom w:val="single" w:sz="4" w:space="0" w:color="auto"/>
              <w:right w:val="single" w:sz="4" w:space="0" w:color="FFFFFF" w:themeColor="background1"/>
            </w:tcBorders>
            <w:vAlign w:val="center"/>
          </w:tcPr>
          <w:p w14:paraId="26AB09EB" w14:textId="77777777" w:rsidR="00ED6F0B" w:rsidRPr="001F3449" w:rsidRDefault="00ED6F0B" w:rsidP="00B86F86">
            <w:pPr>
              <w:jc w:val="center"/>
              <w:rPr>
                <w:rStyle w:val="PlaceholderText"/>
                <w:rFonts w:ascii="Garamond" w:hAnsi="Garamond" w:cs="Arial"/>
                <w:sz w:val="24"/>
                <w:szCs w:val="24"/>
              </w:rPr>
            </w:pPr>
          </w:p>
        </w:tc>
      </w:tr>
      <w:tr w:rsidR="00ED6F0B" w:rsidRPr="001F3449" w14:paraId="6AE6843F" w14:textId="77777777" w:rsidTr="00B86F86">
        <w:trPr>
          <w:trHeight w:val="432"/>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ACCB09"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DF61C71" w14:textId="77777777" w:rsidR="00ED6F0B" w:rsidRPr="001F3449" w:rsidRDefault="00ED6F0B" w:rsidP="00B86F86">
            <w:pPr>
              <w:jc w:val="center"/>
              <w:rPr>
                <w:rStyle w:val="PlaceholderText"/>
                <w:rFonts w:ascii="Garamond" w:hAnsi="Garamond" w:cs="Arial"/>
                <w:i/>
                <w:sz w:val="24"/>
                <w:szCs w:val="24"/>
              </w:rPr>
            </w:pPr>
            <w:r w:rsidRPr="001F3449">
              <w:rPr>
                <w:rStyle w:val="PlaceholderText"/>
                <w:rFonts w:ascii="Garamond" w:hAnsi="Garamond" w:cs="Arial"/>
                <w:i/>
                <w:sz w:val="24"/>
                <w:szCs w:val="24"/>
              </w:rPr>
              <w:t>h.</w:t>
            </w:r>
          </w:p>
        </w:tc>
        <w:tc>
          <w:tcPr>
            <w:tcW w:w="7740" w:type="dxa"/>
            <w:gridSpan w:val="3"/>
            <w:tcBorders>
              <w:top w:val="single" w:sz="4" w:space="0" w:color="auto"/>
              <w:left w:val="single" w:sz="4" w:space="0" w:color="auto"/>
              <w:bottom w:val="single" w:sz="4" w:space="0" w:color="auto"/>
              <w:right w:val="single" w:sz="4" w:space="0" w:color="auto"/>
            </w:tcBorders>
          </w:tcPr>
          <w:p w14:paraId="45AE04C6"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197741879"/>
                <w:placeholder>
                  <w:docPart w:val="0D0730209C7D4BA8847B3F2AB22BC84B"/>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FFA0515"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A1D8B5" w14:textId="77777777" w:rsidR="00ED6F0B" w:rsidRPr="001F3449" w:rsidRDefault="00BA5843" w:rsidP="00B86F86">
            <w:pPr>
              <w:jc w:val="center"/>
              <w:rPr>
                <w:rStyle w:val="PlaceholderText"/>
                <w:rFonts w:ascii="Garamond" w:hAnsi="Garamond" w:cs="Arial"/>
                <w:sz w:val="24"/>
                <w:szCs w:val="24"/>
              </w:rPr>
            </w:pPr>
            <w:sdt>
              <w:sdtPr>
                <w:rPr>
                  <w:rFonts w:ascii="Garamond" w:hAnsi="Garamond" w:cs="Arial"/>
                  <w:color w:val="808080"/>
                  <w:sz w:val="24"/>
                  <w:szCs w:val="24"/>
                </w:rPr>
                <w:id w:val="-463506044"/>
                <w:placeholder>
                  <w:docPart w:val="4B960E54AF4543029ACAAF089EDA8694"/>
                </w:placeholder>
                <w:showingPlcHdr/>
                <w:text/>
              </w:sdtPr>
              <w:sdtEndPr/>
              <w:sdtContent>
                <w:r w:rsidR="00ED6F0B" w:rsidRPr="001F3449">
                  <w:rPr>
                    <w:rStyle w:val="PlaceholderText"/>
                    <w:rFonts w:ascii="Garamond" w:hAnsi="Garamond" w:cs="Arial"/>
                    <w:sz w:val="24"/>
                    <w:szCs w:val="24"/>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038F0A" w14:textId="77777777" w:rsidR="00ED6F0B" w:rsidRPr="001F3449" w:rsidRDefault="00ED6F0B" w:rsidP="00B86F86">
            <w:pPr>
              <w:rPr>
                <w:rStyle w:val="PlaceholderText"/>
                <w:rFonts w:ascii="Garamond" w:hAnsi="Garamond" w:cs="Arial"/>
                <w:sz w:val="24"/>
                <w:szCs w:val="24"/>
              </w:rPr>
            </w:pPr>
          </w:p>
        </w:tc>
        <w:sdt>
          <w:sdtPr>
            <w:rPr>
              <w:rStyle w:val="PlaceholderText"/>
              <w:rFonts w:ascii="Garamond" w:hAnsi="Garamond" w:cs="Arial"/>
              <w:sz w:val="24"/>
              <w:szCs w:val="24"/>
            </w:rPr>
            <w:id w:val="-1557769787"/>
            <w:placeholder>
              <w:docPart w:val="ADC695497B974450A542379229E662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tcBorders>
                  <w:top w:val="single" w:sz="4" w:space="0" w:color="auto"/>
                  <w:left w:val="single" w:sz="4" w:space="0" w:color="auto"/>
                  <w:bottom w:val="single" w:sz="4" w:space="0" w:color="auto"/>
                  <w:right w:val="single" w:sz="4" w:space="0" w:color="auto"/>
                </w:tcBorders>
                <w:vAlign w:val="center"/>
              </w:tcPr>
              <w:p w14:paraId="6C935310" w14:textId="77777777" w:rsidR="00ED6F0B" w:rsidRPr="001F3449" w:rsidRDefault="00ED6F0B" w:rsidP="00B86F86">
                <w:pPr>
                  <w:jc w:val="center"/>
                  <w:rPr>
                    <w:rStyle w:val="PlaceholderText"/>
                    <w:rFonts w:ascii="Garamond" w:hAnsi="Garamond" w:cs="Arial"/>
                    <w:sz w:val="24"/>
                    <w:szCs w:val="24"/>
                  </w:rPr>
                </w:pPr>
                <w:r w:rsidRPr="001F3449">
                  <w:rPr>
                    <w:rStyle w:val="PlaceholderText"/>
                    <w:rFonts w:ascii="Garamond" w:hAnsi="Garamond" w:cs="Arial"/>
                    <w:sz w:val="24"/>
                    <w:szCs w:val="24"/>
                  </w:rPr>
                  <w:t>Choose an item.</w:t>
                </w:r>
              </w:p>
            </w:tc>
          </w:sdtContent>
        </w:sdt>
      </w:tr>
      <w:tr w:rsidR="00ED6F0B" w:rsidRPr="001F3449" w14:paraId="212AC778" w14:textId="77777777" w:rsidTr="00B86F86">
        <w:trPr>
          <w:trHeight w:val="20"/>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6C5368"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C8939F"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D4289B" w14:textId="77777777" w:rsidR="00ED6F0B" w:rsidRPr="001F3449" w:rsidRDefault="00ED6F0B" w:rsidP="00B86F86">
            <w:pPr>
              <w:rPr>
                <w:rFonts w:ascii="Garamond" w:hAnsi="Garamond" w:cs="Arial"/>
                <w:b/>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6A717"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AE4DC97"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F98BF"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AC3B605" w14:textId="77777777" w:rsidR="00ED6F0B" w:rsidRPr="001F3449" w:rsidRDefault="00ED6F0B" w:rsidP="00B86F86">
            <w:pPr>
              <w:jc w:val="center"/>
              <w:rPr>
                <w:rStyle w:val="PlaceholderText"/>
                <w:rFonts w:ascii="Garamond" w:hAnsi="Garamond" w:cs="Arial"/>
                <w:sz w:val="24"/>
                <w:szCs w:val="24"/>
              </w:rPr>
            </w:pPr>
          </w:p>
        </w:tc>
      </w:tr>
      <w:tr w:rsidR="00ED6F0B" w:rsidRPr="001F3449" w14:paraId="52A2679C" w14:textId="77777777" w:rsidTr="00B86F86">
        <w:trPr>
          <w:trHeight w:val="288"/>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32FE6B"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570EB6" w14:textId="77777777" w:rsidR="00ED6F0B" w:rsidRPr="001F3449" w:rsidRDefault="00ED6F0B" w:rsidP="00B86F86">
            <w:pPr>
              <w:jc w:val="center"/>
              <w:rPr>
                <w:rStyle w:val="PlaceholderText"/>
                <w:rFonts w:ascii="Garamond" w:hAnsi="Garamond" w:cs="Arial"/>
                <w:i/>
                <w:sz w:val="24"/>
                <w:szCs w:val="24"/>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DC2CAA" w14:textId="77777777" w:rsidR="00ED6F0B" w:rsidRPr="001F3449" w:rsidRDefault="00ED6F0B" w:rsidP="00B86F86">
            <w:pPr>
              <w:rPr>
                <w:rFonts w:ascii="Garamond" w:hAnsi="Garamond" w:cs="Arial"/>
                <w:color w:val="808080"/>
                <w:sz w:val="24"/>
                <w:szCs w:val="24"/>
              </w:rPr>
            </w:pPr>
            <w:r w:rsidRPr="001F3449">
              <w:rPr>
                <w:rFonts w:ascii="Garamond" w:hAnsi="Garamond" w:cs="Arial"/>
                <w:b/>
                <w:sz w:val="24"/>
                <w:szCs w:val="24"/>
              </w:rPr>
              <w:t>Notes</w:t>
            </w: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3AA6536" w14:textId="77777777" w:rsidR="00ED6F0B" w:rsidRPr="001F3449" w:rsidRDefault="00ED6F0B" w:rsidP="00B86F86">
            <w:pPr>
              <w:rPr>
                <w:rStyle w:val="PlaceholderText"/>
                <w:rFonts w:ascii="Garamond" w:hAnsi="Garamond" w:cs="Arial"/>
                <w:sz w:val="24"/>
                <w:szCs w:val="24"/>
              </w:rPr>
            </w:pPr>
          </w:p>
        </w:tc>
        <w:tc>
          <w:tcPr>
            <w:tcW w:w="23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F9BCE9" w14:textId="77777777" w:rsidR="00ED6F0B" w:rsidRPr="001F3449" w:rsidRDefault="00ED6F0B" w:rsidP="00B86F86">
            <w:pPr>
              <w:jc w:val="center"/>
              <w:rPr>
                <w:rFonts w:ascii="Garamond" w:hAnsi="Garamond" w:cs="Arial"/>
                <w:color w:val="808080"/>
                <w:sz w:val="24"/>
                <w:szCs w:val="24"/>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D0E685" w14:textId="77777777" w:rsidR="00ED6F0B" w:rsidRPr="001F3449" w:rsidRDefault="00ED6F0B" w:rsidP="00B86F86">
            <w:pPr>
              <w:rPr>
                <w:rStyle w:val="PlaceholderText"/>
                <w:rFonts w:ascii="Garamond" w:hAnsi="Garamond" w:cs="Arial"/>
                <w:sz w:val="24"/>
                <w:szCs w:val="24"/>
              </w:rPr>
            </w:pPr>
          </w:p>
        </w:tc>
        <w:tc>
          <w:tcPr>
            <w:tcW w:w="25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287F24" w14:textId="77777777" w:rsidR="00ED6F0B" w:rsidRPr="001F3449" w:rsidRDefault="00ED6F0B" w:rsidP="00B86F86">
            <w:pPr>
              <w:jc w:val="center"/>
              <w:rPr>
                <w:rStyle w:val="PlaceholderText"/>
                <w:rFonts w:ascii="Garamond" w:hAnsi="Garamond" w:cs="Arial"/>
                <w:sz w:val="24"/>
                <w:szCs w:val="24"/>
              </w:rPr>
            </w:pPr>
          </w:p>
        </w:tc>
      </w:tr>
      <w:tr w:rsidR="00ED6F0B" w:rsidRPr="001F3449" w14:paraId="1EEBBC99" w14:textId="77777777" w:rsidTr="00B86F86">
        <w:trPr>
          <w:trHeight w:val="305"/>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6DBC37" w14:textId="77777777" w:rsidR="00ED6F0B" w:rsidRPr="001F3449" w:rsidRDefault="00ED6F0B" w:rsidP="00B86F86">
            <w:pPr>
              <w:jc w:val="center"/>
              <w:rPr>
                <w:rFonts w:ascii="Garamond" w:hAnsi="Garamond" w:cs="Arial"/>
                <w:b/>
                <w:sz w:val="24"/>
                <w:szCs w:val="24"/>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BDA5D13" w14:textId="77777777" w:rsidR="00ED6F0B" w:rsidRPr="001F3449" w:rsidRDefault="00ED6F0B" w:rsidP="00B86F86">
            <w:pPr>
              <w:jc w:val="center"/>
              <w:rPr>
                <w:rStyle w:val="PlaceholderText"/>
                <w:rFonts w:ascii="Garamond" w:hAnsi="Garamond" w:cs="Arial"/>
                <w:i/>
                <w:sz w:val="24"/>
                <w:szCs w:val="24"/>
              </w:rPr>
            </w:pPr>
          </w:p>
        </w:tc>
        <w:tc>
          <w:tcPr>
            <w:tcW w:w="13145" w:type="dxa"/>
            <w:gridSpan w:val="9"/>
            <w:tcBorders>
              <w:top w:val="single" w:sz="4" w:space="0" w:color="auto"/>
              <w:left w:val="single" w:sz="4" w:space="0" w:color="auto"/>
              <w:bottom w:val="single" w:sz="4" w:space="0" w:color="auto"/>
              <w:right w:val="single" w:sz="4" w:space="0" w:color="auto"/>
            </w:tcBorders>
          </w:tcPr>
          <w:p w14:paraId="03318C9B" w14:textId="77777777" w:rsidR="00ED6F0B" w:rsidRPr="001F3449" w:rsidRDefault="00BA5843" w:rsidP="00B86F86">
            <w:pPr>
              <w:rPr>
                <w:rStyle w:val="PlaceholderText"/>
                <w:rFonts w:ascii="Garamond" w:hAnsi="Garamond" w:cs="Arial"/>
                <w:sz w:val="24"/>
                <w:szCs w:val="24"/>
              </w:rPr>
            </w:pPr>
            <w:sdt>
              <w:sdtPr>
                <w:rPr>
                  <w:rFonts w:ascii="Garamond" w:hAnsi="Garamond" w:cs="Arial"/>
                  <w:color w:val="808080"/>
                  <w:sz w:val="24"/>
                  <w:szCs w:val="24"/>
                </w:rPr>
                <w:id w:val="1158891225"/>
                <w:placeholder>
                  <w:docPart w:val="5BA3FE5E93EA40918392CDF1DAC2CD9B"/>
                </w:placeholder>
                <w:showingPlcHdr/>
                <w:text/>
              </w:sdtPr>
              <w:sdtEndPr/>
              <w:sdtContent>
                <w:r w:rsidR="00ED6F0B" w:rsidRPr="001F3449">
                  <w:rPr>
                    <w:rStyle w:val="PlaceholderText"/>
                    <w:rFonts w:ascii="Garamond" w:hAnsi="Garamond" w:cs="Arial"/>
                    <w:sz w:val="24"/>
                    <w:szCs w:val="24"/>
                  </w:rPr>
                  <w:t>Click here to enter text.</w:t>
                </w:r>
              </w:sdtContent>
            </w:sdt>
          </w:p>
        </w:tc>
      </w:tr>
    </w:tbl>
    <w:p w14:paraId="272474D5" w14:textId="77777777" w:rsidR="003B3D8E" w:rsidRDefault="003B3D8E">
      <w:pPr>
        <w:rPr>
          <w:rFonts w:ascii="Garamond" w:hAnsi="Garamond" w:cs="Arial"/>
          <w:b/>
          <w:u w:val="single"/>
        </w:rPr>
      </w:pPr>
      <w:r>
        <w:rPr>
          <w:rFonts w:ascii="Garamond" w:hAnsi="Garamond" w:cs="Arial"/>
          <w:b/>
          <w:u w:val="single"/>
        </w:rPr>
        <w:br w:type="page"/>
      </w:r>
    </w:p>
    <w:p w14:paraId="3C8FC1D7" w14:textId="77777777" w:rsidR="003B3D8E" w:rsidRDefault="003B3D8E" w:rsidP="00A97D61">
      <w:pPr>
        <w:keepNext/>
        <w:keepLines/>
        <w:spacing w:after="0" w:line="240" w:lineRule="auto"/>
        <w:outlineLvl w:val="0"/>
        <w:rPr>
          <w:rFonts w:ascii="Garamond" w:eastAsia="Times New Roman" w:hAnsi="Garamond" w:cs="Times New Roman"/>
          <w:bCs/>
          <w:i/>
          <w:color w:val="5B9BD5"/>
          <w:sz w:val="32"/>
          <w:szCs w:val="32"/>
        </w:rPr>
        <w:sectPr w:rsidR="003B3D8E" w:rsidSect="00ED6F0B">
          <w:headerReference w:type="default" r:id="rId108"/>
          <w:pgSz w:w="15840" w:h="12240" w:orient="landscape" w:code="1"/>
          <w:pgMar w:top="1080" w:right="1440" w:bottom="907" w:left="720" w:header="432" w:footer="432" w:gutter="0"/>
          <w:cols w:space="720"/>
          <w:titlePg/>
          <w:docGrid w:linePitch="360"/>
        </w:sectPr>
      </w:pPr>
      <w:bookmarkStart w:id="59" w:name="_Toc455661385"/>
    </w:p>
    <w:p w14:paraId="085F5D1B" w14:textId="29ABBD74" w:rsidR="00A97D61" w:rsidRPr="00A02ACC" w:rsidRDefault="00A97D61" w:rsidP="00A97D61">
      <w:pPr>
        <w:keepNext/>
        <w:keepLines/>
        <w:spacing w:after="0" w:line="240" w:lineRule="auto"/>
        <w:outlineLvl w:val="0"/>
        <w:rPr>
          <w:rFonts w:ascii="Garamond" w:eastAsia="Times New Roman" w:hAnsi="Garamond" w:cs="Times New Roman"/>
          <w:bCs/>
          <w:i/>
          <w:color w:val="5B9BD5"/>
          <w:sz w:val="32"/>
          <w:szCs w:val="32"/>
        </w:rPr>
      </w:pPr>
      <w:r w:rsidRPr="00A02ACC">
        <w:rPr>
          <w:rFonts w:ascii="Garamond" w:eastAsia="Times New Roman" w:hAnsi="Garamond" w:cs="Times New Roman"/>
          <w:bCs/>
          <w:i/>
          <w:color w:val="5B9BD5"/>
          <w:sz w:val="32"/>
          <w:szCs w:val="32"/>
        </w:rPr>
        <w:lastRenderedPageBreak/>
        <w:t>Work Plan Agreement:  Health Officer/Tribal Health Director Signature Page</w:t>
      </w:r>
      <w:bookmarkEnd w:id="59"/>
    </w:p>
    <w:p w14:paraId="4D8379F9" w14:textId="77777777" w:rsidR="00A97D61" w:rsidRPr="00A02ACC" w:rsidRDefault="00A97D61" w:rsidP="00A97D61">
      <w:pPr>
        <w:spacing w:after="0" w:line="240" w:lineRule="auto"/>
        <w:rPr>
          <w:rFonts w:ascii="Garamond" w:eastAsia="Times New Roman" w:hAnsi="Garamond" w:cs="Times New Roman"/>
          <w:sz w:val="24"/>
          <w:szCs w:val="24"/>
        </w:rPr>
      </w:pPr>
    </w:p>
    <w:p w14:paraId="47EB22E4" w14:textId="77777777" w:rsidR="00A97D61" w:rsidRPr="00B33B5F" w:rsidRDefault="00A97D61" w:rsidP="00A97D61">
      <w:pPr>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I have thoroughly reviewed this BP2-2020-2021 </w:t>
      </w:r>
      <w:r w:rsidRPr="00B33B5F">
        <w:rPr>
          <w:rFonts w:ascii="Garamond" w:eastAsia="Times New Roman" w:hAnsi="Garamond" w:cs="Times New Roman"/>
          <w:i/>
          <w:sz w:val="24"/>
          <w:szCs w:val="24"/>
        </w:rPr>
        <w:t>PHEP Work Plan for Local Health Departments and Tribal Health Partners</w:t>
      </w:r>
      <w:r w:rsidRPr="00B33B5F">
        <w:rPr>
          <w:rFonts w:ascii="Garamond" w:eastAsia="Times New Roman" w:hAnsi="Garamond" w:cs="Times New Roman"/>
          <w:sz w:val="24"/>
          <w:szCs w:val="24"/>
        </w:rPr>
        <w:t xml:space="preserve"> in its entirety, and on behalf of this department/agency accept, and am committed to, all requirements described and referenced in this work plan.  </w:t>
      </w:r>
    </w:p>
    <w:p w14:paraId="22A67213" w14:textId="77777777" w:rsidR="00A97D61" w:rsidRPr="00B33B5F" w:rsidRDefault="00A97D61" w:rsidP="00A97D61">
      <w:pPr>
        <w:spacing w:after="0" w:line="240" w:lineRule="auto"/>
        <w:rPr>
          <w:rFonts w:ascii="Garamond" w:eastAsia="Times New Roman" w:hAnsi="Garamond" w:cs="Times New Roman"/>
          <w:sz w:val="24"/>
          <w:szCs w:val="24"/>
        </w:rPr>
      </w:pPr>
    </w:p>
    <w:p w14:paraId="6673164C"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Sub-Awardee Name: </w:t>
      </w:r>
      <w:r w:rsidRPr="00B33B5F">
        <w:rPr>
          <w:rFonts w:ascii="Garamond" w:eastAsia="Times New Roman" w:hAnsi="Garamond" w:cs="Times New Roman"/>
          <w:sz w:val="24"/>
          <w:szCs w:val="24"/>
        </w:rPr>
        <w:tab/>
      </w:r>
    </w:p>
    <w:p w14:paraId="682B41D1" w14:textId="77777777" w:rsidR="00A97D61" w:rsidRPr="00B33B5F" w:rsidRDefault="00A97D61" w:rsidP="00A97D61">
      <w:pPr>
        <w:spacing w:after="0" w:line="240" w:lineRule="auto"/>
        <w:rPr>
          <w:rFonts w:ascii="Garamond" w:eastAsia="Times New Roman" w:hAnsi="Garamond" w:cs="Times New Roman"/>
          <w:sz w:val="24"/>
          <w:szCs w:val="24"/>
        </w:rPr>
      </w:pPr>
    </w:p>
    <w:p w14:paraId="5E88D174"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Name: </w:t>
      </w:r>
      <w:r w:rsidRPr="00B33B5F">
        <w:rPr>
          <w:rFonts w:ascii="Garamond" w:eastAsia="Times New Roman" w:hAnsi="Garamond" w:cs="Times New Roman"/>
          <w:sz w:val="24"/>
          <w:szCs w:val="24"/>
        </w:rPr>
        <w:tab/>
      </w:r>
    </w:p>
    <w:p w14:paraId="41D849E0"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Local Health Officer/Tribal Health Director</w:t>
      </w:r>
    </w:p>
    <w:p w14:paraId="2196DE15" w14:textId="77777777" w:rsidR="00A97D61" w:rsidRPr="00B33B5F" w:rsidRDefault="00A97D61" w:rsidP="00A97D61">
      <w:pPr>
        <w:spacing w:after="0" w:line="240" w:lineRule="auto"/>
        <w:rPr>
          <w:rFonts w:ascii="Garamond" w:eastAsia="Times New Roman" w:hAnsi="Garamond" w:cs="Times New Roman"/>
          <w:sz w:val="24"/>
          <w:szCs w:val="24"/>
        </w:rPr>
      </w:pPr>
    </w:p>
    <w:p w14:paraId="33D29EF3"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Signature: </w:t>
      </w:r>
      <w:r w:rsidRPr="00B33B5F">
        <w:rPr>
          <w:rFonts w:ascii="Garamond" w:eastAsia="Times New Roman" w:hAnsi="Garamond" w:cs="Times New Roman"/>
          <w:sz w:val="24"/>
          <w:szCs w:val="24"/>
        </w:rPr>
        <w:tab/>
      </w:r>
    </w:p>
    <w:p w14:paraId="3228A985"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Local Health Officer/Tribal Health Director</w:t>
      </w:r>
    </w:p>
    <w:p w14:paraId="5CFC139A" w14:textId="77777777" w:rsidR="00A97D61" w:rsidRPr="00B33B5F" w:rsidRDefault="00A97D61" w:rsidP="00A97D61">
      <w:pPr>
        <w:spacing w:after="0" w:line="240" w:lineRule="auto"/>
        <w:rPr>
          <w:rFonts w:ascii="Garamond" w:eastAsia="Times New Roman" w:hAnsi="Garamond" w:cs="Times New Roman"/>
          <w:sz w:val="24"/>
          <w:szCs w:val="24"/>
        </w:rPr>
      </w:pPr>
    </w:p>
    <w:p w14:paraId="4D88F54D" w14:textId="77777777" w:rsidR="00A97D61" w:rsidRPr="00B33B5F" w:rsidRDefault="00A97D61" w:rsidP="00A97D61">
      <w:pPr>
        <w:tabs>
          <w:tab w:val="right" w:leader="underscore" w:pos="8640"/>
        </w:tabs>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Date:</w:t>
      </w:r>
      <w:r w:rsidRPr="00B33B5F">
        <w:rPr>
          <w:rFonts w:ascii="Garamond" w:eastAsia="Times New Roman" w:hAnsi="Garamond" w:cs="Times New Roman"/>
          <w:sz w:val="24"/>
          <w:szCs w:val="24"/>
        </w:rPr>
        <w:tab/>
      </w:r>
    </w:p>
    <w:p w14:paraId="1A377C91" w14:textId="77777777" w:rsidR="00A97D61" w:rsidRPr="00B33B5F" w:rsidRDefault="00A97D61" w:rsidP="00A97D61">
      <w:pPr>
        <w:spacing w:after="0" w:line="240" w:lineRule="auto"/>
        <w:rPr>
          <w:rFonts w:ascii="Garamond" w:eastAsia="Times New Roman" w:hAnsi="Garamond" w:cs="Times New Roman"/>
          <w:sz w:val="24"/>
          <w:szCs w:val="24"/>
        </w:rPr>
      </w:pPr>
    </w:p>
    <w:p w14:paraId="5DB2883D" w14:textId="77777777" w:rsidR="00A97D61" w:rsidRPr="00B33B5F" w:rsidRDefault="00A97D61" w:rsidP="00A97D61">
      <w:pPr>
        <w:spacing w:after="0" w:line="240" w:lineRule="auto"/>
        <w:rPr>
          <w:rFonts w:ascii="Garamond" w:eastAsia="Times New Roman" w:hAnsi="Garamond" w:cs="Times New Roman"/>
          <w:sz w:val="24"/>
          <w:szCs w:val="24"/>
        </w:rPr>
      </w:pPr>
    </w:p>
    <w:p w14:paraId="25216387" w14:textId="77777777" w:rsidR="00A97D61" w:rsidRPr="00B33B5F" w:rsidRDefault="00A97D61" w:rsidP="00A97D61">
      <w:pPr>
        <w:spacing w:after="0" w:line="240" w:lineRule="auto"/>
        <w:rPr>
          <w:rFonts w:ascii="Garamond" w:eastAsia="Times New Roman" w:hAnsi="Garamond" w:cs="Times New Roman"/>
          <w:sz w:val="24"/>
          <w:szCs w:val="24"/>
        </w:rPr>
      </w:pPr>
      <w:r w:rsidRPr="00B33B5F">
        <w:rPr>
          <w:rFonts w:ascii="Garamond" w:eastAsia="Times New Roman" w:hAnsi="Garamond" w:cs="Times New Roman"/>
          <w:sz w:val="24"/>
          <w:szCs w:val="24"/>
        </w:rPr>
        <w:t xml:space="preserve">Submit this signature page, signed by the LHD Health Officer/Tribal Health Director to the </w:t>
      </w:r>
      <w:hyperlink r:id="rId109" w:history="1">
        <w:r w:rsidRPr="00B33B5F">
          <w:rPr>
            <w:rFonts w:ascii="Garamond" w:eastAsia="Times New Roman" w:hAnsi="Garamond" w:cs="Times New Roman"/>
            <w:color w:val="0563C1"/>
            <w:sz w:val="24"/>
            <w:szCs w:val="24"/>
            <w:u w:val="single"/>
          </w:rPr>
          <w:t>MDHHS-BETP-DEPR-PHEP@michigan.gov</w:t>
        </w:r>
      </w:hyperlink>
      <w:r w:rsidRPr="00B33B5F">
        <w:rPr>
          <w:rFonts w:ascii="Garamond" w:eastAsia="Times New Roman" w:hAnsi="Garamond" w:cs="Times New Roman"/>
          <w:sz w:val="24"/>
          <w:szCs w:val="24"/>
        </w:rPr>
        <w:t xml:space="preserve">  mailbox no later than the close of business on </w:t>
      </w:r>
      <w:r w:rsidRPr="00B33B5F">
        <w:rPr>
          <w:rFonts w:ascii="Garamond" w:eastAsia="Times New Roman" w:hAnsi="Garamond" w:cs="Times New Roman"/>
          <w:b/>
          <w:bCs/>
          <w:color w:val="FF0000"/>
          <w:sz w:val="24"/>
          <w:szCs w:val="24"/>
        </w:rPr>
        <w:t>August</w:t>
      </w:r>
      <w:r w:rsidRPr="00B33B5F">
        <w:rPr>
          <w:rFonts w:ascii="Garamond" w:eastAsia="Times New Roman" w:hAnsi="Garamond" w:cs="Times New Roman"/>
          <w:b/>
          <w:color w:val="FF0000"/>
          <w:sz w:val="24"/>
          <w:szCs w:val="24"/>
        </w:rPr>
        <w:t xml:space="preserve"> 31, 2020</w:t>
      </w:r>
      <w:r w:rsidRPr="00B33B5F">
        <w:rPr>
          <w:rFonts w:ascii="Garamond" w:eastAsia="Times New Roman" w:hAnsi="Garamond" w:cs="Times New Roman"/>
          <w:sz w:val="24"/>
          <w:szCs w:val="24"/>
        </w:rPr>
        <w:t>.</w:t>
      </w:r>
    </w:p>
    <w:p w14:paraId="2EBC4993" w14:textId="77777777" w:rsidR="00A97D61" w:rsidRPr="00A02ACC" w:rsidRDefault="00A97D61" w:rsidP="007E725A">
      <w:pPr>
        <w:rPr>
          <w:rFonts w:ascii="Garamond" w:hAnsi="Garamond" w:cs="Arial"/>
          <w:b/>
          <w:u w:val="single"/>
        </w:rPr>
      </w:pPr>
    </w:p>
    <w:sectPr w:rsidR="00A97D61" w:rsidRPr="00A02ACC" w:rsidSect="009A1621">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7F0E" w14:textId="77777777" w:rsidR="008530A3" w:rsidRDefault="008530A3">
      <w:pPr>
        <w:spacing w:after="0" w:line="240" w:lineRule="auto"/>
      </w:pPr>
      <w:r>
        <w:separator/>
      </w:r>
    </w:p>
  </w:endnote>
  <w:endnote w:type="continuationSeparator" w:id="0">
    <w:p w14:paraId="71EEED58" w14:textId="77777777" w:rsidR="008530A3" w:rsidRDefault="008530A3">
      <w:pPr>
        <w:spacing w:after="0" w:line="240" w:lineRule="auto"/>
      </w:pPr>
      <w:r>
        <w:continuationSeparator/>
      </w:r>
    </w:p>
  </w:endnote>
  <w:endnote w:type="continuationNotice" w:id="1">
    <w:p w14:paraId="7F5F9BBC" w14:textId="77777777" w:rsidR="008530A3" w:rsidRDefault="00853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D923" w14:textId="77777777" w:rsidR="00F8380E" w:rsidRDefault="00F838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82676"/>
      <w:docPartObj>
        <w:docPartGallery w:val="Page Numbers (Bottom of Page)"/>
        <w:docPartUnique/>
      </w:docPartObj>
    </w:sdtPr>
    <w:sdtEndPr>
      <w:rPr>
        <w:noProof/>
      </w:rPr>
    </w:sdtEndPr>
    <w:sdtContent>
      <w:sdt>
        <w:sdtPr>
          <w:id w:val="1138303836"/>
          <w:docPartObj>
            <w:docPartGallery w:val="Page Numbers (Bottom of Page)"/>
            <w:docPartUnique/>
          </w:docPartObj>
        </w:sdtPr>
        <w:sdtEndPr>
          <w:rPr>
            <w:color w:val="808080" w:themeColor="background1" w:themeShade="80"/>
            <w:spacing w:val="60"/>
          </w:rPr>
        </w:sdtEndPr>
        <w:sdtContent>
          <w:p w14:paraId="371EC305" w14:textId="6F04650E" w:rsidR="008530A3" w:rsidRPr="001E491E" w:rsidRDefault="008530A3" w:rsidP="00625904">
            <w:pPr>
              <w:pStyle w:val="Footer"/>
              <w:pBdr>
                <w:top w:val="single" w:sz="4" w:space="1" w:color="D9D9D9" w:themeColor="background1" w:themeShade="D9"/>
              </w:pBdr>
              <w:tabs>
                <w:tab w:val="clear" w:pos="9360"/>
                <w:tab w:val="right" w:pos="10080"/>
              </w:tabs>
            </w:pPr>
            <w:r>
              <w:tab/>
            </w:r>
            <w:r>
              <w:tab/>
              <w:t xml:space="preserve"> </w:t>
            </w:r>
            <w:r>
              <w:fldChar w:fldCharType="begin"/>
            </w:r>
            <w:r>
              <w:instrText xml:space="preserve"> PAGE   \* MERGEFORMAT </w:instrText>
            </w:r>
            <w:r>
              <w:fldChar w:fldCharType="separate"/>
            </w:r>
            <w:r>
              <w:rPr>
                <w:noProof/>
              </w:rPr>
              <w:t>43</w:t>
            </w:r>
            <w:r>
              <w:rPr>
                <w:noProof/>
              </w:rPr>
              <w:fldChar w:fldCharType="end"/>
            </w:r>
            <w:r>
              <w:t xml:space="preserve"> | </w:t>
            </w:r>
            <w:r>
              <w:rPr>
                <w:color w:val="808080" w:themeColor="background1" w:themeShade="80"/>
                <w:spacing w:val="60"/>
              </w:rPr>
              <w:t>Page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7559"/>
      <w:docPartObj>
        <w:docPartGallery w:val="Page Numbers (Bottom of Page)"/>
        <w:docPartUnique/>
      </w:docPartObj>
    </w:sdtPr>
    <w:sdtEndPr>
      <w:rPr>
        <w:noProof/>
      </w:rPr>
    </w:sdtEndPr>
    <w:sdtContent>
      <w:p w14:paraId="5B54ED74" w14:textId="77777777" w:rsidR="008530A3" w:rsidRDefault="008530A3" w:rsidP="00577DAA">
        <w:pPr>
          <w:pStyle w:val="Footer"/>
        </w:pPr>
        <w:r>
          <w:tab/>
        </w: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8973469"/>
      <w:docPartObj>
        <w:docPartGallery w:val="Page Numbers (Bottom of Page)"/>
        <w:docPartUnique/>
      </w:docPartObj>
    </w:sdtPr>
    <w:sdtEndPr/>
    <w:sdtContent>
      <w:p w14:paraId="321A7EDE" w14:textId="77777777" w:rsidR="008530A3" w:rsidRDefault="008530A3" w:rsidP="00140C64">
        <w:pPr>
          <w:pStyle w:val="Footer"/>
          <w:jc w:val="center"/>
          <w:rPr>
            <w:noProof/>
          </w:rPr>
        </w:pPr>
        <w:r>
          <w:rPr>
            <w:noProof/>
          </w:rPr>
          <w:fldChar w:fldCharType="begin"/>
        </w:r>
        <w:r>
          <w:rPr>
            <w:noProof/>
          </w:rPr>
          <w:instrText xml:space="preserve"> PAGE   \* MERGEFORMAT </w:instrText>
        </w:r>
        <w:r>
          <w:rPr>
            <w:noProof/>
          </w:rPr>
          <w:fldChar w:fldCharType="separate"/>
        </w:r>
        <w:r>
          <w:rPr>
            <w:noProof/>
          </w:rPr>
          <w:t xml:space="preserve">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47293"/>
      <w:docPartObj>
        <w:docPartGallery w:val="Page Numbers (Bottom of Page)"/>
        <w:docPartUnique/>
      </w:docPartObj>
    </w:sdtPr>
    <w:sdtEndPr>
      <w:rPr>
        <w:color w:val="808080" w:themeColor="background1" w:themeShade="80"/>
        <w:spacing w:val="60"/>
      </w:rPr>
    </w:sdtEndPr>
    <w:sdtContent>
      <w:p w14:paraId="697005C3" w14:textId="77777777" w:rsidR="008530A3" w:rsidRDefault="008530A3"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12950"/>
      <w:docPartObj>
        <w:docPartGallery w:val="Page Numbers (Bottom of Page)"/>
        <w:docPartUnique/>
      </w:docPartObj>
    </w:sdtPr>
    <w:sdtEndPr>
      <w:rPr>
        <w:color w:val="808080" w:themeColor="background1" w:themeShade="80"/>
        <w:spacing w:val="60"/>
      </w:rPr>
    </w:sdtEndPr>
    <w:sdtContent>
      <w:p w14:paraId="746C2615" w14:textId="41CB5B38" w:rsidR="008530A3" w:rsidRDefault="008530A3"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41477"/>
      <w:docPartObj>
        <w:docPartGallery w:val="Page Numbers (Bottom of Page)"/>
        <w:docPartUnique/>
      </w:docPartObj>
    </w:sdtPr>
    <w:sdtEndPr>
      <w:rPr>
        <w:noProof/>
      </w:rPr>
    </w:sdtEndPr>
    <w:sdtContent>
      <w:sdt>
        <w:sdtPr>
          <w:id w:val="-8445957"/>
          <w:docPartObj>
            <w:docPartGallery w:val="Page Numbers (Bottom of Page)"/>
            <w:docPartUnique/>
          </w:docPartObj>
        </w:sdtPr>
        <w:sdtEndPr>
          <w:rPr>
            <w:color w:val="808080" w:themeColor="background1" w:themeShade="80"/>
            <w:spacing w:val="60"/>
          </w:rPr>
        </w:sdtEndPr>
        <w:sdtContent>
          <w:p w14:paraId="6C7AF26C" w14:textId="77777777" w:rsidR="008530A3" w:rsidRDefault="008530A3"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808080" w:themeColor="background1" w:themeShade="80"/>
                <w:spacing w:val="60"/>
              </w:rPr>
              <w:t>Page</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96773"/>
      <w:docPartObj>
        <w:docPartGallery w:val="Page Numbers (Bottom of Page)"/>
        <w:docPartUnique/>
      </w:docPartObj>
    </w:sdtPr>
    <w:sdtEndPr>
      <w:rPr>
        <w:noProof/>
      </w:rPr>
    </w:sdtEndPr>
    <w:sdtContent>
      <w:sdt>
        <w:sdtPr>
          <w:id w:val="-1424720904"/>
          <w:docPartObj>
            <w:docPartGallery w:val="Page Numbers (Bottom of Page)"/>
            <w:docPartUnique/>
          </w:docPartObj>
        </w:sdtPr>
        <w:sdtEndPr>
          <w:rPr>
            <w:color w:val="808080" w:themeColor="background1" w:themeShade="80"/>
            <w:spacing w:val="60"/>
          </w:rPr>
        </w:sdtEndPr>
        <w:sdtContent>
          <w:p w14:paraId="477F1E27" w14:textId="109E406C" w:rsidR="008530A3" w:rsidRDefault="008530A3" w:rsidP="00625904">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Pr>
                <w:noProof/>
              </w:rPr>
              <w:t>15</w:t>
            </w:r>
            <w:r>
              <w:rPr>
                <w:noProof/>
              </w:rPr>
              <w:fldChar w:fldCharType="end"/>
            </w:r>
            <w:r>
              <w:t xml:space="preserve"> | </w:t>
            </w:r>
            <w:r>
              <w:rPr>
                <w:color w:val="808080" w:themeColor="background1" w:themeShade="80"/>
                <w:spacing w:val="60"/>
              </w:rPr>
              <w:t>Page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48374"/>
      <w:docPartObj>
        <w:docPartGallery w:val="Page Numbers (Bottom of Page)"/>
        <w:docPartUnique/>
      </w:docPartObj>
    </w:sdtPr>
    <w:sdtEndPr>
      <w:rPr>
        <w:color w:val="808080" w:themeColor="background1" w:themeShade="80"/>
        <w:spacing w:val="60"/>
      </w:rPr>
    </w:sdtEndPr>
    <w:sdtContent>
      <w:p w14:paraId="15B3F0D7" w14:textId="791C422C" w:rsidR="008530A3" w:rsidRPr="001E491E" w:rsidRDefault="008530A3"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Pr>
            <w:noProof/>
          </w:rPr>
          <w:t>8</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86571"/>
      <w:docPartObj>
        <w:docPartGallery w:val="Page Numbers (Bottom of Page)"/>
        <w:docPartUnique/>
      </w:docPartObj>
    </w:sdtPr>
    <w:sdtEndPr>
      <w:rPr>
        <w:color w:val="808080" w:themeColor="background1" w:themeShade="80"/>
        <w:spacing w:val="60"/>
      </w:rPr>
    </w:sdtEndPr>
    <w:sdtContent>
      <w:p w14:paraId="1D13DFB2" w14:textId="77777777" w:rsidR="008530A3" w:rsidRPr="001E491E" w:rsidRDefault="008530A3" w:rsidP="00577DAA">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Pr>
            <w:noProof/>
          </w:rPr>
          <w:t>30</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1ACA" w14:textId="77777777" w:rsidR="008530A3" w:rsidRDefault="008530A3">
      <w:pPr>
        <w:spacing w:after="0" w:line="240" w:lineRule="auto"/>
      </w:pPr>
      <w:r>
        <w:separator/>
      </w:r>
    </w:p>
  </w:footnote>
  <w:footnote w:type="continuationSeparator" w:id="0">
    <w:p w14:paraId="4B0D81AD" w14:textId="77777777" w:rsidR="008530A3" w:rsidRDefault="008530A3">
      <w:pPr>
        <w:spacing w:after="0" w:line="240" w:lineRule="auto"/>
      </w:pPr>
      <w:r>
        <w:continuationSeparator/>
      </w:r>
    </w:p>
  </w:footnote>
  <w:footnote w:type="continuationNotice" w:id="1">
    <w:p w14:paraId="5E86C7F6" w14:textId="77777777" w:rsidR="008530A3" w:rsidRDefault="00853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26E2" w14:textId="77777777" w:rsidR="00F8380E" w:rsidRDefault="00F838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3E17" w14:textId="7E7F96E2" w:rsidR="008530A3" w:rsidRDefault="008530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2A2" w14:textId="7FCC4E97" w:rsidR="008530A3" w:rsidRDefault="008530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B28F" w14:textId="1B6EA368" w:rsidR="008530A3" w:rsidRDefault="008530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D06" w14:textId="1D4AEA34" w:rsidR="008530A3" w:rsidRDefault="008530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8802" w14:textId="5E0783E3" w:rsidR="008530A3" w:rsidRDefault="008530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3E3" w14:textId="5BEFE5AC" w:rsidR="008530A3" w:rsidRDefault="008530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3F19" w14:textId="77777777" w:rsidR="008530A3" w:rsidRDefault="008530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630F" w14:textId="77777777" w:rsidR="008530A3" w:rsidRPr="00E334E4" w:rsidRDefault="008530A3">
    <w:pPr>
      <w:pStyle w:val="Header"/>
      <w:rPr>
        <w:rFonts w:ascii="Arial" w:hAnsi="Arial"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BFFC" w14:textId="77777777" w:rsidR="008530A3" w:rsidRDefault="008530A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00B" w14:textId="531B6B89" w:rsidR="008530A3" w:rsidRDefault="0085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65C6" w14:textId="77777777" w:rsidR="00F8380E" w:rsidRDefault="00F838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922C" w14:textId="5DF94FD1" w:rsidR="008530A3" w:rsidRDefault="008530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F67B" w14:textId="5847BC9B" w:rsidR="008530A3" w:rsidRDefault="008530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318F" w14:textId="37F314B4" w:rsidR="008530A3" w:rsidRPr="00F8380E" w:rsidRDefault="00F8380E" w:rsidP="00F8380E">
    <w:pPr>
      <w:pStyle w:val="Header"/>
      <w:rPr>
        <w:sz w:val="36"/>
        <w:szCs w:val="36"/>
      </w:rPr>
    </w:pPr>
    <w:r w:rsidRPr="00F8380E">
      <w:rPr>
        <w:rFonts w:eastAsiaTheme="majorEastAsia" w:cstheme="majorBidi"/>
        <w:bCs/>
        <w:color w:val="2F5897" w:themeColor="text2"/>
        <w:sz w:val="36"/>
        <w:szCs w:val="36"/>
      </w:rPr>
      <w:t xml:space="preserve">LHD COVID-19 Action Plan 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AFF" w14:textId="77777777" w:rsidR="00F8380E" w:rsidRDefault="00F83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84C8" w14:textId="58E868B8" w:rsidR="008530A3" w:rsidRDefault="008530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2BE" w14:textId="670644B7" w:rsidR="008530A3" w:rsidRDefault="008530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953" w14:textId="7EFA06EB" w:rsidR="008530A3" w:rsidRDefault="008530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93F5" w14:textId="3706A1E1" w:rsidR="008530A3" w:rsidRDefault="008530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CCAB" w14:textId="147D067D" w:rsidR="008530A3" w:rsidRDefault="008530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040" w14:textId="76871391" w:rsidR="008530A3" w:rsidRDefault="0085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90"/>
    <w:multiLevelType w:val="hybridMultilevel"/>
    <w:tmpl w:val="F54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A6E"/>
    <w:multiLevelType w:val="hybridMultilevel"/>
    <w:tmpl w:val="473C2D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15:restartNumberingAfterBreak="0">
    <w:nsid w:val="100C4706"/>
    <w:multiLevelType w:val="hybridMultilevel"/>
    <w:tmpl w:val="D0C6DE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00288"/>
    <w:multiLevelType w:val="hybridMultilevel"/>
    <w:tmpl w:val="1A98B908"/>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A34DB"/>
    <w:multiLevelType w:val="hybridMultilevel"/>
    <w:tmpl w:val="F9C235FC"/>
    <w:lvl w:ilvl="0" w:tplc="67385C8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736"/>
    <w:multiLevelType w:val="hybridMultilevel"/>
    <w:tmpl w:val="386AA01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284B47"/>
    <w:multiLevelType w:val="hybridMultilevel"/>
    <w:tmpl w:val="E194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737AE"/>
    <w:multiLevelType w:val="hybridMultilevel"/>
    <w:tmpl w:val="A330F8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7"/>
  </w:num>
  <w:num w:numId="6">
    <w:abstractNumId w:val="8"/>
  </w:num>
  <w:num w:numId="7">
    <w:abstractNumId w:val="9"/>
  </w:num>
  <w:num w:numId="8">
    <w:abstractNumId w:val="12"/>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2"/>
  </w:num>
  <w:num w:numId="15">
    <w:abstractNumId w:val="11"/>
  </w:num>
  <w:num w:numId="16">
    <w:abstractNumId w:val="1"/>
  </w:num>
  <w:num w:numId="17">
    <w:abstractNumId w:val="22"/>
  </w:num>
  <w:num w:numId="18">
    <w:abstractNumId w:val="18"/>
  </w:num>
  <w:num w:numId="19">
    <w:abstractNumId w:val="5"/>
  </w:num>
  <w:num w:numId="20">
    <w:abstractNumId w:val="10"/>
  </w:num>
  <w:num w:numId="21">
    <w:abstractNumId w:val="20"/>
  </w:num>
  <w:num w:numId="22">
    <w:abstractNumId w:val="0"/>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C0"/>
    <w:rsid w:val="00000017"/>
    <w:rsid w:val="000022F4"/>
    <w:rsid w:val="0000249A"/>
    <w:rsid w:val="00002A1D"/>
    <w:rsid w:val="00002C1E"/>
    <w:rsid w:val="00003B6D"/>
    <w:rsid w:val="000052E6"/>
    <w:rsid w:val="00005450"/>
    <w:rsid w:val="00011394"/>
    <w:rsid w:val="000116C6"/>
    <w:rsid w:val="000118C0"/>
    <w:rsid w:val="00011AE5"/>
    <w:rsid w:val="000130A6"/>
    <w:rsid w:val="00014D3E"/>
    <w:rsid w:val="000170D6"/>
    <w:rsid w:val="00020097"/>
    <w:rsid w:val="00021EF3"/>
    <w:rsid w:val="00022972"/>
    <w:rsid w:val="000249EF"/>
    <w:rsid w:val="00024DD7"/>
    <w:rsid w:val="00025640"/>
    <w:rsid w:val="00025859"/>
    <w:rsid w:val="00025B0F"/>
    <w:rsid w:val="00025E33"/>
    <w:rsid w:val="00030215"/>
    <w:rsid w:val="00031CB9"/>
    <w:rsid w:val="000327C9"/>
    <w:rsid w:val="00034511"/>
    <w:rsid w:val="000359EF"/>
    <w:rsid w:val="000366D7"/>
    <w:rsid w:val="00036AA5"/>
    <w:rsid w:val="000409EF"/>
    <w:rsid w:val="00040B17"/>
    <w:rsid w:val="00041D02"/>
    <w:rsid w:val="00042851"/>
    <w:rsid w:val="00050AB1"/>
    <w:rsid w:val="00051C31"/>
    <w:rsid w:val="00052970"/>
    <w:rsid w:val="00053116"/>
    <w:rsid w:val="000531E3"/>
    <w:rsid w:val="00054F28"/>
    <w:rsid w:val="0005553E"/>
    <w:rsid w:val="000559B0"/>
    <w:rsid w:val="00055D7D"/>
    <w:rsid w:val="00056348"/>
    <w:rsid w:val="00056CDC"/>
    <w:rsid w:val="00057781"/>
    <w:rsid w:val="000602C5"/>
    <w:rsid w:val="0006092A"/>
    <w:rsid w:val="000611AE"/>
    <w:rsid w:val="00062F07"/>
    <w:rsid w:val="000639CF"/>
    <w:rsid w:val="000641EA"/>
    <w:rsid w:val="00065AFE"/>
    <w:rsid w:val="00067149"/>
    <w:rsid w:val="00067231"/>
    <w:rsid w:val="00067745"/>
    <w:rsid w:val="000679A1"/>
    <w:rsid w:val="0007000A"/>
    <w:rsid w:val="00071B63"/>
    <w:rsid w:val="00071DFC"/>
    <w:rsid w:val="00072240"/>
    <w:rsid w:val="0007285E"/>
    <w:rsid w:val="00072D19"/>
    <w:rsid w:val="00075527"/>
    <w:rsid w:val="00075B34"/>
    <w:rsid w:val="000760AB"/>
    <w:rsid w:val="000776AF"/>
    <w:rsid w:val="00077810"/>
    <w:rsid w:val="00077A14"/>
    <w:rsid w:val="000807BB"/>
    <w:rsid w:val="000808CE"/>
    <w:rsid w:val="00081D82"/>
    <w:rsid w:val="000828AD"/>
    <w:rsid w:val="0008321C"/>
    <w:rsid w:val="00083492"/>
    <w:rsid w:val="00084265"/>
    <w:rsid w:val="00085B07"/>
    <w:rsid w:val="000864F7"/>
    <w:rsid w:val="00087950"/>
    <w:rsid w:val="00087E14"/>
    <w:rsid w:val="000909F7"/>
    <w:rsid w:val="000911D0"/>
    <w:rsid w:val="00092026"/>
    <w:rsid w:val="00092367"/>
    <w:rsid w:val="000931AF"/>
    <w:rsid w:val="00093BE2"/>
    <w:rsid w:val="000948D5"/>
    <w:rsid w:val="00096196"/>
    <w:rsid w:val="00096B67"/>
    <w:rsid w:val="00097487"/>
    <w:rsid w:val="000A000C"/>
    <w:rsid w:val="000A0678"/>
    <w:rsid w:val="000A155F"/>
    <w:rsid w:val="000A2609"/>
    <w:rsid w:val="000A3308"/>
    <w:rsid w:val="000A5924"/>
    <w:rsid w:val="000A62C0"/>
    <w:rsid w:val="000A676C"/>
    <w:rsid w:val="000A678F"/>
    <w:rsid w:val="000A6B68"/>
    <w:rsid w:val="000A7567"/>
    <w:rsid w:val="000B20A7"/>
    <w:rsid w:val="000B2336"/>
    <w:rsid w:val="000B2414"/>
    <w:rsid w:val="000B3FE4"/>
    <w:rsid w:val="000B45FF"/>
    <w:rsid w:val="000B49D0"/>
    <w:rsid w:val="000B5B18"/>
    <w:rsid w:val="000B6A0D"/>
    <w:rsid w:val="000B7209"/>
    <w:rsid w:val="000B77B7"/>
    <w:rsid w:val="000B7D3C"/>
    <w:rsid w:val="000C0419"/>
    <w:rsid w:val="000C1A01"/>
    <w:rsid w:val="000C2531"/>
    <w:rsid w:val="000C2A99"/>
    <w:rsid w:val="000C2FAB"/>
    <w:rsid w:val="000C3ECF"/>
    <w:rsid w:val="000C5AC6"/>
    <w:rsid w:val="000C7427"/>
    <w:rsid w:val="000D03AD"/>
    <w:rsid w:val="000D1AB8"/>
    <w:rsid w:val="000D2310"/>
    <w:rsid w:val="000D2627"/>
    <w:rsid w:val="000D322D"/>
    <w:rsid w:val="000D3348"/>
    <w:rsid w:val="000D3597"/>
    <w:rsid w:val="000D5FB4"/>
    <w:rsid w:val="000D6A07"/>
    <w:rsid w:val="000D7819"/>
    <w:rsid w:val="000D7AD4"/>
    <w:rsid w:val="000D7E89"/>
    <w:rsid w:val="000E1674"/>
    <w:rsid w:val="000E268E"/>
    <w:rsid w:val="000E2F2C"/>
    <w:rsid w:val="000E375A"/>
    <w:rsid w:val="000E441A"/>
    <w:rsid w:val="000E4D0A"/>
    <w:rsid w:val="000E50E5"/>
    <w:rsid w:val="000E631B"/>
    <w:rsid w:val="000F0B0E"/>
    <w:rsid w:val="000F0D26"/>
    <w:rsid w:val="000F0F4F"/>
    <w:rsid w:val="000F30F2"/>
    <w:rsid w:val="000F3499"/>
    <w:rsid w:val="000F365B"/>
    <w:rsid w:val="000F71DE"/>
    <w:rsid w:val="000F7A39"/>
    <w:rsid w:val="0010028B"/>
    <w:rsid w:val="001014B1"/>
    <w:rsid w:val="0010269E"/>
    <w:rsid w:val="00103F12"/>
    <w:rsid w:val="00104541"/>
    <w:rsid w:val="00105699"/>
    <w:rsid w:val="00105742"/>
    <w:rsid w:val="00107826"/>
    <w:rsid w:val="00110794"/>
    <w:rsid w:val="00111180"/>
    <w:rsid w:val="0011145E"/>
    <w:rsid w:val="0011164B"/>
    <w:rsid w:val="00113691"/>
    <w:rsid w:val="00114289"/>
    <w:rsid w:val="0011476C"/>
    <w:rsid w:val="00114B93"/>
    <w:rsid w:val="00115140"/>
    <w:rsid w:val="00120021"/>
    <w:rsid w:val="00121C21"/>
    <w:rsid w:val="0012327A"/>
    <w:rsid w:val="001247B4"/>
    <w:rsid w:val="00124859"/>
    <w:rsid w:val="00124B5F"/>
    <w:rsid w:val="00125DCC"/>
    <w:rsid w:val="0012680D"/>
    <w:rsid w:val="00127014"/>
    <w:rsid w:val="00127613"/>
    <w:rsid w:val="0012799A"/>
    <w:rsid w:val="0013143F"/>
    <w:rsid w:val="001348C7"/>
    <w:rsid w:val="00134929"/>
    <w:rsid w:val="0013520E"/>
    <w:rsid w:val="001352AE"/>
    <w:rsid w:val="00135564"/>
    <w:rsid w:val="00135E31"/>
    <w:rsid w:val="00136243"/>
    <w:rsid w:val="00136FC9"/>
    <w:rsid w:val="001375BB"/>
    <w:rsid w:val="00137ABB"/>
    <w:rsid w:val="00140C64"/>
    <w:rsid w:val="001414CC"/>
    <w:rsid w:val="00141884"/>
    <w:rsid w:val="0014301B"/>
    <w:rsid w:val="00145BB2"/>
    <w:rsid w:val="0014666B"/>
    <w:rsid w:val="00146A27"/>
    <w:rsid w:val="001475BA"/>
    <w:rsid w:val="001478A5"/>
    <w:rsid w:val="001515FF"/>
    <w:rsid w:val="001517EE"/>
    <w:rsid w:val="00151F90"/>
    <w:rsid w:val="00152FF0"/>
    <w:rsid w:val="00153070"/>
    <w:rsid w:val="001530B6"/>
    <w:rsid w:val="0015432F"/>
    <w:rsid w:val="001546E8"/>
    <w:rsid w:val="00154C1F"/>
    <w:rsid w:val="00155F66"/>
    <w:rsid w:val="00156334"/>
    <w:rsid w:val="00157F9B"/>
    <w:rsid w:val="00160EB8"/>
    <w:rsid w:val="00161D41"/>
    <w:rsid w:val="00162EF9"/>
    <w:rsid w:val="00163A67"/>
    <w:rsid w:val="00163BD9"/>
    <w:rsid w:val="00163D86"/>
    <w:rsid w:val="0016506C"/>
    <w:rsid w:val="0016574E"/>
    <w:rsid w:val="00165FD3"/>
    <w:rsid w:val="00166318"/>
    <w:rsid w:val="001666CB"/>
    <w:rsid w:val="00166B3A"/>
    <w:rsid w:val="00166D42"/>
    <w:rsid w:val="001670F5"/>
    <w:rsid w:val="00167A9E"/>
    <w:rsid w:val="00167F1D"/>
    <w:rsid w:val="00170804"/>
    <w:rsid w:val="00171E2D"/>
    <w:rsid w:val="001754C9"/>
    <w:rsid w:val="0017677F"/>
    <w:rsid w:val="00177758"/>
    <w:rsid w:val="001779E0"/>
    <w:rsid w:val="001817E9"/>
    <w:rsid w:val="001822B9"/>
    <w:rsid w:val="00182961"/>
    <w:rsid w:val="00182B12"/>
    <w:rsid w:val="00185313"/>
    <w:rsid w:val="00185FD6"/>
    <w:rsid w:val="0018714D"/>
    <w:rsid w:val="00190E3F"/>
    <w:rsid w:val="00192B49"/>
    <w:rsid w:val="00193E7D"/>
    <w:rsid w:val="00193F7E"/>
    <w:rsid w:val="00194DED"/>
    <w:rsid w:val="00196EBE"/>
    <w:rsid w:val="00196F3B"/>
    <w:rsid w:val="001972DE"/>
    <w:rsid w:val="001A2C8A"/>
    <w:rsid w:val="001A392C"/>
    <w:rsid w:val="001A5CC1"/>
    <w:rsid w:val="001A5CED"/>
    <w:rsid w:val="001A6880"/>
    <w:rsid w:val="001A6CCE"/>
    <w:rsid w:val="001A7B3E"/>
    <w:rsid w:val="001B07A6"/>
    <w:rsid w:val="001B0E14"/>
    <w:rsid w:val="001B214B"/>
    <w:rsid w:val="001B24E0"/>
    <w:rsid w:val="001B3030"/>
    <w:rsid w:val="001B3A85"/>
    <w:rsid w:val="001B6174"/>
    <w:rsid w:val="001B653C"/>
    <w:rsid w:val="001B6C91"/>
    <w:rsid w:val="001B6D14"/>
    <w:rsid w:val="001B7452"/>
    <w:rsid w:val="001B784F"/>
    <w:rsid w:val="001C0B7E"/>
    <w:rsid w:val="001C0D2D"/>
    <w:rsid w:val="001C120E"/>
    <w:rsid w:val="001C2507"/>
    <w:rsid w:val="001C4C2D"/>
    <w:rsid w:val="001C4FB6"/>
    <w:rsid w:val="001C6357"/>
    <w:rsid w:val="001D1006"/>
    <w:rsid w:val="001D134B"/>
    <w:rsid w:val="001D2F71"/>
    <w:rsid w:val="001D34CF"/>
    <w:rsid w:val="001D3707"/>
    <w:rsid w:val="001D3B1A"/>
    <w:rsid w:val="001D3E83"/>
    <w:rsid w:val="001D40F9"/>
    <w:rsid w:val="001D4624"/>
    <w:rsid w:val="001D5264"/>
    <w:rsid w:val="001D5AF8"/>
    <w:rsid w:val="001D5E11"/>
    <w:rsid w:val="001D6608"/>
    <w:rsid w:val="001D6648"/>
    <w:rsid w:val="001D66B3"/>
    <w:rsid w:val="001D6B47"/>
    <w:rsid w:val="001D6E15"/>
    <w:rsid w:val="001D70E6"/>
    <w:rsid w:val="001E0B97"/>
    <w:rsid w:val="001E171E"/>
    <w:rsid w:val="001E491E"/>
    <w:rsid w:val="001E52D0"/>
    <w:rsid w:val="001E533B"/>
    <w:rsid w:val="001E5474"/>
    <w:rsid w:val="001E5CC8"/>
    <w:rsid w:val="001E5D71"/>
    <w:rsid w:val="001E5F5D"/>
    <w:rsid w:val="001E7BA2"/>
    <w:rsid w:val="001E7F6B"/>
    <w:rsid w:val="001E7FD8"/>
    <w:rsid w:val="001F119B"/>
    <w:rsid w:val="001F14CC"/>
    <w:rsid w:val="001F39AA"/>
    <w:rsid w:val="001F3B46"/>
    <w:rsid w:val="001F50FA"/>
    <w:rsid w:val="001F6309"/>
    <w:rsid w:val="001F7666"/>
    <w:rsid w:val="001F778E"/>
    <w:rsid w:val="0020065B"/>
    <w:rsid w:val="00202E0E"/>
    <w:rsid w:val="002032B3"/>
    <w:rsid w:val="0020370C"/>
    <w:rsid w:val="00203883"/>
    <w:rsid w:val="00204277"/>
    <w:rsid w:val="00204494"/>
    <w:rsid w:val="0020467E"/>
    <w:rsid w:val="002057EC"/>
    <w:rsid w:val="002100DB"/>
    <w:rsid w:val="002100F0"/>
    <w:rsid w:val="00210922"/>
    <w:rsid w:val="00210938"/>
    <w:rsid w:val="00210A39"/>
    <w:rsid w:val="002130E6"/>
    <w:rsid w:val="0021439F"/>
    <w:rsid w:val="00215E17"/>
    <w:rsid w:val="0021629B"/>
    <w:rsid w:val="002171B2"/>
    <w:rsid w:val="0021748F"/>
    <w:rsid w:val="00217962"/>
    <w:rsid w:val="00220056"/>
    <w:rsid w:val="0022022D"/>
    <w:rsid w:val="00222A4D"/>
    <w:rsid w:val="00223A52"/>
    <w:rsid w:val="00225275"/>
    <w:rsid w:val="00227251"/>
    <w:rsid w:val="00230A95"/>
    <w:rsid w:val="00233723"/>
    <w:rsid w:val="002344F1"/>
    <w:rsid w:val="002355F1"/>
    <w:rsid w:val="00235832"/>
    <w:rsid w:val="002361C1"/>
    <w:rsid w:val="002366BC"/>
    <w:rsid w:val="00236915"/>
    <w:rsid w:val="00240963"/>
    <w:rsid w:val="002424E7"/>
    <w:rsid w:val="00252FD8"/>
    <w:rsid w:val="00254E9C"/>
    <w:rsid w:val="00255E3C"/>
    <w:rsid w:val="00256C65"/>
    <w:rsid w:val="00256D51"/>
    <w:rsid w:val="00262058"/>
    <w:rsid w:val="0026243D"/>
    <w:rsid w:val="00262689"/>
    <w:rsid w:val="002629AA"/>
    <w:rsid w:val="0026423B"/>
    <w:rsid w:val="00264409"/>
    <w:rsid w:val="0026459D"/>
    <w:rsid w:val="00265768"/>
    <w:rsid w:val="00265918"/>
    <w:rsid w:val="002659F6"/>
    <w:rsid w:val="002667BF"/>
    <w:rsid w:val="002674CB"/>
    <w:rsid w:val="00271625"/>
    <w:rsid w:val="00271DBA"/>
    <w:rsid w:val="0027331B"/>
    <w:rsid w:val="002749AA"/>
    <w:rsid w:val="00275F98"/>
    <w:rsid w:val="002764FD"/>
    <w:rsid w:val="002765EB"/>
    <w:rsid w:val="00276FA2"/>
    <w:rsid w:val="0027730A"/>
    <w:rsid w:val="002778D8"/>
    <w:rsid w:val="00277E58"/>
    <w:rsid w:val="00280EA8"/>
    <w:rsid w:val="00283BE4"/>
    <w:rsid w:val="0028403B"/>
    <w:rsid w:val="002867BB"/>
    <w:rsid w:val="00287598"/>
    <w:rsid w:val="00290003"/>
    <w:rsid w:val="002909E4"/>
    <w:rsid w:val="0029236A"/>
    <w:rsid w:val="0029308A"/>
    <w:rsid w:val="002941FA"/>
    <w:rsid w:val="002946F6"/>
    <w:rsid w:val="00294999"/>
    <w:rsid w:val="00294C45"/>
    <w:rsid w:val="0029501D"/>
    <w:rsid w:val="002964B3"/>
    <w:rsid w:val="00296B6E"/>
    <w:rsid w:val="00297AE6"/>
    <w:rsid w:val="002A1E16"/>
    <w:rsid w:val="002A2D1D"/>
    <w:rsid w:val="002A3E15"/>
    <w:rsid w:val="002A48B1"/>
    <w:rsid w:val="002A4B0E"/>
    <w:rsid w:val="002A4BD1"/>
    <w:rsid w:val="002A4F43"/>
    <w:rsid w:val="002A5831"/>
    <w:rsid w:val="002A6C35"/>
    <w:rsid w:val="002A7769"/>
    <w:rsid w:val="002B048A"/>
    <w:rsid w:val="002B0CCA"/>
    <w:rsid w:val="002B2D40"/>
    <w:rsid w:val="002B4002"/>
    <w:rsid w:val="002B51F7"/>
    <w:rsid w:val="002B56A8"/>
    <w:rsid w:val="002C0525"/>
    <w:rsid w:val="002C2CC5"/>
    <w:rsid w:val="002C4839"/>
    <w:rsid w:val="002C4972"/>
    <w:rsid w:val="002C49B4"/>
    <w:rsid w:val="002C57B4"/>
    <w:rsid w:val="002C6810"/>
    <w:rsid w:val="002C6BBB"/>
    <w:rsid w:val="002C7449"/>
    <w:rsid w:val="002C78E3"/>
    <w:rsid w:val="002C7E54"/>
    <w:rsid w:val="002D042C"/>
    <w:rsid w:val="002D0E94"/>
    <w:rsid w:val="002D111B"/>
    <w:rsid w:val="002D19AC"/>
    <w:rsid w:val="002D2115"/>
    <w:rsid w:val="002D2CE0"/>
    <w:rsid w:val="002D3E5E"/>
    <w:rsid w:val="002D4F6D"/>
    <w:rsid w:val="002D7311"/>
    <w:rsid w:val="002D7C28"/>
    <w:rsid w:val="002E04D8"/>
    <w:rsid w:val="002E05F6"/>
    <w:rsid w:val="002E195D"/>
    <w:rsid w:val="002E1F51"/>
    <w:rsid w:val="002E2371"/>
    <w:rsid w:val="002E6C8A"/>
    <w:rsid w:val="002F1A6E"/>
    <w:rsid w:val="002F1D68"/>
    <w:rsid w:val="002F2F3F"/>
    <w:rsid w:val="002F3F36"/>
    <w:rsid w:val="002F5D15"/>
    <w:rsid w:val="002F7446"/>
    <w:rsid w:val="002F7CB2"/>
    <w:rsid w:val="003020DA"/>
    <w:rsid w:val="00302727"/>
    <w:rsid w:val="00302EDD"/>
    <w:rsid w:val="0030459E"/>
    <w:rsid w:val="00304D8F"/>
    <w:rsid w:val="00304F9B"/>
    <w:rsid w:val="00306AF8"/>
    <w:rsid w:val="0030744D"/>
    <w:rsid w:val="0030753A"/>
    <w:rsid w:val="00310287"/>
    <w:rsid w:val="003109E4"/>
    <w:rsid w:val="00310D7A"/>
    <w:rsid w:val="00311368"/>
    <w:rsid w:val="00314262"/>
    <w:rsid w:val="00314DDC"/>
    <w:rsid w:val="0031667D"/>
    <w:rsid w:val="00317D1F"/>
    <w:rsid w:val="00321241"/>
    <w:rsid w:val="00323D63"/>
    <w:rsid w:val="00323E6B"/>
    <w:rsid w:val="00325145"/>
    <w:rsid w:val="00327A26"/>
    <w:rsid w:val="00333AB3"/>
    <w:rsid w:val="0033709D"/>
    <w:rsid w:val="00337D99"/>
    <w:rsid w:val="0034043A"/>
    <w:rsid w:val="003404D5"/>
    <w:rsid w:val="00340E9C"/>
    <w:rsid w:val="00342420"/>
    <w:rsid w:val="003432D1"/>
    <w:rsid w:val="003442CB"/>
    <w:rsid w:val="00344702"/>
    <w:rsid w:val="0034737D"/>
    <w:rsid w:val="00350E98"/>
    <w:rsid w:val="00351794"/>
    <w:rsid w:val="00351824"/>
    <w:rsid w:val="003520AC"/>
    <w:rsid w:val="0035210E"/>
    <w:rsid w:val="00352856"/>
    <w:rsid w:val="00352D00"/>
    <w:rsid w:val="00354D16"/>
    <w:rsid w:val="00356D29"/>
    <w:rsid w:val="00356E39"/>
    <w:rsid w:val="00357046"/>
    <w:rsid w:val="00357617"/>
    <w:rsid w:val="00357882"/>
    <w:rsid w:val="00357CE0"/>
    <w:rsid w:val="00360720"/>
    <w:rsid w:val="00360BF6"/>
    <w:rsid w:val="00361F39"/>
    <w:rsid w:val="003622BE"/>
    <w:rsid w:val="00363925"/>
    <w:rsid w:val="00363E47"/>
    <w:rsid w:val="003653C8"/>
    <w:rsid w:val="0036571A"/>
    <w:rsid w:val="00365A31"/>
    <w:rsid w:val="0036720F"/>
    <w:rsid w:val="003715FB"/>
    <w:rsid w:val="003716C8"/>
    <w:rsid w:val="00371CDC"/>
    <w:rsid w:val="00372288"/>
    <w:rsid w:val="003729EF"/>
    <w:rsid w:val="00372CAC"/>
    <w:rsid w:val="00373516"/>
    <w:rsid w:val="00373A25"/>
    <w:rsid w:val="003743AB"/>
    <w:rsid w:val="00374C60"/>
    <w:rsid w:val="0037561E"/>
    <w:rsid w:val="003764A1"/>
    <w:rsid w:val="003772E6"/>
    <w:rsid w:val="003773D1"/>
    <w:rsid w:val="00377431"/>
    <w:rsid w:val="003774F2"/>
    <w:rsid w:val="00377614"/>
    <w:rsid w:val="0038416F"/>
    <w:rsid w:val="00386DD5"/>
    <w:rsid w:val="003911D9"/>
    <w:rsid w:val="00391C96"/>
    <w:rsid w:val="00392349"/>
    <w:rsid w:val="003923E2"/>
    <w:rsid w:val="00394CB7"/>
    <w:rsid w:val="003953EA"/>
    <w:rsid w:val="0039626F"/>
    <w:rsid w:val="00396684"/>
    <w:rsid w:val="003968ED"/>
    <w:rsid w:val="00396A3C"/>
    <w:rsid w:val="00397043"/>
    <w:rsid w:val="003972B1"/>
    <w:rsid w:val="00397666"/>
    <w:rsid w:val="003A1170"/>
    <w:rsid w:val="003A11F0"/>
    <w:rsid w:val="003A25D6"/>
    <w:rsid w:val="003A3593"/>
    <w:rsid w:val="003A38A0"/>
    <w:rsid w:val="003A4BEA"/>
    <w:rsid w:val="003A4C41"/>
    <w:rsid w:val="003A5A9E"/>
    <w:rsid w:val="003A5C31"/>
    <w:rsid w:val="003A6174"/>
    <w:rsid w:val="003A654C"/>
    <w:rsid w:val="003A6869"/>
    <w:rsid w:val="003A76EE"/>
    <w:rsid w:val="003A7C33"/>
    <w:rsid w:val="003B07EC"/>
    <w:rsid w:val="003B0F79"/>
    <w:rsid w:val="003B109F"/>
    <w:rsid w:val="003B18F6"/>
    <w:rsid w:val="003B31AF"/>
    <w:rsid w:val="003B3D8E"/>
    <w:rsid w:val="003B52DE"/>
    <w:rsid w:val="003B564B"/>
    <w:rsid w:val="003B6842"/>
    <w:rsid w:val="003B6F4F"/>
    <w:rsid w:val="003B72AF"/>
    <w:rsid w:val="003B7A61"/>
    <w:rsid w:val="003C024F"/>
    <w:rsid w:val="003C10F4"/>
    <w:rsid w:val="003C1170"/>
    <w:rsid w:val="003C24A9"/>
    <w:rsid w:val="003C2B8B"/>
    <w:rsid w:val="003C3D85"/>
    <w:rsid w:val="003C53B6"/>
    <w:rsid w:val="003C5408"/>
    <w:rsid w:val="003C547C"/>
    <w:rsid w:val="003C548C"/>
    <w:rsid w:val="003C570B"/>
    <w:rsid w:val="003C60EB"/>
    <w:rsid w:val="003C6364"/>
    <w:rsid w:val="003C63DE"/>
    <w:rsid w:val="003C66C9"/>
    <w:rsid w:val="003D097E"/>
    <w:rsid w:val="003D14E8"/>
    <w:rsid w:val="003D1DAB"/>
    <w:rsid w:val="003D1DE4"/>
    <w:rsid w:val="003D3F58"/>
    <w:rsid w:val="003D479C"/>
    <w:rsid w:val="003D5AD3"/>
    <w:rsid w:val="003E000E"/>
    <w:rsid w:val="003E042D"/>
    <w:rsid w:val="003E0793"/>
    <w:rsid w:val="003E1BD7"/>
    <w:rsid w:val="003E2B37"/>
    <w:rsid w:val="003E3658"/>
    <w:rsid w:val="003E3B87"/>
    <w:rsid w:val="003E6A8B"/>
    <w:rsid w:val="003E7C3D"/>
    <w:rsid w:val="003F2C4D"/>
    <w:rsid w:val="003F2CB7"/>
    <w:rsid w:val="003F321E"/>
    <w:rsid w:val="003F3EA5"/>
    <w:rsid w:val="003F41A6"/>
    <w:rsid w:val="003F41BD"/>
    <w:rsid w:val="003F4D38"/>
    <w:rsid w:val="003F7B03"/>
    <w:rsid w:val="004000E0"/>
    <w:rsid w:val="00400588"/>
    <w:rsid w:val="004009EE"/>
    <w:rsid w:val="00400F26"/>
    <w:rsid w:val="00403DFB"/>
    <w:rsid w:val="00404775"/>
    <w:rsid w:val="004047B1"/>
    <w:rsid w:val="004051E5"/>
    <w:rsid w:val="0040520B"/>
    <w:rsid w:val="0040564E"/>
    <w:rsid w:val="00405901"/>
    <w:rsid w:val="004079A1"/>
    <w:rsid w:val="00411088"/>
    <w:rsid w:val="00411118"/>
    <w:rsid w:val="00411F7E"/>
    <w:rsid w:val="00412648"/>
    <w:rsid w:val="00413025"/>
    <w:rsid w:val="00414359"/>
    <w:rsid w:val="00414974"/>
    <w:rsid w:val="00414E10"/>
    <w:rsid w:val="00415932"/>
    <w:rsid w:val="00422441"/>
    <w:rsid w:val="00422B7B"/>
    <w:rsid w:val="0042302B"/>
    <w:rsid w:val="00423599"/>
    <w:rsid w:val="00423810"/>
    <w:rsid w:val="004254EF"/>
    <w:rsid w:val="00426FA9"/>
    <w:rsid w:val="004279E0"/>
    <w:rsid w:val="004313AF"/>
    <w:rsid w:val="00431A84"/>
    <w:rsid w:val="0043426F"/>
    <w:rsid w:val="0043467D"/>
    <w:rsid w:val="004354E6"/>
    <w:rsid w:val="00436B97"/>
    <w:rsid w:val="00436FF2"/>
    <w:rsid w:val="004372DA"/>
    <w:rsid w:val="00437FCB"/>
    <w:rsid w:val="00440977"/>
    <w:rsid w:val="00442E93"/>
    <w:rsid w:val="00444B99"/>
    <w:rsid w:val="00444BF9"/>
    <w:rsid w:val="00446CDD"/>
    <w:rsid w:val="0044735D"/>
    <w:rsid w:val="004474FB"/>
    <w:rsid w:val="004476F6"/>
    <w:rsid w:val="004479B3"/>
    <w:rsid w:val="0045000F"/>
    <w:rsid w:val="00450CC0"/>
    <w:rsid w:val="00450EA3"/>
    <w:rsid w:val="00451DB2"/>
    <w:rsid w:val="0045203D"/>
    <w:rsid w:val="0045249A"/>
    <w:rsid w:val="0045258D"/>
    <w:rsid w:val="00454471"/>
    <w:rsid w:val="004554CA"/>
    <w:rsid w:val="00455CA3"/>
    <w:rsid w:val="004567FB"/>
    <w:rsid w:val="00456E84"/>
    <w:rsid w:val="00457C3A"/>
    <w:rsid w:val="00460069"/>
    <w:rsid w:val="00461152"/>
    <w:rsid w:val="00461B63"/>
    <w:rsid w:val="00461DAE"/>
    <w:rsid w:val="00462020"/>
    <w:rsid w:val="00462CAA"/>
    <w:rsid w:val="00463AE3"/>
    <w:rsid w:val="00463D0B"/>
    <w:rsid w:val="00463E2D"/>
    <w:rsid w:val="0046503E"/>
    <w:rsid w:val="00465D2B"/>
    <w:rsid w:val="00467396"/>
    <w:rsid w:val="00467CDA"/>
    <w:rsid w:val="00467FE5"/>
    <w:rsid w:val="004700B2"/>
    <w:rsid w:val="00470EA7"/>
    <w:rsid w:val="00471266"/>
    <w:rsid w:val="00471934"/>
    <w:rsid w:val="00473B39"/>
    <w:rsid w:val="004746DA"/>
    <w:rsid w:val="004757F9"/>
    <w:rsid w:val="004758F4"/>
    <w:rsid w:val="0047678F"/>
    <w:rsid w:val="004767C7"/>
    <w:rsid w:val="004776F2"/>
    <w:rsid w:val="00477D3B"/>
    <w:rsid w:val="00477E16"/>
    <w:rsid w:val="004810A2"/>
    <w:rsid w:val="00481D40"/>
    <w:rsid w:val="00482CD6"/>
    <w:rsid w:val="00483F00"/>
    <w:rsid w:val="004848D6"/>
    <w:rsid w:val="00484D81"/>
    <w:rsid w:val="004860EE"/>
    <w:rsid w:val="00487F0D"/>
    <w:rsid w:val="00490850"/>
    <w:rsid w:val="004909FF"/>
    <w:rsid w:val="00491526"/>
    <w:rsid w:val="00491665"/>
    <w:rsid w:val="00492978"/>
    <w:rsid w:val="0049488F"/>
    <w:rsid w:val="00494A8D"/>
    <w:rsid w:val="00497F36"/>
    <w:rsid w:val="004A069A"/>
    <w:rsid w:val="004A15F9"/>
    <w:rsid w:val="004A1A63"/>
    <w:rsid w:val="004A1D15"/>
    <w:rsid w:val="004A1D36"/>
    <w:rsid w:val="004A2518"/>
    <w:rsid w:val="004A3A9A"/>
    <w:rsid w:val="004A3D60"/>
    <w:rsid w:val="004A3D84"/>
    <w:rsid w:val="004A4282"/>
    <w:rsid w:val="004A4477"/>
    <w:rsid w:val="004A4932"/>
    <w:rsid w:val="004A4F5E"/>
    <w:rsid w:val="004A5356"/>
    <w:rsid w:val="004A7076"/>
    <w:rsid w:val="004B067B"/>
    <w:rsid w:val="004B095E"/>
    <w:rsid w:val="004B11DD"/>
    <w:rsid w:val="004B174A"/>
    <w:rsid w:val="004B2EC3"/>
    <w:rsid w:val="004B3732"/>
    <w:rsid w:val="004B4341"/>
    <w:rsid w:val="004B5104"/>
    <w:rsid w:val="004B5A70"/>
    <w:rsid w:val="004B5BE6"/>
    <w:rsid w:val="004B68F4"/>
    <w:rsid w:val="004B7290"/>
    <w:rsid w:val="004B7C53"/>
    <w:rsid w:val="004B7F69"/>
    <w:rsid w:val="004C0A36"/>
    <w:rsid w:val="004C1025"/>
    <w:rsid w:val="004C1133"/>
    <w:rsid w:val="004C11DB"/>
    <w:rsid w:val="004C305A"/>
    <w:rsid w:val="004C4F8B"/>
    <w:rsid w:val="004C5646"/>
    <w:rsid w:val="004C5678"/>
    <w:rsid w:val="004C58DE"/>
    <w:rsid w:val="004C7500"/>
    <w:rsid w:val="004D0231"/>
    <w:rsid w:val="004D12EF"/>
    <w:rsid w:val="004D21AB"/>
    <w:rsid w:val="004D224D"/>
    <w:rsid w:val="004D3097"/>
    <w:rsid w:val="004D3A85"/>
    <w:rsid w:val="004D445E"/>
    <w:rsid w:val="004D4667"/>
    <w:rsid w:val="004D50C5"/>
    <w:rsid w:val="004D56BF"/>
    <w:rsid w:val="004D5809"/>
    <w:rsid w:val="004E0162"/>
    <w:rsid w:val="004E113E"/>
    <w:rsid w:val="004E2E08"/>
    <w:rsid w:val="004E311A"/>
    <w:rsid w:val="004E4CDD"/>
    <w:rsid w:val="004E520B"/>
    <w:rsid w:val="004E5466"/>
    <w:rsid w:val="004E5A93"/>
    <w:rsid w:val="004E5C90"/>
    <w:rsid w:val="004E63C8"/>
    <w:rsid w:val="004E6C62"/>
    <w:rsid w:val="004E7E96"/>
    <w:rsid w:val="004F288E"/>
    <w:rsid w:val="004F30E9"/>
    <w:rsid w:val="004F3278"/>
    <w:rsid w:val="004F3463"/>
    <w:rsid w:val="004F4131"/>
    <w:rsid w:val="004F42F6"/>
    <w:rsid w:val="004F558A"/>
    <w:rsid w:val="004F5D8A"/>
    <w:rsid w:val="004F63B5"/>
    <w:rsid w:val="004F79AC"/>
    <w:rsid w:val="004F7BDE"/>
    <w:rsid w:val="004F7DE6"/>
    <w:rsid w:val="0050428A"/>
    <w:rsid w:val="005050F4"/>
    <w:rsid w:val="00505240"/>
    <w:rsid w:val="005054EC"/>
    <w:rsid w:val="005056DE"/>
    <w:rsid w:val="0050651C"/>
    <w:rsid w:val="005107F4"/>
    <w:rsid w:val="00510A60"/>
    <w:rsid w:val="00510E9C"/>
    <w:rsid w:val="00510FF3"/>
    <w:rsid w:val="005138A8"/>
    <w:rsid w:val="005174A5"/>
    <w:rsid w:val="0052106E"/>
    <w:rsid w:val="00521C7E"/>
    <w:rsid w:val="00521D09"/>
    <w:rsid w:val="005223C3"/>
    <w:rsid w:val="00523F8D"/>
    <w:rsid w:val="00524295"/>
    <w:rsid w:val="00525DD7"/>
    <w:rsid w:val="005269F3"/>
    <w:rsid w:val="00527840"/>
    <w:rsid w:val="00530B52"/>
    <w:rsid w:val="005331ED"/>
    <w:rsid w:val="0053454C"/>
    <w:rsid w:val="005348D6"/>
    <w:rsid w:val="00534B60"/>
    <w:rsid w:val="00535975"/>
    <w:rsid w:val="005365D4"/>
    <w:rsid w:val="00536DF0"/>
    <w:rsid w:val="00537320"/>
    <w:rsid w:val="00540C08"/>
    <w:rsid w:val="005411BD"/>
    <w:rsid w:val="00542260"/>
    <w:rsid w:val="0054263E"/>
    <w:rsid w:val="00543A5A"/>
    <w:rsid w:val="0054404A"/>
    <w:rsid w:val="005443DD"/>
    <w:rsid w:val="00544873"/>
    <w:rsid w:val="00545662"/>
    <w:rsid w:val="0055006B"/>
    <w:rsid w:val="00550293"/>
    <w:rsid w:val="00550F0E"/>
    <w:rsid w:val="00551889"/>
    <w:rsid w:val="00552DFE"/>
    <w:rsid w:val="00552E61"/>
    <w:rsid w:val="005547D3"/>
    <w:rsid w:val="00554DD8"/>
    <w:rsid w:val="00554EBD"/>
    <w:rsid w:val="00557127"/>
    <w:rsid w:val="005572C3"/>
    <w:rsid w:val="005576B0"/>
    <w:rsid w:val="00557A09"/>
    <w:rsid w:val="00557CA2"/>
    <w:rsid w:val="0056042A"/>
    <w:rsid w:val="00561B05"/>
    <w:rsid w:val="00562BAA"/>
    <w:rsid w:val="0056339C"/>
    <w:rsid w:val="005643E3"/>
    <w:rsid w:val="005644D8"/>
    <w:rsid w:val="00564CDA"/>
    <w:rsid w:val="00565693"/>
    <w:rsid w:val="00566BEE"/>
    <w:rsid w:val="00566EF6"/>
    <w:rsid w:val="00567B32"/>
    <w:rsid w:val="00570683"/>
    <w:rsid w:val="00570BBC"/>
    <w:rsid w:val="00570EAC"/>
    <w:rsid w:val="00573795"/>
    <w:rsid w:val="00574099"/>
    <w:rsid w:val="005741DC"/>
    <w:rsid w:val="00574952"/>
    <w:rsid w:val="00575011"/>
    <w:rsid w:val="0057584A"/>
    <w:rsid w:val="005761C4"/>
    <w:rsid w:val="00576787"/>
    <w:rsid w:val="00576EC7"/>
    <w:rsid w:val="0057738C"/>
    <w:rsid w:val="00577DAA"/>
    <w:rsid w:val="00580681"/>
    <w:rsid w:val="0058183C"/>
    <w:rsid w:val="00581FDB"/>
    <w:rsid w:val="00582026"/>
    <w:rsid w:val="0058258F"/>
    <w:rsid w:val="005825E0"/>
    <w:rsid w:val="0058401B"/>
    <w:rsid w:val="005843D5"/>
    <w:rsid w:val="005846D6"/>
    <w:rsid w:val="00584D7B"/>
    <w:rsid w:val="005856DA"/>
    <w:rsid w:val="0058743D"/>
    <w:rsid w:val="00590036"/>
    <w:rsid w:val="0059015D"/>
    <w:rsid w:val="00590ABC"/>
    <w:rsid w:val="005914E2"/>
    <w:rsid w:val="00592106"/>
    <w:rsid w:val="005934B5"/>
    <w:rsid w:val="00593BB6"/>
    <w:rsid w:val="00594E45"/>
    <w:rsid w:val="00596403"/>
    <w:rsid w:val="0059683E"/>
    <w:rsid w:val="00596985"/>
    <w:rsid w:val="005A0164"/>
    <w:rsid w:val="005A12EC"/>
    <w:rsid w:val="005A135D"/>
    <w:rsid w:val="005A1482"/>
    <w:rsid w:val="005A1E22"/>
    <w:rsid w:val="005A2065"/>
    <w:rsid w:val="005A2C37"/>
    <w:rsid w:val="005A443D"/>
    <w:rsid w:val="005A48D4"/>
    <w:rsid w:val="005A7883"/>
    <w:rsid w:val="005A7F5F"/>
    <w:rsid w:val="005B0FFA"/>
    <w:rsid w:val="005B145C"/>
    <w:rsid w:val="005B1C39"/>
    <w:rsid w:val="005B23D7"/>
    <w:rsid w:val="005B2EC1"/>
    <w:rsid w:val="005B3278"/>
    <w:rsid w:val="005B4D18"/>
    <w:rsid w:val="005B5E47"/>
    <w:rsid w:val="005B6AC2"/>
    <w:rsid w:val="005B6D99"/>
    <w:rsid w:val="005B76D3"/>
    <w:rsid w:val="005C09E9"/>
    <w:rsid w:val="005C1EE5"/>
    <w:rsid w:val="005C21C5"/>
    <w:rsid w:val="005C430D"/>
    <w:rsid w:val="005C5622"/>
    <w:rsid w:val="005C614B"/>
    <w:rsid w:val="005C6830"/>
    <w:rsid w:val="005C7227"/>
    <w:rsid w:val="005C7879"/>
    <w:rsid w:val="005C7EDB"/>
    <w:rsid w:val="005D0639"/>
    <w:rsid w:val="005D095B"/>
    <w:rsid w:val="005D1208"/>
    <w:rsid w:val="005D1E58"/>
    <w:rsid w:val="005D2846"/>
    <w:rsid w:val="005D301A"/>
    <w:rsid w:val="005D3CF0"/>
    <w:rsid w:val="005D52A4"/>
    <w:rsid w:val="005D59D5"/>
    <w:rsid w:val="005D61E7"/>
    <w:rsid w:val="005D6233"/>
    <w:rsid w:val="005E0B96"/>
    <w:rsid w:val="005E0DDD"/>
    <w:rsid w:val="005E0E93"/>
    <w:rsid w:val="005E1B30"/>
    <w:rsid w:val="005E1F08"/>
    <w:rsid w:val="005E2E88"/>
    <w:rsid w:val="005E412E"/>
    <w:rsid w:val="005E445A"/>
    <w:rsid w:val="005E63B7"/>
    <w:rsid w:val="005E6D0A"/>
    <w:rsid w:val="005E6D79"/>
    <w:rsid w:val="005E72A7"/>
    <w:rsid w:val="005F00F0"/>
    <w:rsid w:val="005F17D3"/>
    <w:rsid w:val="005F29A7"/>
    <w:rsid w:val="005F38F1"/>
    <w:rsid w:val="005F4674"/>
    <w:rsid w:val="005F4964"/>
    <w:rsid w:val="005F601D"/>
    <w:rsid w:val="005F6554"/>
    <w:rsid w:val="005F7261"/>
    <w:rsid w:val="005F7A57"/>
    <w:rsid w:val="005F7FF9"/>
    <w:rsid w:val="006001A0"/>
    <w:rsid w:val="00601D46"/>
    <w:rsid w:val="00603540"/>
    <w:rsid w:val="00603802"/>
    <w:rsid w:val="00605FB9"/>
    <w:rsid w:val="00607FC3"/>
    <w:rsid w:val="00611128"/>
    <w:rsid w:val="006122B1"/>
    <w:rsid w:val="006127FB"/>
    <w:rsid w:val="00614AEB"/>
    <w:rsid w:val="00615304"/>
    <w:rsid w:val="00615628"/>
    <w:rsid w:val="00616701"/>
    <w:rsid w:val="00616705"/>
    <w:rsid w:val="00616E26"/>
    <w:rsid w:val="006179B0"/>
    <w:rsid w:val="00617CE9"/>
    <w:rsid w:val="00617EA2"/>
    <w:rsid w:val="00620513"/>
    <w:rsid w:val="00621404"/>
    <w:rsid w:val="00622DE6"/>
    <w:rsid w:val="00623CA7"/>
    <w:rsid w:val="00624BD9"/>
    <w:rsid w:val="00625904"/>
    <w:rsid w:val="00626F19"/>
    <w:rsid w:val="006272B4"/>
    <w:rsid w:val="00627F13"/>
    <w:rsid w:val="006304B7"/>
    <w:rsid w:val="00632253"/>
    <w:rsid w:val="0063536A"/>
    <w:rsid w:val="00635834"/>
    <w:rsid w:val="00637206"/>
    <w:rsid w:val="006374DD"/>
    <w:rsid w:val="0064011F"/>
    <w:rsid w:val="006402E6"/>
    <w:rsid w:val="00641A5D"/>
    <w:rsid w:val="00642076"/>
    <w:rsid w:val="00642682"/>
    <w:rsid w:val="006432BA"/>
    <w:rsid w:val="006435A3"/>
    <w:rsid w:val="00643988"/>
    <w:rsid w:val="00644D4E"/>
    <w:rsid w:val="006454DF"/>
    <w:rsid w:val="00646E74"/>
    <w:rsid w:val="006479AF"/>
    <w:rsid w:val="00650415"/>
    <w:rsid w:val="006506D1"/>
    <w:rsid w:val="00652570"/>
    <w:rsid w:val="00652A35"/>
    <w:rsid w:val="00652D95"/>
    <w:rsid w:val="00654E4B"/>
    <w:rsid w:val="006558B6"/>
    <w:rsid w:val="00655A99"/>
    <w:rsid w:val="00657587"/>
    <w:rsid w:val="00657D09"/>
    <w:rsid w:val="00657E78"/>
    <w:rsid w:val="006600F2"/>
    <w:rsid w:val="00661734"/>
    <w:rsid w:val="00662BC2"/>
    <w:rsid w:val="00662F00"/>
    <w:rsid w:val="00663B2C"/>
    <w:rsid w:val="006643B2"/>
    <w:rsid w:val="00664C6D"/>
    <w:rsid w:val="006676EC"/>
    <w:rsid w:val="006715A3"/>
    <w:rsid w:val="006733F2"/>
    <w:rsid w:val="0067742E"/>
    <w:rsid w:val="00677494"/>
    <w:rsid w:val="006774EB"/>
    <w:rsid w:val="00681BC7"/>
    <w:rsid w:val="00681D0F"/>
    <w:rsid w:val="00682DD3"/>
    <w:rsid w:val="00683DEB"/>
    <w:rsid w:val="00684577"/>
    <w:rsid w:val="00684A3C"/>
    <w:rsid w:val="00684B1F"/>
    <w:rsid w:val="00684B6D"/>
    <w:rsid w:val="00685262"/>
    <w:rsid w:val="006879BC"/>
    <w:rsid w:val="00687FF6"/>
    <w:rsid w:val="0069083F"/>
    <w:rsid w:val="006909F9"/>
    <w:rsid w:val="0069146C"/>
    <w:rsid w:val="00691FB5"/>
    <w:rsid w:val="00691FC7"/>
    <w:rsid w:val="00692C76"/>
    <w:rsid w:val="00692CA8"/>
    <w:rsid w:val="00693DA8"/>
    <w:rsid w:val="006940B1"/>
    <w:rsid w:val="006954B3"/>
    <w:rsid w:val="00696575"/>
    <w:rsid w:val="006978AD"/>
    <w:rsid w:val="006A0500"/>
    <w:rsid w:val="006A0785"/>
    <w:rsid w:val="006A1E81"/>
    <w:rsid w:val="006A226D"/>
    <w:rsid w:val="006A2D04"/>
    <w:rsid w:val="006A2DA7"/>
    <w:rsid w:val="006A3111"/>
    <w:rsid w:val="006A3737"/>
    <w:rsid w:val="006A3D24"/>
    <w:rsid w:val="006A53B3"/>
    <w:rsid w:val="006A5538"/>
    <w:rsid w:val="006A59F8"/>
    <w:rsid w:val="006A5DB2"/>
    <w:rsid w:val="006A6F50"/>
    <w:rsid w:val="006A7D65"/>
    <w:rsid w:val="006B0EC8"/>
    <w:rsid w:val="006B3250"/>
    <w:rsid w:val="006B36E5"/>
    <w:rsid w:val="006B4E9F"/>
    <w:rsid w:val="006B756C"/>
    <w:rsid w:val="006C0104"/>
    <w:rsid w:val="006C2CE6"/>
    <w:rsid w:val="006C34AE"/>
    <w:rsid w:val="006C3A8A"/>
    <w:rsid w:val="006C4BC7"/>
    <w:rsid w:val="006C615A"/>
    <w:rsid w:val="006C70A7"/>
    <w:rsid w:val="006D06B4"/>
    <w:rsid w:val="006D184A"/>
    <w:rsid w:val="006D1973"/>
    <w:rsid w:val="006D19B2"/>
    <w:rsid w:val="006D2418"/>
    <w:rsid w:val="006D285E"/>
    <w:rsid w:val="006D2C7A"/>
    <w:rsid w:val="006D2E5D"/>
    <w:rsid w:val="006D35F6"/>
    <w:rsid w:val="006D4372"/>
    <w:rsid w:val="006D455D"/>
    <w:rsid w:val="006D4A08"/>
    <w:rsid w:val="006D4BB4"/>
    <w:rsid w:val="006D515D"/>
    <w:rsid w:val="006D5505"/>
    <w:rsid w:val="006D5940"/>
    <w:rsid w:val="006D6028"/>
    <w:rsid w:val="006D7058"/>
    <w:rsid w:val="006D7D22"/>
    <w:rsid w:val="006E034C"/>
    <w:rsid w:val="006E2187"/>
    <w:rsid w:val="006E4291"/>
    <w:rsid w:val="006E44AE"/>
    <w:rsid w:val="006E450A"/>
    <w:rsid w:val="006E4688"/>
    <w:rsid w:val="006E6B1B"/>
    <w:rsid w:val="006E70D8"/>
    <w:rsid w:val="006E756F"/>
    <w:rsid w:val="006F0D34"/>
    <w:rsid w:val="006F15F0"/>
    <w:rsid w:val="006F1B5D"/>
    <w:rsid w:val="006F1BD9"/>
    <w:rsid w:val="006F3515"/>
    <w:rsid w:val="006F4112"/>
    <w:rsid w:val="006F5C92"/>
    <w:rsid w:val="006F611D"/>
    <w:rsid w:val="006F67B3"/>
    <w:rsid w:val="006F7BDB"/>
    <w:rsid w:val="006F7D8B"/>
    <w:rsid w:val="0070445A"/>
    <w:rsid w:val="00704D79"/>
    <w:rsid w:val="00706F5F"/>
    <w:rsid w:val="00710090"/>
    <w:rsid w:val="00710D8E"/>
    <w:rsid w:val="00710E58"/>
    <w:rsid w:val="00710FA9"/>
    <w:rsid w:val="0071156B"/>
    <w:rsid w:val="00711941"/>
    <w:rsid w:val="00712F55"/>
    <w:rsid w:val="00713DA3"/>
    <w:rsid w:val="007140F3"/>
    <w:rsid w:val="00714159"/>
    <w:rsid w:val="00715068"/>
    <w:rsid w:val="00715BC4"/>
    <w:rsid w:val="00716C2B"/>
    <w:rsid w:val="00716C2F"/>
    <w:rsid w:val="00717593"/>
    <w:rsid w:val="0072036D"/>
    <w:rsid w:val="007203D3"/>
    <w:rsid w:val="00721310"/>
    <w:rsid w:val="00721C68"/>
    <w:rsid w:val="007225AB"/>
    <w:rsid w:val="00722AF0"/>
    <w:rsid w:val="00722D73"/>
    <w:rsid w:val="007234C8"/>
    <w:rsid w:val="007257BC"/>
    <w:rsid w:val="00725A20"/>
    <w:rsid w:val="00725DB7"/>
    <w:rsid w:val="00726D76"/>
    <w:rsid w:val="00727DAF"/>
    <w:rsid w:val="00730A92"/>
    <w:rsid w:val="0073101D"/>
    <w:rsid w:val="00732E33"/>
    <w:rsid w:val="0073373E"/>
    <w:rsid w:val="007363B5"/>
    <w:rsid w:val="00736A03"/>
    <w:rsid w:val="00736FEA"/>
    <w:rsid w:val="0074030C"/>
    <w:rsid w:val="007409AA"/>
    <w:rsid w:val="0074126F"/>
    <w:rsid w:val="0074363F"/>
    <w:rsid w:val="007449F6"/>
    <w:rsid w:val="00745D1B"/>
    <w:rsid w:val="00750380"/>
    <w:rsid w:val="00750B26"/>
    <w:rsid w:val="007510A0"/>
    <w:rsid w:val="0075144B"/>
    <w:rsid w:val="00751AE8"/>
    <w:rsid w:val="00752B81"/>
    <w:rsid w:val="00753E31"/>
    <w:rsid w:val="0075542A"/>
    <w:rsid w:val="007575CF"/>
    <w:rsid w:val="00761AFF"/>
    <w:rsid w:val="007624C9"/>
    <w:rsid w:val="0076290C"/>
    <w:rsid w:val="00762FBA"/>
    <w:rsid w:val="00763EF7"/>
    <w:rsid w:val="00764867"/>
    <w:rsid w:val="007653D2"/>
    <w:rsid w:val="00765799"/>
    <w:rsid w:val="0076676F"/>
    <w:rsid w:val="007667C1"/>
    <w:rsid w:val="0077016D"/>
    <w:rsid w:val="007703F3"/>
    <w:rsid w:val="007719F9"/>
    <w:rsid w:val="00773852"/>
    <w:rsid w:val="007750BB"/>
    <w:rsid w:val="00776896"/>
    <w:rsid w:val="007779D1"/>
    <w:rsid w:val="0078018E"/>
    <w:rsid w:val="00780872"/>
    <w:rsid w:val="00781426"/>
    <w:rsid w:val="00782B6A"/>
    <w:rsid w:val="0078347E"/>
    <w:rsid w:val="007849AB"/>
    <w:rsid w:val="00785625"/>
    <w:rsid w:val="00786475"/>
    <w:rsid w:val="007866A0"/>
    <w:rsid w:val="00786F2D"/>
    <w:rsid w:val="00787161"/>
    <w:rsid w:val="0078782A"/>
    <w:rsid w:val="00787AE8"/>
    <w:rsid w:val="007904BB"/>
    <w:rsid w:val="0079054B"/>
    <w:rsid w:val="0079128C"/>
    <w:rsid w:val="00791358"/>
    <w:rsid w:val="007933BF"/>
    <w:rsid w:val="007933E1"/>
    <w:rsid w:val="00793745"/>
    <w:rsid w:val="00794BF5"/>
    <w:rsid w:val="007951E3"/>
    <w:rsid w:val="00795EC0"/>
    <w:rsid w:val="007A0DF8"/>
    <w:rsid w:val="007A0EA5"/>
    <w:rsid w:val="007A288A"/>
    <w:rsid w:val="007A35E0"/>
    <w:rsid w:val="007A55CC"/>
    <w:rsid w:val="007A5762"/>
    <w:rsid w:val="007A5D79"/>
    <w:rsid w:val="007A6128"/>
    <w:rsid w:val="007A6F39"/>
    <w:rsid w:val="007B0676"/>
    <w:rsid w:val="007B09BD"/>
    <w:rsid w:val="007B128C"/>
    <w:rsid w:val="007B1659"/>
    <w:rsid w:val="007B25AE"/>
    <w:rsid w:val="007B28B4"/>
    <w:rsid w:val="007B2CF1"/>
    <w:rsid w:val="007B3DA0"/>
    <w:rsid w:val="007B40A6"/>
    <w:rsid w:val="007B438D"/>
    <w:rsid w:val="007C27A2"/>
    <w:rsid w:val="007C2A8B"/>
    <w:rsid w:val="007C32C0"/>
    <w:rsid w:val="007C33A6"/>
    <w:rsid w:val="007C33B8"/>
    <w:rsid w:val="007C4F09"/>
    <w:rsid w:val="007C5D20"/>
    <w:rsid w:val="007C5D49"/>
    <w:rsid w:val="007C618B"/>
    <w:rsid w:val="007C6F1D"/>
    <w:rsid w:val="007C7DEF"/>
    <w:rsid w:val="007D05A4"/>
    <w:rsid w:val="007D1381"/>
    <w:rsid w:val="007D1A07"/>
    <w:rsid w:val="007D1F6F"/>
    <w:rsid w:val="007D3330"/>
    <w:rsid w:val="007D423C"/>
    <w:rsid w:val="007D4403"/>
    <w:rsid w:val="007D5513"/>
    <w:rsid w:val="007D59D1"/>
    <w:rsid w:val="007D611C"/>
    <w:rsid w:val="007D7363"/>
    <w:rsid w:val="007E0EF7"/>
    <w:rsid w:val="007E12DE"/>
    <w:rsid w:val="007E2A71"/>
    <w:rsid w:val="007E2EED"/>
    <w:rsid w:val="007E3D60"/>
    <w:rsid w:val="007E4D17"/>
    <w:rsid w:val="007E5865"/>
    <w:rsid w:val="007E5930"/>
    <w:rsid w:val="007E5C77"/>
    <w:rsid w:val="007E6855"/>
    <w:rsid w:val="007E725A"/>
    <w:rsid w:val="007F15A6"/>
    <w:rsid w:val="007F1848"/>
    <w:rsid w:val="007F1E8F"/>
    <w:rsid w:val="007F2B17"/>
    <w:rsid w:val="007F3D19"/>
    <w:rsid w:val="007F4669"/>
    <w:rsid w:val="007F6872"/>
    <w:rsid w:val="007F6ABF"/>
    <w:rsid w:val="007F7AC5"/>
    <w:rsid w:val="0080142E"/>
    <w:rsid w:val="00801F25"/>
    <w:rsid w:val="008024F2"/>
    <w:rsid w:val="00802C81"/>
    <w:rsid w:val="00804195"/>
    <w:rsid w:val="00804603"/>
    <w:rsid w:val="00806B2C"/>
    <w:rsid w:val="00807708"/>
    <w:rsid w:val="00810196"/>
    <w:rsid w:val="0081043C"/>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17CF"/>
    <w:rsid w:val="00834D6C"/>
    <w:rsid w:val="00835D00"/>
    <w:rsid w:val="008375E8"/>
    <w:rsid w:val="00837673"/>
    <w:rsid w:val="00837B3A"/>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0A3"/>
    <w:rsid w:val="0085317F"/>
    <w:rsid w:val="00853688"/>
    <w:rsid w:val="00854949"/>
    <w:rsid w:val="00854B6A"/>
    <w:rsid w:val="00855632"/>
    <w:rsid w:val="00855C50"/>
    <w:rsid w:val="008564F4"/>
    <w:rsid w:val="0085651A"/>
    <w:rsid w:val="00856EC2"/>
    <w:rsid w:val="0085719E"/>
    <w:rsid w:val="0086001C"/>
    <w:rsid w:val="00860706"/>
    <w:rsid w:val="00860936"/>
    <w:rsid w:val="0086178F"/>
    <w:rsid w:val="00861FD9"/>
    <w:rsid w:val="00862326"/>
    <w:rsid w:val="00863656"/>
    <w:rsid w:val="00865B17"/>
    <w:rsid w:val="0086743E"/>
    <w:rsid w:val="0086750F"/>
    <w:rsid w:val="0087034B"/>
    <w:rsid w:val="0087130D"/>
    <w:rsid w:val="008717F2"/>
    <w:rsid w:val="00871A10"/>
    <w:rsid w:val="00873F45"/>
    <w:rsid w:val="00874DCA"/>
    <w:rsid w:val="008756BD"/>
    <w:rsid w:val="00875798"/>
    <w:rsid w:val="00876AA5"/>
    <w:rsid w:val="0088040E"/>
    <w:rsid w:val="00880B61"/>
    <w:rsid w:val="00881DA0"/>
    <w:rsid w:val="00881F5A"/>
    <w:rsid w:val="008825EB"/>
    <w:rsid w:val="00882697"/>
    <w:rsid w:val="0088347D"/>
    <w:rsid w:val="0088436D"/>
    <w:rsid w:val="00884626"/>
    <w:rsid w:val="00885B36"/>
    <w:rsid w:val="00886CCF"/>
    <w:rsid w:val="0089044B"/>
    <w:rsid w:val="008917F0"/>
    <w:rsid w:val="00893676"/>
    <w:rsid w:val="008937E8"/>
    <w:rsid w:val="00893801"/>
    <w:rsid w:val="008954D8"/>
    <w:rsid w:val="00895BF8"/>
    <w:rsid w:val="00896A24"/>
    <w:rsid w:val="00897A2A"/>
    <w:rsid w:val="008A1E12"/>
    <w:rsid w:val="008A2814"/>
    <w:rsid w:val="008A3000"/>
    <w:rsid w:val="008A308C"/>
    <w:rsid w:val="008B05B3"/>
    <w:rsid w:val="008B1525"/>
    <w:rsid w:val="008B16E3"/>
    <w:rsid w:val="008B1BAD"/>
    <w:rsid w:val="008B2F5F"/>
    <w:rsid w:val="008B45F1"/>
    <w:rsid w:val="008B5084"/>
    <w:rsid w:val="008B6D85"/>
    <w:rsid w:val="008B6FAF"/>
    <w:rsid w:val="008B700E"/>
    <w:rsid w:val="008B70FB"/>
    <w:rsid w:val="008B7601"/>
    <w:rsid w:val="008C1103"/>
    <w:rsid w:val="008C6AF3"/>
    <w:rsid w:val="008C7A38"/>
    <w:rsid w:val="008D2DCD"/>
    <w:rsid w:val="008D4FFF"/>
    <w:rsid w:val="008D5127"/>
    <w:rsid w:val="008D5776"/>
    <w:rsid w:val="008D6304"/>
    <w:rsid w:val="008E0874"/>
    <w:rsid w:val="008E08AC"/>
    <w:rsid w:val="008E2DF0"/>
    <w:rsid w:val="008E6137"/>
    <w:rsid w:val="008E71DD"/>
    <w:rsid w:val="008E7725"/>
    <w:rsid w:val="008E7E23"/>
    <w:rsid w:val="008F0B19"/>
    <w:rsid w:val="008F3659"/>
    <w:rsid w:val="008F409B"/>
    <w:rsid w:val="008F455A"/>
    <w:rsid w:val="008F6C35"/>
    <w:rsid w:val="008F6EB1"/>
    <w:rsid w:val="008F6FD1"/>
    <w:rsid w:val="008F7708"/>
    <w:rsid w:val="008F7E4A"/>
    <w:rsid w:val="009001A2"/>
    <w:rsid w:val="00900658"/>
    <w:rsid w:val="0090082C"/>
    <w:rsid w:val="009009BB"/>
    <w:rsid w:val="0090156F"/>
    <w:rsid w:val="00901847"/>
    <w:rsid w:val="009023E2"/>
    <w:rsid w:val="00902957"/>
    <w:rsid w:val="00902CA2"/>
    <w:rsid w:val="00903744"/>
    <w:rsid w:val="00903C70"/>
    <w:rsid w:val="00903CCB"/>
    <w:rsid w:val="009044DD"/>
    <w:rsid w:val="0090610C"/>
    <w:rsid w:val="0091023C"/>
    <w:rsid w:val="00910F6C"/>
    <w:rsid w:val="00911C28"/>
    <w:rsid w:val="00912920"/>
    <w:rsid w:val="00913489"/>
    <w:rsid w:val="009137FE"/>
    <w:rsid w:val="009143B7"/>
    <w:rsid w:val="00915B63"/>
    <w:rsid w:val="009168F8"/>
    <w:rsid w:val="009214AC"/>
    <w:rsid w:val="00922E4B"/>
    <w:rsid w:val="00923671"/>
    <w:rsid w:val="00924357"/>
    <w:rsid w:val="009267F8"/>
    <w:rsid w:val="00926C58"/>
    <w:rsid w:val="00927087"/>
    <w:rsid w:val="00927164"/>
    <w:rsid w:val="009271A2"/>
    <w:rsid w:val="00930434"/>
    <w:rsid w:val="00932B10"/>
    <w:rsid w:val="00933BF4"/>
    <w:rsid w:val="0093472A"/>
    <w:rsid w:val="00934DFD"/>
    <w:rsid w:val="009354DE"/>
    <w:rsid w:val="00935CD3"/>
    <w:rsid w:val="009366B9"/>
    <w:rsid w:val="0093673E"/>
    <w:rsid w:val="0094072F"/>
    <w:rsid w:val="00940E9E"/>
    <w:rsid w:val="00940F63"/>
    <w:rsid w:val="009411CF"/>
    <w:rsid w:val="00944AC2"/>
    <w:rsid w:val="009458B0"/>
    <w:rsid w:val="00946BF8"/>
    <w:rsid w:val="0094753A"/>
    <w:rsid w:val="009476A2"/>
    <w:rsid w:val="00950A4F"/>
    <w:rsid w:val="009525DA"/>
    <w:rsid w:val="00954199"/>
    <w:rsid w:val="00956352"/>
    <w:rsid w:val="00957658"/>
    <w:rsid w:val="0096021B"/>
    <w:rsid w:val="00960C9A"/>
    <w:rsid w:val="00960D4B"/>
    <w:rsid w:val="00960DA4"/>
    <w:rsid w:val="009618D7"/>
    <w:rsid w:val="0096217D"/>
    <w:rsid w:val="009627B1"/>
    <w:rsid w:val="0096343B"/>
    <w:rsid w:val="009638BC"/>
    <w:rsid w:val="0096393E"/>
    <w:rsid w:val="0096502A"/>
    <w:rsid w:val="009651A5"/>
    <w:rsid w:val="00965A8E"/>
    <w:rsid w:val="00965F62"/>
    <w:rsid w:val="009661B7"/>
    <w:rsid w:val="0096716A"/>
    <w:rsid w:val="009709E5"/>
    <w:rsid w:val="00970CCC"/>
    <w:rsid w:val="00970D54"/>
    <w:rsid w:val="0097300E"/>
    <w:rsid w:val="009738AF"/>
    <w:rsid w:val="009745D3"/>
    <w:rsid w:val="00975E4E"/>
    <w:rsid w:val="0097698D"/>
    <w:rsid w:val="00977328"/>
    <w:rsid w:val="0097779D"/>
    <w:rsid w:val="009804DB"/>
    <w:rsid w:val="009826F0"/>
    <w:rsid w:val="00983EAE"/>
    <w:rsid w:val="009848F0"/>
    <w:rsid w:val="00985D7E"/>
    <w:rsid w:val="009863F8"/>
    <w:rsid w:val="00986C7B"/>
    <w:rsid w:val="00987368"/>
    <w:rsid w:val="00990284"/>
    <w:rsid w:val="00991B7F"/>
    <w:rsid w:val="00992444"/>
    <w:rsid w:val="0099262C"/>
    <w:rsid w:val="009934CA"/>
    <w:rsid w:val="009939FF"/>
    <w:rsid w:val="00993B2B"/>
    <w:rsid w:val="009945D1"/>
    <w:rsid w:val="00994768"/>
    <w:rsid w:val="0099602B"/>
    <w:rsid w:val="009960A6"/>
    <w:rsid w:val="009964E5"/>
    <w:rsid w:val="009A1621"/>
    <w:rsid w:val="009A1960"/>
    <w:rsid w:val="009A298E"/>
    <w:rsid w:val="009A2B4A"/>
    <w:rsid w:val="009A6B92"/>
    <w:rsid w:val="009A7017"/>
    <w:rsid w:val="009A7419"/>
    <w:rsid w:val="009B0871"/>
    <w:rsid w:val="009B2A46"/>
    <w:rsid w:val="009B3A14"/>
    <w:rsid w:val="009B55C7"/>
    <w:rsid w:val="009B5AD9"/>
    <w:rsid w:val="009B5EE0"/>
    <w:rsid w:val="009B64EA"/>
    <w:rsid w:val="009B67E0"/>
    <w:rsid w:val="009B77ED"/>
    <w:rsid w:val="009B7BEE"/>
    <w:rsid w:val="009C077E"/>
    <w:rsid w:val="009C138A"/>
    <w:rsid w:val="009C1CF1"/>
    <w:rsid w:val="009C1D40"/>
    <w:rsid w:val="009C2107"/>
    <w:rsid w:val="009C325B"/>
    <w:rsid w:val="009C3EF1"/>
    <w:rsid w:val="009C5182"/>
    <w:rsid w:val="009C6846"/>
    <w:rsid w:val="009C79A0"/>
    <w:rsid w:val="009D0CCE"/>
    <w:rsid w:val="009D3A0E"/>
    <w:rsid w:val="009D4103"/>
    <w:rsid w:val="009D41A4"/>
    <w:rsid w:val="009D5766"/>
    <w:rsid w:val="009D5D20"/>
    <w:rsid w:val="009D6BAC"/>
    <w:rsid w:val="009E0536"/>
    <w:rsid w:val="009E1C80"/>
    <w:rsid w:val="009E207B"/>
    <w:rsid w:val="009E27E6"/>
    <w:rsid w:val="009E38D5"/>
    <w:rsid w:val="009E4E53"/>
    <w:rsid w:val="009E56A0"/>
    <w:rsid w:val="009E6C8B"/>
    <w:rsid w:val="009E772C"/>
    <w:rsid w:val="009E7C23"/>
    <w:rsid w:val="009E7DE4"/>
    <w:rsid w:val="009F0D3F"/>
    <w:rsid w:val="009F0D58"/>
    <w:rsid w:val="009F13DC"/>
    <w:rsid w:val="009F1A70"/>
    <w:rsid w:val="009F347F"/>
    <w:rsid w:val="009F4119"/>
    <w:rsid w:val="009F510C"/>
    <w:rsid w:val="009F72AB"/>
    <w:rsid w:val="009F7BC3"/>
    <w:rsid w:val="00A00011"/>
    <w:rsid w:val="00A0002E"/>
    <w:rsid w:val="00A00AD0"/>
    <w:rsid w:val="00A00F61"/>
    <w:rsid w:val="00A02222"/>
    <w:rsid w:val="00A02A2A"/>
    <w:rsid w:val="00A02ACC"/>
    <w:rsid w:val="00A02BFD"/>
    <w:rsid w:val="00A03A8F"/>
    <w:rsid w:val="00A04A6F"/>
    <w:rsid w:val="00A0514E"/>
    <w:rsid w:val="00A0655C"/>
    <w:rsid w:val="00A114E8"/>
    <w:rsid w:val="00A11B12"/>
    <w:rsid w:val="00A11F75"/>
    <w:rsid w:val="00A12B0B"/>
    <w:rsid w:val="00A13120"/>
    <w:rsid w:val="00A13867"/>
    <w:rsid w:val="00A13AA5"/>
    <w:rsid w:val="00A13AF3"/>
    <w:rsid w:val="00A15736"/>
    <w:rsid w:val="00A20AAE"/>
    <w:rsid w:val="00A212FA"/>
    <w:rsid w:val="00A21653"/>
    <w:rsid w:val="00A21A85"/>
    <w:rsid w:val="00A22DB8"/>
    <w:rsid w:val="00A2346E"/>
    <w:rsid w:val="00A234CD"/>
    <w:rsid w:val="00A23BAB"/>
    <w:rsid w:val="00A23CD4"/>
    <w:rsid w:val="00A2594C"/>
    <w:rsid w:val="00A26CA8"/>
    <w:rsid w:val="00A27553"/>
    <w:rsid w:val="00A32224"/>
    <w:rsid w:val="00A32F39"/>
    <w:rsid w:val="00A344C2"/>
    <w:rsid w:val="00A36D63"/>
    <w:rsid w:val="00A3709B"/>
    <w:rsid w:val="00A37CEB"/>
    <w:rsid w:val="00A41817"/>
    <w:rsid w:val="00A426A0"/>
    <w:rsid w:val="00A42E86"/>
    <w:rsid w:val="00A43B96"/>
    <w:rsid w:val="00A43CEE"/>
    <w:rsid w:val="00A45586"/>
    <w:rsid w:val="00A4604F"/>
    <w:rsid w:val="00A46407"/>
    <w:rsid w:val="00A473AF"/>
    <w:rsid w:val="00A477CD"/>
    <w:rsid w:val="00A47F2D"/>
    <w:rsid w:val="00A50D5B"/>
    <w:rsid w:val="00A523AE"/>
    <w:rsid w:val="00A539E3"/>
    <w:rsid w:val="00A55458"/>
    <w:rsid w:val="00A55D10"/>
    <w:rsid w:val="00A56052"/>
    <w:rsid w:val="00A579D5"/>
    <w:rsid w:val="00A57D53"/>
    <w:rsid w:val="00A6059B"/>
    <w:rsid w:val="00A60708"/>
    <w:rsid w:val="00A61261"/>
    <w:rsid w:val="00A622D3"/>
    <w:rsid w:val="00A637E7"/>
    <w:rsid w:val="00A64DCB"/>
    <w:rsid w:val="00A65092"/>
    <w:rsid w:val="00A657CA"/>
    <w:rsid w:val="00A65BCE"/>
    <w:rsid w:val="00A6624B"/>
    <w:rsid w:val="00A714F7"/>
    <w:rsid w:val="00A718B8"/>
    <w:rsid w:val="00A72A46"/>
    <w:rsid w:val="00A73E30"/>
    <w:rsid w:val="00A770D8"/>
    <w:rsid w:val="00A77B6B"/>
    <w:rsid w:val="00A8128C"/>
    <w:rsid w:val="00A82225"/>
    <w:rsid w:val="00A82BB5"/>
    <w:rsid w:val="00A839E8"/>
    <w:rsid w:val="00A83C6F"/>
    <w:rsid w:val="00A86CE3"/>
    <w:rsid w:val="00A870E4"/>
    <w:rsid w:val="00A87144"/>
    <w:rsid w:val="00A87350"/>
    <w:rsid w:val="00A876F7"/>
    <w:rsid w:val="00A87F45"/>
    <w:rsid w:val="00A9086D"/>
    <w:rsid w:val="00A908EC"/>
    <w:rsid w:val="00A90E8A"/>
    <w:rsid w:val="00A91C01"/>
    <w:rsid w:val="00A91EBB"/>
    <w:rsid w:val="00A92EFB"/>
    <w:rsid w:val="00A930A8"/>
    <w:rsid w:val="00A94A2C"/>
    <w:rsid w:val="00A96E04"/>
    <w:rsid w:val="00A97D61"/>
    <w:rsid w:val="00AA190A"/>
    <w:rsid w:val="00AA282E"/>
    <w:rsid w:val="00AA312C"/>
    <w:rsid w:val="00AA3538"/>
    <w:rsid w:val="00AA513A"/>
    <w:rsid w:val="00AA60F6"/>
    <w:rsid w:val="00AA68BB"/>
    <w:rsid w:val="00AA73D0"/>
    <w:rsid w:val="00AB07F4"/>
    <w:rsid w:val="00AB0E79"/>
    <w:rsid w:val="00AB2421"/>
    <w:rsid w:val="00AB2BA1"/>
    <w:rsid w:val="00AB313C"/>
    <w:rsid w:val="00AB32B1"/>
    <w:rsid w:val="00AB5578"/>
    <w:rsid w:val="00AB5809"/>
    <w:rsid w:val="00AB660B"/>
    <w:rsid w:val="00AC2AFD"/>
    <w:rsid w:val="00AD0762"/>
    <w:rsid w:val="00AD08A3"/>
    <w:rsid w:val="00AD1900"/>
    <w:rsid w:val="00AD3914"/>
    <w:rsid w:val="00AD5A7B"/>
    <w:rsid w:val="00AE0014"/>
    <w:rsid w:val="00AE0381"/>
    <w:rsid w:val="00AE0693"/>
    <w:rsid w:val="00AE0F87"/>
    <w:rsid w:val="00AE11BF"/>
    <w:rsid w:val="00AE12D4"/>
    <w:rsid w:val="00AE14F1"/>
    <w:rsid w:val="00AE2339"/>
    <w:rsid w:val="00AE3061"/>
    <w:rsid w:val="00AE32BD"/>
    <w:rsid w:val="00AE4486"/>
    <w:rsid w:val="00AE4CAE"/>
    <w:rsid w:val="00AE5156"/>
    <w:rsid w:val="00AE53CC"/>
    <w:rsid w:val="00AF0613"/>
    <w:rsid w:val="00AF14AE"/>
    <w:rsid w:val="00AF19C1"/>
    <w:rsid w:val="00AF43A0"/>
    <w:rsid w:val="00AF4835"/>
    <w:rsid w:val="00AF4D8F"/>
    <w:rsid w:val="00AF4E15"/>
    <w:rsid w:val="00AF4F8B"/>
    <w:rsid w:val="00AF50A7"/>
    <w:rsid w:val="00AF5DD7"/>
    <w:rsid w:val="00AF71E7"/>
    <w:rsid w:val="00AF79EA"/>
    <w:rsid w:val="00AF7B6F"/>
    <w:rsid w:val="00B006E5"/>
    <w:rsid w:val="00B0110A"/>
    <w:rsid w:val="00B01980"/>
    <w:rsid w:val="00B02F98"/>
    <w:rsid w:val="00B03501"/>
    <w:rsid w:val="00B03ADE"/>
    <w:rsid w:val="00B042EA"/>
    <w:rsid w:val="00B04676"/>
    <w:rsid w:val="00B05472"/>
    <w:rsid w:val="00B107DF"/>
    <w:rsid w:val="00B10B9C"/>
    <w:rsid w:val="00B10DB8"/>
    <w:rsid w:val="00B1144D"/>
    <w:rsid w:val="00B12062"/>
    <w:rsid w:val="00B126F5"/>
    <w:rsid w:val="00B12F4A"/>
    <w:rsid w:val="00B13334"/>
    <w:rsid w:val="00B1399E"/>
    <w:rsid w:val="00B14286"/>
    <w:rsid w:val="00B143A1"/>
    <w:rsid w:val="00B14FFC"/>
    <w:rsid w:val="00B1598B"/>
    <w:rsid w:val="00B16062"/>
    <w:rsid w:val="00B16420"/>
    <w:rsid w:val="00B16641"/>
    <w:rsid w:val="00B16717"/>
    <w:rsid w:val="00B16859"/>
    <w:rsid w:val="00B1698D"/>
    <w:rsid w:val="00B172B7"/>
    <w:rsid w:val="00B17A11"/>
    <w:rsid w:val="00B17EC5"/>
    <w:rsid w:val="00B216DB"/>
    <w:rsid w:val="00B21787"/>
    <w:rsid w:val="00B2210C"/>
    <w:rsid w:val="00B225EC"/>
    <w:rsid w:val="00B2396C"/>
    <w:rsid w:val="00B24285"/>
    <w:rsid w:val="00B2602D"/>
    <w:rsid w:val="00B260D4"/>
    <w:rsid w:val="00B2670E"/>
    <w:rsid w:val="00B27A82"/>
    <w:rsid w:val="00B31183"/>
    <w:rsid w:val="00B31E12"/>
    <w:rsid w:val="00B33B5F"/>
    <w:rsid w:val="00B34AB9"/>
    <w:rsid w:val="00B35FF0"/>
    <w:rsid w:val="00B36129"/>
    <w:rsid w:val="00B36C0F"/>
    <w:rsid w:val="00B4039B"/>
    <w:rsid w:val="00B41746"/>
    <w:rsid w:val="00B41FD0"/>
    <w:rsid w:val="00B4454B"/>
    <w:rsid w:val="00B44D39"/>
    <w:rsid w:val="00B452EC"/>
    <w:rsid w:val="00B45C2D"/>
    <w:rsid w:val="00B464D7"/>
    <w:rsid w:val="00B46974"/>
    <w:rsid w:val="00B50F20"/>
    <w:rsid w:val="00B52031"/>
    <w:rsid w:val="00B5210B"/>
    <w:rsid w:val="00B52820"/>
    <w:rsid w:val="00B529AD"/>
    <w:rsid w:val="00B530CB"/>
    <w:rsid w:val="00B54ED1"/>
    <w:rsid w:val="00B55A00"/>
    <w:rsid w:val="00B55DCC"/>
    <w:rsid w:val="00B610D4"/>
    <w:rsid w:val="00B61E79"/>
    <w:rsid w:val="00B625CF"/>
    <w:rsid w:val="00B65123"/>
    <w:rsid w:val="00B67159"/>
    <w:rsid w:val="00B678F0"/>
    <w:rsid w:val="00B701EB"/>
    <w:rsid w:val="00B70FA6"/>
    <w:rsid w:val="00B71583"/>
    <w:rsid w:val="00B72074"/>
    <w:rsid w:val="00B722AE"/>
    <w:rsid w:val="00B735DA"/>
    <w:rsid w:val="00B73D21"/>
    <w:rsid w:val="00B73EC9"/>
    <w:rsid w:val="00B76DA8"/>
    <w:rsid w:val="00B76EE3"/>
    <w:rsid w:val="00B81068"/>
    <w:rsid w:val="00B82BB4"/>
    <w:rsid w:val="00B8433D"/>
    <w:rsid w:val="00B84400"/>
    <w:rsid w:val="00B84C4D"/>
    <w:rsid w:val="00B8584C"/>
    <w:rsid w:val="00B86E20"/>
    <w:rsid w:val="00B86F86"/>
    <w:rsid w:val="00B92542"/>
    <w:rsid w:val="00B92B5D"/>
    <w:rsid w:val="00B954C2"/>
    <w:rsid w:val="00B9630E"/>
    <w:rsid w:val="00B976C9"/>
    <w:rsid w:val="00BA3C77"/>
    <w:rsid w:val="00BA3DBE"/>
    <w:rsid w:val="00BA5843"/>
    <w:rsid w:val="00BA7714"/>
    <w:rsid w:val="00BA7FCE"/>
    <w:rsid w:val="00BB1C7F"/>
    <w:rsid w:val="00BB2432"/>
    <w:rsid w:val="00BB3020"/>
    <w:rsid w:val="00BB56A1"/>
    <w:rsid w:val="00BB6F86"/>
    <w:rsid w:val="00BB728D"/>
    <w:rsid w:val="00BB72FA"/>
    <w:rsid w:val="00BB732D"/>
    <w:rsid w:val="00BB7496"/>
    <w:rsid w:val="00BB74BB"/>
    <w:rsid w:val="00BC0670"/>
    <w:rsid w:val="00BC1BE8"/>
    <w:rsid w:val="00BC253E"/>
    <w:rsid w:val="00BC3B9B"/>
    <w:rsid w:val="00BC43BE"/>
    <w:rsid w:val="00BC55C7"/>
    <w:rsid w:val="00BC59E7"/>
    <w:rsid w:val="00BC69AB"/>
    <w:rsid w:val="00BD013E"/>
    <w:rsid w:val="00BD293D"/>
    <w:rsid w:val="00BD2B85"/>
    <w:rsid w:val="00BD325F"/>
    <w:rsid w:val="00BD6204"/>
    <w:rsid w:val="00BD70D0"/>
    <w:rsid w:val="00BD7601"/>
    <w:rsid w:val="00BE0C78"/>
    <w:rsid w:val="00BE0C81"/>
    <w:rsid w:val="00BE256A"/>
    <w:rsid w:val="00BE264E"/>
    <w:rsid w:val="00BE266F"/>
    <w:rsid w:val="00BE3144"/>
    <w:rsid w:val="00BE4E56"/>
    <w:rsid w:val="00BE5ED1"/>
    <w:rsid w:val="00BE6C1A"/>
    <w:rsid w:val="00BF2011"/>
    <w:rsid w:val="00BF20EC"/>
    <w:rsid w:val="00BF2531"/>
    <w:rsid w:val="00BF26C3"/>
    <w:rsid w:val="00BF2A7D"/>
    <w:rsid w:val="00BF33B5"/>
    <w:rsid w:val="00BF4573"/>
    <w:rsid w:val="00BF45D0"/>
    <w:rsid w:val="00BF5461"/>
    <w:rsid w:val="00BF5A6A"/>
    <w:rsid w:val="00BF5B45"/>
    <w:rsid w:val="00BF6275"/>
    <w:rsid w:val="00BF6C4E"/>
    <w:rsid w:val="00BF6C93"/>
    <w:rsid w:val="00BF6EAF"/>
    <w:rsid w:val="00BF7429"/>
    <w:rsid w:val="00BF7601"/>
    <w:rsid w:val="00BF7B87"/>
    <w:rsid w:val="00C007A6"/>
    <w:rsid w:val="00C00B4C"/>
    <w:rsid w:val="00C01356"/>
    <w:rsid w:val="00C01662"/>
    <w:rsid w:val="00C01BBE"/>
    <w:rsid w:val="00C030A8"/>
    <w:rsid w:val="00C06AAA"/>
    <w:rsid w:val="00C06BBA"/>
    <w:rsid w:val="00C07BCD"/>
    <w:rsid w:val="00C07E86"/>
    <w:rsid w:val="00C11398"/>
    <w:rsid w:val="00C1172E"/>
    <w:rsid w:val="00C119A4"/>
    <w:rsid w:val="00C121FD"/>
    <w:rsid w:val="00C14761"/>
    <w:rsid w:val="00C14E2D"/>
    <w:rsid w:val="00C157C7"/>
    <w:rsid w:val="00C15C05"/>
    <w:rsid w:val="00C17B37"/>
    <w:rsid w:val="00C17BA4"/>
    <w:rsid w:val="00C2195A"/>
    <w:rsid w:val="00C22164"/>
    <w:rsid w:val="00C2273F"/>
    <w:rsid w:val="00C22DE1"/>
    <w:rsid w:val="00C23C91"/>
    <w:rsid w:val="00C24EF2"/>
    <w:rsid w:val="00C25360"/>
    <w:rsid w:val="00C25B53"/>
    <w:rsid w:val="00C2759B"/>
    <w:rsid w:val="00C31CF6"/>
    <w:rsid w:val="00C3217E"/>
    <w:rsid w:val="00C32E99"/>
    <w:rsid w:val="00C338D7"/>
    <w:rsid w:val="00C33F13"/>
    <w:rsid w:val="00C34355"/>
    <w:rsid w:val="00C3449D"/>
    <w:rsid w:val="00C36C0F"/>
    <w:rsid w:val="00C375C3"/>
    <w:rsid w:val="00C37725"/>
    <w:rsid w:val="00C415C7"/>
    <w:rsid w:val="00C416A7"/>
    <w:rsid w:val="00C437F0"/>
    <w:rsid w:val="00C43C09"/>
    <w:rsid w:val="00C4572D"/>
    <w:rsid w:val="00C45BF9"/>
    <w:rsid w:val="00C46854"/>
    <w:rsid w:val="00C50076"/>
    <w:rsid w:val="00C50ADB"/>
    <w:rsid w:val="00C5177B"/>
    <w:rsid w:val="00C518AD"/>
    <w:rsid w:val="00C52AF8"/>
    <w:rsid w:val="00C52C41"/>
    <w:rsid w:val="00C52D29"/>
    <w:rsid w:val="00C52D40"/>
    <w:rsid w:val="00C52DBA"/>
    <w:rsid w:val="00C53435"/>
    <w:rsid w:val="00C5382D"/>
    <w:rsid w:val="00C540C0"/>
    <w:rsid w:val="00C56EC1"/>
    <w:rsid w:val="00C57415"/>
    <w:rsid w:val="00C6065D"/>
    <w:rsid w:val="00C611EC"/>
    <w:rsid w:val="00C63C04"/>
    <w:rsid w:val="00C65DD5"/>
    <w:rsid w:val="00C66B4B"/>
    <w:rsid w:val="00C70FED"/>
    <w:rsid w:val="00C755B6"/>
    <w:rsid w:val="00C75BCB"/>
    <w:rsid w:val="00C76A11"/>
    <w:rsid w:val="00C770C4"/>
    <w:rsid w:val="00C804FB"/>
    <w:rsid w:val="00C8120E"/>
    <w:rsid w:val="00C82461"/>
    <w:rsid w:val="00C828D9"/>
    <w:rsid w:val="00C835D6"/>
    <w:rsid w:val="00C8368A"/>
    <w:rsid w:val="00C83803"/>
    <w:rsid w:val="00C84527"/>
    <w:rsid w:val="00C85471"/>
    <w:rsid w:val="00C86580"/>
    <w:rsid w:val="00C86D53"/>
    <w:rsid w:val="00C8754A"/>
    <w:rsid w:val="00C87CE4"/>
    <w:rsid w:val="00C90278"/>
    <w:rsid w:val="00C90285"/>
    <w:rsid w:val="00C911B1"/>
    <w:rsid w:val="00C931A6"/>
    <w:rsid w:val="00C959ED"/>
    <w:rsid w:val="00C96106"/>
    <w:rsid w:val="00C9628F"/>
    <w:rsid w:val="00C969BB"/>
    <w:rsid w:val="00C96E5B"/>
    <w:rsid w:val="00C97B60"/>
    <w:rsid w:val="00CA1254"/>
    <w:rsid w:val="00CA1CCC"/>
    <w:rsid w:val="00CA1F59"/>
    <w:rsid w:val="00CA2158"/>
    <w:rsid w:val="00CA57F7"/>
    <w:rsid w:val="00CA653B"/>
    <w:rsid w:val="00CA6A69"/>
    <w:rsid w:val="00CA6C6D"/>
    <w:rsid w:val="00CA6C98"/>
    <w:rsid w:val="00CA70E3"/>
    <w:rsid w:val="00CA73C4"/>
    <w:rsid w:val="00CA73D2"/>
    <w:rsid w:val="00CB0E0D"/>
    <w:rsid w:val="00CB4179"/>
    <w:rsid w:val="00CB49D5"/>
    <w:rsid w:val="00CB49E7"/>
    <w:rsid w:val="00CB74D7"/>
    <w:rsid w:val="00CC038A"/>
    <w:rsid w:val="00CC12EC"/>
    <w:rsid w:val="00CC1700"/>
    <w:rsid w:val="00CC2038"/>
    <w:rsid w:val="00CC3578"/>
    <w:rsid w:val="00CC3F87"/>
    <w:rsid w:val="00CC4C4E"/>
    <w:rsid w:val="00CC50B2"/>
    <w:rsid w:val="00CC5FDB"/>
    <w:rsid w:val="00CC6961"/>
    <w:rsid w:val="00CD081F"/>
    <w:rsid w:val="00CD0CDB"/>
    <w:rsid w:val="00CD38FB"/>
    <w:rsid w:val="00CD3E0D"/>
    <w:rsid w:val="00CD4E94"/>
    <w:rsid w:val="00CD5351"/>
    <w:rsid w:val="00CD59D4"/>
    <w:rsid w:val="00CD77B0"/>
    <w:rsid w:val="00CE11A4"/>
    <w:rsid w:val="00CE1D4F"/>
    <w:rsid w:val="00CE4B41"/>
    <w:rsid w:val="00CE593F"/>
    <w:rsid w:val="00CE5FEE"/>
    <w:rsid w:val="00CE678F"/>
    <w:rsid w:val="00CE6CB0"/>
    <w:rsid w:val="00CE6DD1"/>
    <w:rsid w:val="00CE6F97"/>
    <w:rsid w:val="00CE7D42"/>
    <w:rsid w:val="00CF049D"/>
    <w:rsid w:val="00CF264F"/>
    <w:rsid w:val="00CF3463"/>
    <w:rsid w:val="00CF4EC7"/>
    <w:rsid w:val="00CF516B"/>
    <w:rsid w:val="00CF5EAE"/>
    <w:rsid w:val="00CF6F87"/>
    <w:rsid w:val="00D00179"/>
    <w:rsid w:val="00D0094B"/>
    <w:rsid w:val="00D01884"/>
    <w:rsid w:val="00D0278C"/>
    <w:rsid w:val="00D03CC2"/>
    <w:rsid w:val="00D040E6"/>
    <w:rsid w:val="00D04849"/>
    <w:rsid w:val="00D04B10"/>
    <w:rsid w:val="00D050A0"/>
    <w:rsid w:val="00D0574F"/>
    <w:rsid w:val="00D0652C"/>
    <w:rsid w:val="00D07A2C"/>
    <w:rsid w:val="00D07B66"/>
    <w:rsid w:val="00D10949"/>
    <w:rsid w:val="00D10CA9"/>
    <w:rsid w:val="00D11321"/>
    <w:rsid w:val="00D117A6"/>
    <w:rsid w:val="00D12A9C"/>
    <w:rsid w:val="00D12AFB"/>
    <w:rsid w:val="00D13B68"/>
    <w:rsid w:val="00D16FE3"/>
    <w:rsid w:val="00D207EC"/>
    <w:rsid w:val="00D22D19"/>
    <w:rsid w:val="00D246C7"/>
    <w:rsid w:val="00D25792"/>
    <w:rsid w:val="00D25919"/>
    <w:rsid w:val="00D27F0C"/>
    <w:rsid w:val="00D300D8"/>
    <w:rsid w:val="00D3021A"/>
    <w:rsid w:val="00D31821"/>
    <w:rsid w:val="00D33842"/>
    <w:rsid w:val="00D35636"/>
    <w:rsid w:val="00D402F4"/>
    <w:rsid w:val="00D4099A"/>
    <w:rsid w:val="00D40EAB"/>
    <w:rsid w:val="00D417D6"/>
    <w:rsid w:val="00D44FCD"/>
    <w:rsid w:val="00D454EF"/>
    <w:rsid w:val="00D46475"/>
    <w:rsid w:val="00D467BF"/>
    <w:rsid w:val="00D470F4"/>
    <w:rsid w:val="00D4726D"/>
    <w:rsid w:val="00D47AAF"/>
    <w:rsid w:val="00D5015A"/>
    <w:rsid w:val="00D5024D"/>
    <w:rsid w:val="00D52131"/>
    <w:rsid w:val="00D5231E"/>
    <w:rsid w:val="00D53574"/>
    <w:rsid w:val="00D547C0"/>
    <w:rsid w:val="00D56540"/>
    <w:rsid w:val="00D57F8B"/>
    <w:rsid w:val="00D61169"/>
    <w:rsid w:val="00D61AA4"/>
    <w:rsid w:val="00D620F3"/>
    <w:rsid w:val="00D646CB"/>
    <w:rsid w:val="00D64B84"/>
    <w:rsid w:val="00D65448"/>
    <w:rsid w:val="00D65B92"/>
    <w:rsid w:val="00D65C0C"/>
    <w:rsid w:val="00D665A5"/>
    <w:rsid w:val="00D67B29"/>
    <w:rsid w:val="00D7181E"/>
    <w:rsid w:val="00D750B7"/>
    <w:rsid w:val="00D7533A"/>
    <w:rsid w:val="00D76549"/>
    <w:rsid w:val="00D77F34"/>
    <w:rsid w:val="00D80AA9"/>
    <w:rsid w:val="00D80CC1"/>
    <w:rsid w:val="00D8301C"/>
    <w:rsid w:val="00D83541"/>
    <w:rsid w:val="00D838FD"/>
    <w:rsid w:val="00D83A53"/>
    <w:rsid w:val="00D83CA5"/>
    <w:rsid w:val="00D84C5A"/>
    <w:rsid w:val="00D85D13"/>
    <w:rsid w:val="00D87EE7"/>
    <w:rsid w:val="00D9019C"/>
    <w:rsid w:val="00D9029B"/>
    <w:rsid w:val="00D92635"/>
    <w:rsid w:val="00D92AB7"/>
    <w:rsid w:val="00D93683"/>
    <w:rsid w:val="00D9646A"/>
    <w:rsid w:val="00DA0AC6"/>
    <w:rsid w:val="00DA1BF4"/>
    <w:rsid w:val="00DA2462"/>
    <w:rsid w:val="00DA3284"/>
    <w:rsid w:val="00DA4B23"/>
    <w:rsid w:val="00DA75DA"/>
    <w:rsid w:val="00DA7C3E"/>
    <w:rsid w:val="00DB2A6A"/>
    <w:rsid w:val="00DB390B"/>
    <w:rsid w:val="00DB41EC"/>
    <w:rsid w:val="00DB4B6C"/>
    <w:rsid w:val="00DB58BF"/>
    <w:rsid w:val="00DB5E90"/>
    <w:rsid w:val="00DB6555"/>
    <w:rsid w:val="00DB7720"/>
    <w:rsid w:val="00DB7BCF"/>
    <w:rsid w:val="00DB7E46"/>
    <w:rsid w:val="00DC0528"/>
    <w:rsid w:val="00DC13A5"/>
    <w:rsid w:val="00DC153E"/>
    <w:rsid w:val="00DC175C"/>
    <w:rsid w:val="00DC2D8B"/>
    <w:rsid w:val="00DC32DE"/>
    <w:rsid w:val="00DC3341"/>
    <w:rsid w:val="00DC3B48"/>
    <w:rsid w:val="00DC3DCC"/>
    <w:rsid w:val="00DC460A"/>
    <w:rsid w:val="00DC4729"/>
    <w:rsid w:val="00DC5B1B"/>
    <w:rsid w:val="00DC6FF5"/>
    <w:rsid w:val="00DC7AEB"/>
    <w:rsid w:val="00DD097B"/>
    <w:rsid w:val="00DD0D93"/>
    <w:rsid w:val="00DD13D5"/>
    <w:rsid w:val="00DD2220"/>
    <w:rsid w:val="00DD28C8"/>
    <w:rsid w:val="00DD2F7B"/>
    <w:rsid w:val="00DD496A"/>
    <w:rsid w:val="00DD5375"/>
    <w:rsid w:val="00DD5B24"/>
    <w:rsid w:val="00DD5DAB"/>
    <w:rsid w:val="00DD5DEA"/>
    <w:rsid w:val="00DD6BD8"/>
    <w:rsid w:val="00DD712B"/>
    <w:rsid w:val="00DE0406"/>
    <w:rsid w:val="00DE2372"/>
    <w:rsid w:val="00DE3AB8"/>
    <w:rsid w:val="00DE4B92"/>
    <w:rsid w:val="00DE5828"/>
    <w:rsid w:val="00DE6B41"/>
    <w:rsid w:val="00DF0BC9"/>
    <w:rsid w:val="00DF0E2E"/>
    <w:rsid w:val="00DF2A17"/>
    <w:rsid w:val="00DF36F3"/>
    <w:rsid w:val="00DF474E"/>
    <w:rsid w:val="00DF4FFC"/>
    <w:rsid w:val="00DF5BA6"/>
    <w:rsid w:val="00DF7408"/>
    <w:rsid w:val="00E01477"/>
    <w:rsid w:val="00E024FF"/>
    <w:rsid w:val="00E0290B"/>
    <w:rsid w:val="00E02D36"/>
    <w:rsid w:val="00E035A0"/>
    <w:rsid w:val="00E04113"/>
    <w:rsid w:val="00E0439A"/>
    <w:rsid w:val="00E046BC"/>
    <w:rsid w:val="00E04763"/>
    <w:rsid w:val="00E06CAD"/>
    <w:rsid w:val="00E078A9"/>
    <w:rsid w:val="00E07A1B"/>
    <w:rsid w:val="00E07C8D"/>
    <w:rsid w:val="00E10522"/>
    <w:rsid w:val="00E106B6"/>
    <w:rsid w:val="00E15C97"/>
    <w:rsid w:val="00E17245"/>
    <w:rsid w:val="00E1744E"/>
    <w:rsid w:val="00E175D6"/>
    <w:rsid w:val="00E17A3B"/>
    <w:rsid w:val="00E17B54"/>
    <w:rsid w:val="00E2009F"/>
    <w:rsid w:val="00E200AD"/>
    <w:rsid w:val="00E20155"/>
    <w:rsid w:val="00E204A8"/>
    <w:rsid w:val="00E21287"/>
    <w:rsid w:val="00E2155B"/>
    <w:rsid w:val="00E216F9"/>
    <w:rsid w:val="00E2374D"/>
    <w:rsid w:val="00E23F6F"/>
    <w:rsid w:val="00E2421B"/>
    <w:rsid w:val="00E24C4F"/>
    <w:rsid w:val="00E255AC"/>
    <w:rsid w:val="00E276DC"/>
    <w:rsid w:val="00E31E07"/>
    <w:rsid w:val="00E334E4"/>
    <w:rsid w:val="00E34512"/>
    <w:rsid w:val="00E350D9"/>
    <w:rsid w:val="00E35C01"/>
    <w:rsid w:val="00E37313"/>
    <w:rsid w:val="00E37712"/>
    <w:rsid w:val="00E4019F"/>
    <w:rsid w:val="00E40706"/>
    <w:rsid w:val="00E40EA6"/>
    <w:rsid w:val="00E421C2"/>
    <w:rsid w:val="00E45897"/>
    <w:rsid w:val="00E467B2"/>
    <w:rsid w:val="00E474C1"/>
    <w:rsid w:val="00E47627"/>
    <w:rsid w:val="00E50355"/>
    <w:rsid w:val="00E5058D"/>
    <w:rsid w:val="00E52B18"/>
    <w:rsid w:val="00E54343"/>
    <w:rsid w:val="00E5455D"/>
    <w:rsid w:val="00E54592"/>
    <w:rsid w:val="00E54A0B"/>
    <w:rsid w:val="00E5573D"/>
    <w:rsid w:val="00E56B60"/>
    <w:rsid w:val="00E56BD3"/>
    <w:rsid w:val="00E5714E"/>
    <w:rsid w:val="00E6182B"/>
    <w:rsid w:val="00E61B8F"/>
    <w:rsid w:val="00E6447B"/>
    <w:rsid w:val="00E65767"/>
    <w:rsid w:val="00E65850"/>
    <w:rsid w:val="00E65C8F"/>
    <w:rsid w:val="00E67742"/>
    <w:rsid w:val="00E67BF4"/>
    <w:rsid w:val="00E71AF3"/>
    <w:rsid w:val="00E72690"/>
    <w:rsid w:val="00E73C67"/>
    <w:rsid w:val="00E751C0"/>
    <w:rsid w:val="00E7599D"/>
    <w:rsid w:val="00E75B2B"/>
    <w:rsid w:val="00E77D9F"/>
    <w:rsid w:val="00E80EC0"/>
    <w:rsid w:val="00E815BF"/>
    <w:rsid w:val="00E81FA9"/>
    <w:rsid w:val="00E83196"/>
    <w:rsid w:val="00E84CE8"/>
    <w:rsid w:val="00E85F59"/>
    <w:rsid w:val="00E86FEF"/>
    <w:rsid w:val="00E9012D"/>
    <w:rsid w:val="00E90499"/>
    <w:rsid w:val="00E91F4D"/>
    <w:rsid w:val="00E93CAF"/>
    <w:rsid w:val="00E95369"/>
    <w:rsid w:val="00E962A6"/>
    <w:rsid w:val="00E9690A"/>
    <w:rsid w:val="00E96E36"/>
    <w:rsid w:val="00E975C5"/>
    <w:rsid w:val="00EA1271"/>
    <w:rsid w:val="00EA2BC8"/>
    <w:rsid w:val="00EA322B"/>
    <w:rsid w:val="00EA4E82"/>
    <w:rsid w:val="00EA5171"/>
    <w:rsid w:val="00EA603B"/>
    <w:rsid w:val="00EA6F46"/>
    <w:rsid w:val="00EA6F99"/>
    <w:rsid w:val="00EA7DDE"/>
    <w:rsid w:val="00EB13CB"/>
    <w:rsid w:val="00EB1933"/>
    <w:rsid w:val="00EB1C44"/>
    <w:rsid w:val="00EB224D"/>
    <w:rsid w:val="00EB2AB9"/>
    <w:rsid w:val="00EB412D"/>
    <w:rsid w:val="00EB43D2"/>
    <w:rsid w:val="00EB4B00"/>
    <w:rsid w:val="00EB6AC8"/>
    <w:rsid w:val="00EB6B55"/>
    <w:rsid w:val="00EC0DBA"/>
    <w:rsid w:val="00EC0E92"/>
    <w:rsid w:val="00EC104C"/>
    <w:rsid w:val="00EC1434"/>
    <w:rsid w:val="00EC292A"/>
    <w:rsid w:val="00EC3445"/>
    <w:rsid w:val="00EC42AC"/>
    <w:rsid w:val="00EC5D14"/>
    <w:rsid w:val="00EC6733"/>
    <w:rsid w:val="00EC68DF"/>
    <w:rsid w:val="00EC6A6B"/>
    <w:rsid w:val="00EC6C6E"/>
    <w:rsid w:val="00EC6D1C"/>
    <w:rsid w:val="00EC788D"/>
    <w:rsid w:val="00ED11C7"/>
    <w:rsid w:val="00ED15EB"/>
    <w:rsid w:val="00ED1EDC"/>
    <w:rsid w:val="00ED243C"/>
    <w:rsid w:val="00ED2899"/>
    <w:rsid w:val="00ED28D1"/>
    <w:rsid w:val="00ED31F6"/>
    <w:rsid w:val="00ED32F6"/>
    <w:rsid w:val="00ED5294"/>
    <w:rsid w:val="00ED64A3"/>
    <w:rsid w:val="00ED6F0B"/>
    <w:rsid w:val="00ED7404"/>
    <w:rsid w:val="00EE00A3"/>
    <w:rsid w:val="00EE00F2"/>
    <w:rsid w:val="00EE09FC"/>
    <w:rsid w:val="00EE1DF2"/>
    <w:rsid w:val="00EE1F59"/>
    <w:rsid w:val="00EE27CE"/>
    <w:rsid w:val="00EE33AF"/>
    <w:rsid w:val="00EE507F"/>
    <w:rsid w:val="00EE609D"/>
    <w:rsid w:val="00EE6B70"/>
    <w:rsid w:val="00EE6FBE"/>
    <w:rsid w:val="00EE7490"/>
    <w:rsid w:val="00EF1F8B"/>
    <w:rsid w:val="00EF2523"/>
    <w:rsid w:val="00EF31F2"/>
    <w:rsid w:val="00EF3463"/>
    <w:rsid w:val="00EF6673"/>
    <w:rsid w:val="00EF6ACB"/>
    <w:rsid w:val="00F008A5"/>
    <w:rsid w:val="00F02DAC"/>
    <w:rsid w:val="00F03601"/>
    <w:rsid w:val="00F05250"/>
    <w:rsid w:val="00F066A4"/>
    <w:rsid w:val="00F0713A"/>
    <w:rsid w:val="00F07A4C"/>
    <w:rsid w:val="00F1004F"/>
    <w:rsid w:val="00F10E21"/>
    <w:rsid w:val="00F11138"/>
    <w:rsid w:val="00F11AA9"/>
    <w:rsid w:val="00F134C4"/>
    <w:rsid w:val="00F1359D"/>
    <w:rsid w:val="00F13D04"/>
    <w:rsid w:val="00F14108"/>
    <w:rsid w:val="00F15E61"/>
    <w:rsid w:val="00F16651"/>
    <w:rsid w:val="00F173B3"/>
    <w:rsid w:val="00F20D48"/>
    <w:rsid w:val="00F218F3"/>
    <w:rsid w:val="00F23AE3"/>
    <w:rsid w:val="00F26B7D"/>
    <w:rsid w:val="00F31B9D"/>
    <w:rsid w:val="00F31CF9"/>
    <w:rsid w:val="00F3219B"/>
    <w:rsid w:val="00F334AC"/>
    <w:rsid w:val="00F34A58"/>
    <w:rsid w:val="00F359D1"/>
    <w:rsid w:val="00F35B6A"/>
    <w:rsid w:val="00F36943"/>
    <w:rsid w:val="00F42E13"/>
    <w:rsid w:val="00F4309A"/>
    <w:rsid w:val="00F4395D"/>
    <w:rsid w:val="00F43D42"/>
    <w:rsid w:val="00F43F6F"/>
    <w:rsid w:val="00F468FD"/>
    <w:rsid w:val="00F507B9"/>
    <w:rsid w:val="00F5116C"/>
    <w:rsid w:val="00F51E81"/>
    <w:rsid w:val="00F532F0"/>
    <w:rsid w:val="00F53BEE"/>
    <w:rsid w:val="00F54C84"/>
    <w:rsid w:val="00F55349"/>
    <w:rsid w:val="00F56838"/>
    <w:rsid w:val="00F569F5"/>
    <w:rsid w:val="00F57973"/>
    <w:rsid w:val="00F6109C"/>
    <w:rsid w:val="00F610EB"/>
    <w:rsid w:val="00F619C0"/>
    <w:rsid w:val="00F61E91"/>
    <w:rsid w:val="00F637D7"/>
    <w:rsid w:val="00F64B06"/>
    <w:rsid w:val="00F64D39"/>
    <w:rsid w:val="00F6568B"/>
    <w:rsid w:val="00F66A5A"/>
    <w:rsid w:val="00F7110F"/>
    <w:rsid w:val="00F71B9E"/>
    <w:rsid w:val="00F71CBE"/>
    <w:rsid w:val="00F71DF7"/>
    <w:rsid w:val="00F7282F"/>
    <w:rsid w:val="00F729AF"/>
    <w:rsid w:val="00F74A2A"/>
    <w:rsid w:val="00F75333"/>
    <w:rsid w:val="00F7562F"/>
    <w:rsid w:val="00F75CA4"/>
    <w:rsid w:val="00F778F0"/>
    <w:rsid w:val="00F803DE"/>
    <w:rsid w:val="00F81B55"/>
    <w:rsid w:val="00F8380E"/>
    <w:rsid w:val="00F83DD9"/>
    <w:rsid w:val="00F870D4"/>
    <w:rsid w:val="00F9047F"/>
    <w:rsid w:val="00F905B7"/>
    <w:rsid w:val="00F90E7B"/>
    <w:rsid w:val="00F92A5F"/>
    <w:rsid w:val="00F93479"/>
    <w:rsid w:val="00F94BDF"/>
    <w:rsid w:val="00F952EC"/>
    <w:rsid w:val="00F96ABB"/>
    <w:rsid w:val="00F97181"/>
    <w:rsid w:val="00F9725A"/>
    <w:rsid w:val="00F97BBC"/>
    <w:rsid w:val="00FA0E4D"/>
    <w:rsid w:val="00FA1932"/>
    <w:rsid w:val="00FA206A"/>
    <w:rsid w:val="00FA3F5F"/>
    <w:rsid w:val="00FA5119"/>
    <w:rsid w:val="00FA52BD"/>
    <w:rsid w:val="00FA5E37"/>
    <w:rsid w:val="00FA67E2"/>
    <w:rsid w:val="00FA7954"/>
    <w:rsid w:val="00FA7BA9"/>
    <w:rsid w:val="00FB3877"/>
    <w:rsid w:val="00FB466B"/>
    <w:rsid w:val="00FB5529"/>
    <w:rsid w:val="00FB6930"/>
    <w:rsid w:val="00FB701E"/>
    <w:rsid w:val="00FB7181"/>
    <w:rsid w:val="00FB7386"/>
    <w:rsid w:val="00FB7402"/>
    <w:rsid w:val="00FB77F3"/>
    <w:rsid w:val="00FB7DBD"/>
    <w:rsid w:val="00FB7EC0"/>
    <w:rsid w:val="00FC0CDF"/>
    <w:rsid w:val="00FC17E4"/>
    <w:rsid w:val="00FC1828"/>
    <w:rsid w:val="00FC41E0"/>
    <w:rsid w:val="00FC4B49"/>
    <w:rsid w:val="00FC6CBF"/>
    <w:rsid w:val="00FC6F9A"/>
    <w:rsid w:val="00FC7C21"/>
    <w:rsid w:val="00FC7C43"/>
    <w:rsid w:val="00FC7DBC"/>
    <w:rsid w:val="00FC7E18"/>
    <w:rsid w:val="00FD1C90"/>
    <w:rsid w:val="00FD22A7"/>
    <w:rsid w:val="00FD3220"/>
    <w:rsid w:val="00FD636A"/>
    <w:rsid w:val="00FD7361"/>
    <w:rsid w:val="00FE17A5"/>
    <w:rsid w:val="00FE18F9"/>
    <w:rsid w:val="00FE20FF"/>
    <w:rsid w:val="00FE29F1"/>
    <w:rsid w:val="00FE4496"/>
    <w:rsid w:val="00FE4CEB"/>
    <w:rsid w:val="00FE55FA"/>
    <w:rsid w:val="00FE69DF"/>
    <w:rsid w:val="00FE6D90"/>
    <w:rsid w:val="00FE7650"/>
    <w:rsid w:val="00FE7C6B"/>
    <w:rsid w:val="00FF03A0"/>
    <w:rsid w:val="00FF0B15"/>
    <w:rsid w:val="00FF15C1"/>
    <w:rsid w:val="00FF22AF"/>
    <w:rsid w:val="00FF3142"/>
    <w:rsid w:val="00FF3417"/>
    <w:rsid w:val="00FF3AC2"/>
    <w:rsid w:val="00FF3F48"/>
    <w:rsid w:val="00FF4FB8"/>
    <w:rsid w:val="089A5225"/>
    <w:rsid w:val="1FBD2DB9"/>
    <w:rsid w:val="34C60040"/>
    <w:rsid w:val="64A9EC21"/>
    <w:rsid w:val="7D009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417A2A"/>
  <w15:docId w15:val="{2F71BEE6-5D31-4ABB-99FB-F95E22FE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D4"/>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D56540"/>
    <w:pPr>
      <w:keepNext/>
      <w:keepLines/>
      <w:pBdr>
        <w:bottom w:val="single" w:sz="4" w:space="1" w:color="auto"/>
      </w:pBdr>
      <w:spacing w:before="120" w:after="120" w:line="240" w:lineRule="auto"/>
      <w:outlineLvl w:val="1"/>
    </w:pPr>
    <w:rPr>
      <w:rFonts w:eastAsiaTheme="majorEastAsia" w:cstheme="majorBidi"/>
      <w:bCs/>
      <w:color w:val="2F5897" w:themeColor="text2"/>
      <w:sz w:val="32"/>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D56540"/>
    <w:rPr>
      <w:rFonts w:eastAsiaTheme="majorEastAsia" w:cstheme="majorBidi"/>
      <w:bCs/>
      <w:color w:val="2F5897"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3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B976C9"/>
    <w:pPr>
      <w:tabs>
        <w:tab w:val="right" w:leader="dot" w:pos="9350"/>
      </w:tabs>
      <w:spacing w:after="0" w:line="240" w:lineRule="auto"/>
      <w:ind w:left="216"/>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 w:type="character" w:customStyle="1" w:styleId="UnresolvedMention1">
    <w:name w:val="Unresolved Mention1"/>
    <w:basedOn w:val="DefaultParagraphFont"/>
    <w:uiPriority w:val="99"/>
    <w:semiHidden/>
    <w:unhideWhenUsed/>
    <w:rsid w:val="001B24E0"/>
    <w:rPr>
      <w:color w:val="808080"/>
      <w:shd w:val="clear" w:color="auto" w:fill="E6E6E6"/>
    </w:rPr>
  </w:style>
  <w:style w:type="character" w:customStyle="1" w:styleId="UnresolvedMention2">
    <w:name w:val="Unresolved Mention2"/>
    <w:basedOn w:val="DefaultParagraphFont"/>
    <w:uiPriority w:val="99"/>
    <w:semiHidden/>
    <w:unhideWhenUsed/>
    <w:rsid w:val="00C030A8"/>
    <w:rPr>
      <w:color w:val="808080"/>
      <w:shd w:val="clear" w:color="auto" w:fill="E6E6E6"/>
    </w:rPr>
  </w:style>
  <w:style w:type="character" w:styleId="UnresolvedMention">
    <w:name w:val="Unresolved Mention"/>
    <w:basedOn w:val="DefaultParagraphFont"/>
    <w:uiPriority w:val="99"/>
    <w:semiHidden/>
    <w:unhideWhenUsed/>
    <w:rsid w:val="000D3348"/>
    <w:rPr>
      <w:color w:val="808080"/>
      <w:shd w:val="clear" w:color="auto" w:fill="E6E6E6"/>
    </w:rPr>
  </w:style>
  <w:style w:type="table" w:customStyle="1" w:styleId="TableGrid11">
    <w:name w:val="Table Grid11"/>
    <w:basedOn w:val="TableNormal"/>
    <w:next w:val="TableGrid"/>
    <w:uiPriority w:val="39"/>
    <w:rsid w:val="00196F3B"/>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26307655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0802200">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18492056">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917596443">
      <w:bodyDiv w:val="1"/>
      <w:marLeft w:val="0"/>
      <w:marRight w:val="0"/>
      <w:marTop w:val="0"/>
      <w:marBottom w:val="0"/>
      <w:divBdr>
        <w:top w:val="none" w:sz="0" w:space="0" w:color="auto"/>
        <w:left w:val="none" w:sz="0" w:space="0" w:color="auto"/>
        <w:bottom w:val="none" w:sz="0" w:space="0" w:color="auto"/>
        <w:right w:val="none" w:sz="0" w:space="0" w:color="auto"/>
      </w:divBdr>
    </w:div>
    <w:div w:id="1189835242">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293364687">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358122569">
      <w:bodyDiv w:val="1"/>
      <w:marLeft w:val="0"/>
      <w:marRight w:val="0"/>
      <w:marTop w:val="0"/>
      <w:marBottom w:val="0"/>
      <w:divBdr>
        <w:top w:val="none" w:sz="0" w:space="0" w:color="auto"/>
        <w:left w:val="none" w:sz="0" w:space="0" w:color="auto"/>
        <w:bottom w:val="none" w:sz="0" w:space="0" w:color="auto"/>
        <w:right w:val="none" w:sz="0" w:space="0" w:color="auto"/>
      </w:divBdr>
    </w:div>
    <w:div w:id="136493641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517766566">
      <w:bodyDiv w:val="1"/>
      <w:marLeft w:val="0"/>
      <w:marRight w:val="0"/>
      <w:marTop w:val="0"/>
      <w:marBottom w:val="0"/>
      <w:divBdr>
        <w:top w:val="none" w:sz="0" w:space="0" w:color="auto"/>
        <w:left w:val="none" w:sz="0" w:space="0" w:color="auto"/>
        <w:bottom w:val="none" w:sz="0" w:space="0" w:color="auto"/>
        <w:right w:val="none" w:sz="0" w:space="0" w:color="auto"/>
      </w:divBdr>
    </w:div>
    <w:div w:id="1591550008">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42639193">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 w:id="20157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cqueenm@michigan.gov" TargetMode="External"/><Relationship Id="rId21" Type="http://schemas.openxmlformats.org/officeDocument/2006/relationships/hyperlink" Target="mailto:kovalj@michigan.gov" TargetMode="External"/><Relationship Id="rId42" Type="http://schemas.openxmlformats.org/officeDocument/2006/relationships/header" Target="header11.xml"/><Relationship Id="rId47" Type="http://schemas.openxmlformats.org/officeDocument/2006/relationships/hyperlink" Target="mailto:MDHHS-BETP-DEPR-PHEP@michigan.gov" TargetMode="External"/><Relationship Id="rId63" Type="http://schemas.openxmlformats.org/officeDocument/2006/relationships/footer" Target="footer8.xml"/><Relationship Id="rId68" Type="http://schemas.openxmlformats.org/officeDocument/2006/relationships/hyperlink" Target="https://www.train.org/mi-train/course/1078831/" TargetMode="External"/><Relationship Id="rId84" Type="http://schemas.openxmlformats.org/officeDocument/2006/relationships/hyperlink" Target="https://www.train.org/mi-train/course/1077604/" TargetMode="External"/><Relationship Id="rId89" Type="http://schemas.openxmlformats.org/officeDocument/2006/relationships/hyperlink" Target="https://www.train.org/mi-train/course/1084004/"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4.xml"/><Relationship Id="rId107" Type="http://schemas.openxmlformats.org/officeDocument/2006/relationships/hyperlink" Target="mailto:mdhhs-betp-depr-phep@michigan.gov" TargetMode="External"/><Relationship Id="rId11" Type="http://schemas.openxmlformats.org/officeDocument/2006/relationships/image" Target="media/image1.png"/><Relationship Id="rId24" Type="http://schemas.openxmlformats.org/officeDocument/2006/relationships/hyperlink" Target="mailto:Henryc1@michigan.gov" TargetMode="External"/><Relationship Id="rId32" Type="http://schemas.openxmlformats.org/officeDocument/2006/relationships/header" Target="header7.xml"/><Relationship Id="rId37" Type="http://schemas.openxmlformats.org/officeDocument/2006/relationships/image" Target="media/image3.jpeg"/><Relationship Id="rId40" Type="http://schemas.openxmlformats.org/officeDocument/2006/relationships/hyperlink" Target="mailto:PoagT1@michigan.gov" TargetMode="External"/><Relationship Id="rId45" Type="http://schemas.openxmlformats.org/officeDocument/2006/relationships/hyperlink" Target="http://courses.mi.train.org/Local%20Health/TP19-1901%20Revised%20NOFO%20April%2019,%202019.pdf" TargetMode="External"/><Relationship Id="rId53" Type="http://schemas.openxmlformats.org/officeDocument/2006/relationships/hyperlink" Target="http://courses.mi.train.org/Local%20Health/NIMS%20Training%20Compliance%20Matrix%20for%20LHDs%20&amp;%20Tribes.xlsx" TargetMode="External"/><Relationship Id="rId58" Type="http://schemas.openxmlformats.org/officeDocument/2006/relationships/hyperlink" Target="http://mdch.train.org/PHEPUpdate/BP1-S/Whole%20Community%20Inclusion%20Strategy.docx" TargetMode="External"/><Relationship Id="rId66" Type="http://schemas.openxmlformats.org/officeDocument/2006/relationships/hyperlink" Target="https://www.train.org/mi-train/course/1078831/" TargetMode="External"/><Relationship Id="rId74" Type="http://schemas.openxmlformats.org/officeDocument/2006/relationships/hyperlink" Target="https://www.train.org/mi-train/course/1087762/" TargetMode="External"/><Relationship Id="rId79" Type="http://schemas.openxmlformats.org/officeDocument/2006/relationships/hyperlink" Target="https://www.train.org/mi-train/course/1077604/" TargetMode="External"/><Relationship Id="rId87" Type="http://schemas.openxmlformats.org/officeDocument/2006/relationships/hyperlink" Target="https://www.train.org/mi-train/course/1078831/" TargetMode="External"/><Relationship Id="rId102" Type="http://schemas.openxmlformats.org/officeDocument/2006/relationships/footer" Target="footer10.xm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7.xml"/><Relationship Id="rId82" Type="http://schemas.openxmlformats.org/officeDocument/2006/relationships/hyperlink" Target="https://www.train.org/mi-train/course/1078825/" TargetMode="External"/><Relationship Id="rId90" Type="http://schemas.openxmlformats.org/officeDocument/2006/relationships/hyperlink" Target="https://www.train.org/mi-train/course/1077604/" TargetMode="External"/><Relationship Id="rId95" Type="http://schemas.openxmlformats.org/officeDocument/2006/relationships/hyperlink" Target="mailto:MDHHS-BETP-DEPR-PHEP@michigan.gov"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SmithJ20@michigan.gov"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6.xml"/><Relationship Id="rId48" Type="http://schemas.openxmlformats.org/officeDocument/2006/relationships/hyperlink" Target="http://courses.mi.train.org/Local%20Health/Tribal%20Contact%20Information%20Form%20BP1.xlsx" TargetMode="External"/><Relationship Id="rId56" Type="http://schemas.openxmlformats.org/officeDocument/2006/relationships/hyperlink" Target="mailto:MDHHS-BETP-DEPR-PHEP@michigan.gov" TargetMode="External"/><Relationship Id="rId64" Type="http://schemas.openxmlformats.org/officeDocument/2006/relationships/hyperlink" Target="https://www.cdc.gov/cpr/readiness/00_docs/CDC_PreparednesResponseCapabilities_October2018_Final_508.pdf" TargetMode="External"/><Relationship Id="rId69" Type="http://schemas.openxmlformats.org/officeDocument/2006/relationships/hyperlink" Target="https://www.train.org/mi-train/course/1078825/" TargetMode="External"/><Relationship Id="rId77" Type="http://schemas.openxmlformats.org/officeDocument/2006/relationships/hyperlink" Target="https://www.train.org/mi-train/course/1078825/" TargetMode="External"/><Relationship Id="rId100" Type="http://schemas.openxmlformats.org/officeDocument/2006/relationships/header" Target="header19.xml"/><Relationship Id="rId105" Type="http://schemas.openxmlformats.org/officeDocument/2006/relationships/hyperlink" Target="mailto:mdhhs-betp-depr-phep@michigan.gov" TargetMode="External"/><Relationship Id="rId8" Type="http://schemas.openxmlformats.org/officeDocument/2006/relationships/webSettings" Target="webSettings.xml"/><Relationship Id="rId51" Type="http://schemas.openxmlformats.org/officeDocument/2006/relationships/hyperlink" Target="mailto:BETP-DEPR-PHEP@michigan.gov" TargetMode="External"/><Relationship Id="rId72" Type="http://schemas.openxmlformats.org/officeDocument/2006/relationships/hyperlink" Target="https://www.train.org/mi-train/course/1078825/" TargetMode="External"/><Relationship Id="rId80" Type="http://schemas.openxmlformats.org/officeDocument/2006/relationships/hyperlink" Target="https://www.train.org/mi-train/course/1029037/live_event" TargetMode="External"/><Relationship Id="rId85" Type="http://schemas.openxmlformats.org/officeDocument/2006/relationships/hyperlink" Target="https://www.train.org/mi-train/course/1029037/live_event" TargetMode="External"/><Relationship Id="rId93" Type="http://schemas.openxmlformats.org/officeDocument/2006/relationships/hyperlink" Target="https://www.train.org/mi-train/course/1087762/" TargetMode="External"/><Relationship Id="rId98"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chamberlaink2@michigan.gov" TargetMode="External"/><Relationship Id="rId33" Type="http://schemas.openxmlformats.org/officeDocument/2006/relationships/header" Target="header8.xml"/><Relationship Id="rId38" Type="http://schemas.openxmlformats.org/officeDocument/2006/relationships/image" Target="media/image4.jpeg"/><Relationship Id="rId46" Type="http://schemas.openxmlformats.org/officeDocument/2006/relationships/hyperlink" Target="https://courses.mi.train.org/Local%20Health/PHEP%20CONTINUATION%20GUIDANCE_Final_January%2016%202020_v2.pdf" TargetMode="External"/><Relationship Id="rId59" Type="http://schemas.openxmlformats.org/officeDocument/2006/relationships/header" Target="header13.xml"/><Relationship Id="rId67" Type="http://schemas.openxmlformats.org/officeDocument/2006/relationships/hyperlink" Target="https://www.train.org/mi-train/course/1078825/" TargetMode="External"/><Relationship Id="rId103" Type="http://schemas.openxmlformats.org/officeDocument/2006/relationships/header" Target="header21.xml"/><Relationship Id="rId108" Type="http://schemas.openxmlformats.org/officeDocument/2006/relationships/header" Target="header22.xml"/><Relationship Id="rId20" Type="http://schemas.openxmlformats.org/officeDocument/2006/relationships/hyperlink" Target="mailto:Flemingd7@michigan.gov" TargetMode="External"/><Relationship Id="rId41" Type="http://schemas.openxmlformats.org/officeDocument/2006/relationships/header" Target="header10.xml"/><Relationship Id="rId54" Type="http://schemas.openxmlformats.org/officeDocument/2006/relationships/hyperlink" Target="mailto:MDHHS-BETP-DEPR-PHEP@michigan.gov" TargetMode="External"/><Relationship Id="rId62" Type="http://schemas.openxmlformats.org/officeDocument/2006/relationships/header" Target="header15.xml"/><Relationship Id="rId70" Type="http://schemas.openxmlformats.org/officeDocument/2006/relationships/hyperlink" Target="https://www.train.org/mi-train/course/1084004/" TargetMode="External"/><Relationship Id="rId75" Type="http://schemas.openxmlformats.org/officeDocument/2006/relationships/hyperlink" Target="https://emergency.cdc.gov/cerc/cerconline/training/index.html" TargetMode="External"/><Relationship Id="rId83" Type="http://schemas.openxmlformats.org/officeDocument/2006/relationships/hyperlink" Target="https://www.train.org/mi-train/course/1084004/" TargetMode="External"/><Relationship Id="rId88" Type="http://schemas.openxmlformats.org/officeDocument/2006/relationships/hyperlink" Target="https://www.train.org/mi-train/course/1078825/" TargetMode="External"/><Relationship Id="rId91" Type="http://schemas.openxmlformats.org/officeDocument/2006/relationships/hyperlink" Target="https://www.train.org/mi-train/course/1029037/live_event" TargetMode="External"/><Relationship Id="rId96" Type="http://schemas.openxmlformats.org/officeDocument/2006/relationships/header" Target="header16.xml"/><Relationship Id="rId1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kovalj@michigan.gov" TargetMode="External"/><Relationship Id="rId28" Type="http://schemas.openxmlformats.org/officeDocument/2006/relationships/header" Target="header5.xml"/><Relationship Id="rId36" Type="http://schemas.openxmlformats.org/officeDocument/2006/relationships/hyperlink" Target="mailto:MDHHS-BETP-DEPR-PHEP@michigan.gov" TargetMode="External"/><Relationship Id="rId49" Type="http://schemas.openxmlformats.org/officeDocument/2006/relationships/hyperlink" Target="mailto:BETP-DEPR-PHEP@michigan.gov" TargetMode="External"/><Relationship Id="rId57" Type="http://schemas.openxmlformats.org/officeDocument/2006/relationships/hyperlink" Target="mailto:mdhhs-betp-depr-phep@michigan.gov" TargetMode="External"/><Relationship Id="rId106" Type="http://schemas.openxmlformats.org/officeDocument/2006/relationships/hyperlink" Target="mailto:mdhhs-betp-depr-phep@michigan.gov" TargetMode="External"/><Relationship Id="rId10" Type="http://schemas.openxmlformats.org/officeDocument/2006/relationships/endnotes" Target="endnotes.xml"/><Relationship Id="rId31" Type="http://schemas.openxmlformats.org/officeDocument/2006/relationships/hyperlink" Target="mailto:MDHHS-BETP-DEPR-PHEP@michigan.gov" TargetMode="External"/><Relationship Id="rId44" Type="http://schemas.openxmlformats.org/officeDocument/2006/relationships/header" Target="header12.xml"/><Relationship Id="rId52" Type="http://schemas.openxmlformats.org/officeDocument/2006/relationships/hyperlink" Target="http://courses.mi.train.org/Local%20Health/NIMS%20Training%20Compliance%20Matrix%20for%20LHDs%20&amp;%20Tribes.xlsx" TargetMode="External"/><Relationship Id="rId60" Type="http://schemas.openxmlformats.org/officeDocument/2006/relationships/header" Target="header14.xml"/><Relationship Id="rId65" Type="http://schemas.openxmlformats.org/officeDocument/2006/relationships/hyperlink" Target="https://www.fema.gov/pdf/emergency/nims/nims_training_program.pdf" TargetMode="External"/><Relationship Id="rId73" Type="http://schemas.openxmlformats.org/officeDocument/2006/relationships/hyperlink" Target="https://www.train.org/mi-train/course/1084004/" TargetMode="External"/><Relationship Id="rId78" Type="http://schemas.openxmlformats.org/officeDocument/2006/relationships/hyperlink" Target="https://www.train.org/mi-train/course/1084004/" TargetMode="External"/><Relationship Id="rId81" Type="http://schemas.openxmlformats.org/officeDocument/2006/relationships/hyperlink" Target="https://www.train.org/mi-train/course/1078831/" TargetMode="External"/><Relationship Id="rId86" Type="http://schemas.openxmlformats.org/officeDocument/2006/relationships/hyperlink" Target="https://www.train.org/mi-train/course/1029045/live_event" TargetMode="External"/><Relationship Id="rId94" Type="http://schemas.openxmlformats.org/officeDocument/2006/relationships/hyperlink" Target="https://emergency.cdc.gov/cerc/cerconline/training/index.html" TargetMode="External"/><Relationship Id="rId99" Type="http://schemas.openxmlformats.org/officeDocument/2006/relationships/footer" Target="footer9.xml"/><Relationship Id="rId10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unklek@michigan.gov" TargetMode="External"/><Relationship Id="rId18" Type="http://schemas.openxmlformats.org/officeDocument/2006/relationships/header" Target="header3.xml"/><Relationship Id="rId39" Type="http://schemas.openxmlformats.org/officeDocument/2006/relationships/hyperlink" Target="https://www.ecfr.gov/cgi-bin/text-idx?SID=b322ef21146f6db74e3a3998f95edc01&amp;mc=true&amp;node=sp2.1.200.e&amp;rgn=div6" TargetMode="External"/><Relationship Id="rId109" Type="http://schemas.openxmlformats.org/officeDocument/2006/relationships/hyperlink" Target="mailto:BETP-DEPR-PHEP@michigan.gov" TargetMode="External"/><Relationship Id="rId34" Type="http://schemas.openxmlformats.org/officeDocument/2006/relationships/footer" Target="footer5.xml"/><Relationship Id="rId50" Type="http://schemas.openxmlformats.org/officeDocument/2006/relationships/hyperlink" Target="http://courses.mi.train.org/Local%20Health/LHD%2024-7%20Contact%20Information%20Form%20BP1.xlsx" TargetMode="External"/><Relationship Id="rId55" Type="http://schemas.openxmlformats.org/officeDocument/2006/relationships/hyperlink" Target="mailto:BETP-DEPR-PHEP@michigan.gov" TargetMode="External"/><Relationship Id="rId76" Type="http://schemas.openxmlformats.org/officeDocument/2006/relationships/hyperlink" Target="https://www.train.org/mi-train/course/1078831/" TargetMode="External"/><Relationship Id="rId97" Type="http://schemas.openxmlformats.org/officeDocument/2006/relationships/header" Target="header17.xml"/><Relationship Id="rId104" Type="http://schemas.openxmlformats.org/officeDocument/2006/relationships/hyperlink" Target="mailto:mdhhs-betp-depr-phep@michigan.gov" TargetMode="External"/><Relationship Id="rId7" Type="http://schemas.openxmlformats.org/officeDocument/2006/relationships/settings" Target="settings.xml"/><Relationship Id="rId71" Type="http://schemas.openxmlformats.org/officeDocument/2006/relationships/hyperlink" Target="https://www.train.org/mi-train/course/1078831/" TargetMode="External"/><Relationship Id="rId92" Type="http://schemas.openxmlformats.org/officeDocument/2006/relationships/hyperlink" Target="https://www.train.org/mi-train/course/1029045/live_ev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179D52A824B7EAC4CBE619A71F571"/>
        <w:category>
          <w:name w:val="General"/>
          <w:gallery w:val="placeholder"/>
        </w:category>
        <w:types>
          <w:type w:val="bbPlcHdr"/>
        </w:types>
        <w:behaviors>
          <w:behavior w:val="content"/>
        </w:behaviors>
        <w:guid w:val="{605E4FC3-F850-4A4E-B832-5F1DCFA3BC04}"/>
      </w:docPartPr>
      <w:docPartBody>
        <w:p w:rsidR="001670F5" w:rsidRDefault="001670F5" w:rsidP="001670F5">
          <w:pPr>
            <w:pStyle w:val="CB6179D52A824B7EAC4CBE619A71F571"/>
          </w:pPr>
          <w:r w:rsidRPr="003845B7">
            <w:rPr>
              <w:rStyle w:val="PlaceholderText"/>
              <w:rFonts w:ascii="Arial" w:hAnsi="Arial" w:cs="Arial"/>
            </w:rPr>
            <w:t>Click here to enter text.</w:t>
          </w:r>
        </w:p>
      </w:docPartBody>
    </w:docPart>
    <w:docPart>
      <w:docPartPr>
        <w:name w:val="3FA7D7320C634BFBADE0F1C83F47511D"/>
        <w:category>
          <w:name w:val="General"/>
          <w:gallery w:val="placeholder"/>
        </w:category>
        <w:types>
          <w:type w:val="bbPlcHdr"/>
        </w:types>
        <w:behaviors>
          <w:behavior w:val="content"/>
        </w:behaviors>
        <w:guid w:val="{FD2945B1-BECD-46CA-9372-CBD451EF4698}"/>
      </w:docPartPr>
      <w:docPartBody>
        <w:p w:rsidR="001670F5" w:rsidRDefault="001670F5" w:rsidP="001670F5">
          <w:pPr>
            <w:pStyle w:val="3FA7D7320C634BFBADE0F1C83F47511D"/>
          </w:pPr>
          <w:r w:rsidRPr="003845B7">
            <w:rPr>
              <w:rStyle w:val="PlaceholderText"/>
              <w:rFonts w:ascii="Arial" w:hAnsi="Arial" w:cs="Arial"/>
            </w:rPr>
            <w:t>Click here to enter text.</w:t>
          </w:r>
        </w:p>
      </w:docPartBody>
    </w:docPart>
    <w:docPart>
      <w:docPartPr>
        <w:name w:val="778BA07563124139BE3D312A68754B61"/>
        <w:category>
          <w:name w:val="General"/>
          <w:gallery w:val="placeholder"/>
        </w:category>
        <w:types>
          <w:type w:val="bbPlcHdr"/>
        </w:types>
        <w:behaviors>
          <w:behavior w:val="content"/>
        </w:behaviors>
        <w:guid w:val="{F11588A0-0103-4758-B263-6048BFEB4695}"/>
      </w:docPartPr>
      <w:docPartBody>
        <w:p w:rsidR="001670F5" w:rsidRDefault="001670F5" w:rsidP="001670F5">
          <w:pPr>
            <w:pStyle w:val="778BA07563124139BE3D312A68754B61"/>
          </w:pPr>
          <w:r w:rsidRPr="003845B7">
            <w:rPr>
              <w:rStyle w:val="PlaceholderText"/>
              <w:rFonts w:ascii="Arial" w:hAnsi="Arial" w:cs="Arial"/>
            </w:rPr>
            <w:t>Click here to enter text.</w:t>
          </w:r>
        </w:p>
      </w:docPartBody>
    </w:docPart>
    <w:docPart>
      <w:docPartPr>
        <w:name w:val="026C3F6802224C24AD7F18B684CF9222"/>
        <w:category>
          <w:name w:val="General"/>
          <w:gallery w:val="placeholder"/>
        </w:category>
        <w:types>
          <w:type w:val="bbPlcHdr"/>
        </w:types>
        <w:behaviors>
          <w:behavior w:val="content"/>
        </w:behaviors>
        <w:guid w:val="{D08E0240-853F-4A0E-8279-C428D46356CC}"/>
      </w:docPartPr>
      <w:docPartBody>
        <w:p w:rsidR="001670F5" w:rsidRDefault="001670F5" w:rsidP="001670F5">
          <w:pPr>
            <w:pStyle w:val="026C3F6802224C24AD7F18B684CF9222"/>
          </w:pPr>
          <w:r w:rsidRPr="003845B7">
            <w:rPr>
              <w:rStyle w:val="PlaceholderText"/>
              <w:rFonts w:ascii="Arial" w:hAnsi="Arial" w:cs="Arial"/>
            </w:rPr>
            <w:t>Choose an item.</w:t>
          </w:r>
        </w:p>
      </w:docPartBody>
    </w:docPart>
    <w:docPart>
      <w:docPartPr>
        <w:name w:val="F199C630026D4E82A930078936B60FF0"/>
        <w:category>
          <w:name w:val="General"/>
          <w:gallery w:val="placeholder"/>
        </w:category>
        <w:types>
          <w:type w:val="bbPlcHdr"/>
        </w:types>
        <w:behaviors>
          <w:behavior w:val="content"/>
        </w:behaviors>
        <w:guid w:val="{30812E1F-9E6D-4C81-9393-D01A0361DB0D}"/>
      </w:docPartPr>
      <w:docPartBody>
        <w:p w:rsidR="001670F5" w:rsidRDefault="001670F5" w:rsidP="001670F5">
          <w:pPr>
            <w:pStyle w:val="F199C630026D4E82A930078936B60FF0"/>
          </w:pPr>
          <w:r w:rsidRPr="003845B7">
            <w:rPr>
              <w:rStyle w:val="PlaceholderText"/>
              <w:rFonts w:ascii="Arial" w:hAnsi="Arial" w:cs="Arial"/>
            </w:rPr>
            <w:t>Click here to enter text.</w:t>
          </w:r>
        </w:p>
      </w:docPartBody>
    </w:docPart>
    <w:docPart>
      <w:docPartPr>
        <w:name w:val="40611A7F548B4AB494451A4D6F9B0614"/>
        <w:category>
          <w:name w:val="General"/>
          <w:gallery w:val="placeholder"/>
        </w:category>
        <w:types>
          <w:type w:val="bbPlcHdr"/>
        </w:types>
        <w:behaviors>
          <w:behavior w:val="content"/>
        </w:behaviors>
        <w:guid w:val="{8F7B8C13-1F14-48F2-94FB-E4FDBE0051D9}"/>
      </w:docPartPr>
      <w:docPartBody>
        <w:p w:rsidR="001670F5" w:rsidRDefault="001670F5" w:rsidP="001670F5">
          <w:pPr>
            <w:pStyle w:val="40611A7F548B4AB494451A4D6F9B0614"/>
          </w:pPr>
          <w:r w:rsidRPr="003845B7">
            <w:rPr>
              <w:rStyle w:val="PlaceholderText"/>
              <w:rFonts w:ascii="Arial" w:hAnsi="Arial" w:cs="Arial"/>
            </w:rPr>
            <w:t>Click here to enter text.</w:t>
          </w:r>
        </w:p>
      </w:docPartBody>
    </w:docPart>
    <w:docPart>
      <w:docPartPr>
        <w:name w:val="33B2B8FC4C1C4FFE95124AEDE2D407DD"/>
        <w:category>
          <w:name w:val="General"/>
          <w:gallery w:val="placeholder"/>
        </w:category>
        <w:types>
          <w:type w:val="bbPlcHdr"/>
        </w:types>
        <w:behaviors>
          <w:behavior w:val="content"/>
        </w:behaviors>
        <w:guid w:val="{5E3E06BA-6523-45BB-90F1-D03E77D17AFD}"/>
      </w:docPartPr>
      <w:docPartBody>
        <w:p w:rsidR="001670F5" w:rsidRDefault="001670F5" w:rsidP="001670F5">
          <w:pPr>
            <w:pStyle w:val="33B2B8FC4C1C4FFE95124AEDE2D407DD"/>
          </w:pPr>
          <w:r w:rsidRPr="003845B7">
            <w:rPr>
              <w:rStyle w:val="PlaceholderText"/>
              <w:rFonts w:ascii="Arial" w:hAnsi="Arial" w:cs="Arial"/>
              <w:sz w:val="20"/>
              <w:szCs w:val="20"/>
            </w:rPr>
            <w:t>Choose an item.</w:t>
          </w:r>
        </w:p>
      </w:docPartBody>
    </w:docPart>
    <w:docPart>
      <w:docPartPr>
        <w:name w:val="38251258EC8A4A3DB3EA9C7AE3B28B6D"/>
        <w:category>
          <w:name w:val="General"/>
          <w:gallery w:val="placeholder"/>
        </w:category>
        <w:types>
          <w:type w:val="bbPlcHdr"/>
        </w:types>
        <w:behaviors>
          <w:behavior w:val="content"/>
        </w:behaviors>
        <w:guid w:val="{F1D78C58-919F-48D9-AE79-35065CB44111}"/>
      </w:docPartPr>
      <w:docPartBody>
        <w:p w:rsidR="001670F5" w:rsidRDefault="001670F5" w:rsidP="001670F5">
          <w:pPr>
            <w:pStyle w:val="38251258EC8A4A3DB3EA9C7AE3B28B6D"/>
          </w:pPr>
          <w:r w:rsidRPr="003845B7">
            <w:rPr>
              <w:rStyle w:val="PlaceholderText"/>
              <w:rFonts w:ascii="Arial" w:hAnsi="Arial" w:cs="Arial"/>
            </w:rPr>
            <w:t>Click here to enter text.</w:t>
          </w:r>
        </w:p>
      </w:docPartBody>
    </w:docPart>
    <w:docPart>
      <w:docPartPr>
        <w:name w:val="1952C46FBBF64FF1BD12EBA2236CC6B8"/>
        <w:category>
          <w:name w:val="General"/>
          <w:gallery w:val="placeholder"/>
        </w:category>
        <w:types>
          <w:type w:val="bbPlcHdr"/>
        </w:types>
        <w:behaviors>
          <w:behavior w:val="content"/>
        </w:behaviors>
        <w:guid w:val="{5E005107-4DB9-4E1B-BD3B-353ADFC70FBA}"/>
      </w:docPartPr>
      <w:docPartBody>
        <w:p w:rsidR="001670F5" w:rsidRDefault="001670F5" w:rsidP="001670F5">
          <w:pPr>
            <w:pStyle w:val="1952C46FBBF64FF1BD12EBA2236CC6B8"/>
          </w:pPr>
          <w:r w:rsidRPr="003845B7">
            <w:rPr>
              <w:rStyle w:val="PlaceholderText"/>
              <w:rFonts w:ascii="Arial" w:hAnsi="Arial" w:cs="Arial"/>
            </w:rPr>
            <w:t>Click here to enter text.</w:t>
          </w:r>
        </w:p>
      </w:docPartBody>
    </w:docPart>
    <w:docPart>
      <w:docPartPr>
        <w:name w:val="704D3D43E9194C9490E5975D8819754A"/>
        <w:category>
          <w:name w:val="General"/>
          <w:gallery w:val="placeholder"/>
        </w:category>
        <w:types>
          <w:type w:val="bbPlcHdr"/>
        </w:types>
        <w:behaviors>
          <w:behavior w:val="content"/>
        </w:behaviors>
        <w:guid w:val="{F3ED8B22-26E6-4AC9-9769-736667C08FCF}"/>
      </w:docPartPr>
      <w:docPartBody>
        <w:p w:rsidR="001670F5" w:rsidRDefault="001670F5" w:rsidP="001670F5">
          <w:pPr>
            <w:pStyle w:val="704D3D43E9194C9490E5975D8819754A"/>
          </w:pPr>
          <w:r w:rsidRPr="003845B7">
            <w:rPr>
              <w:rStyle w:val="PlaceholderText"/>
              <w:rFonts w:ascii="Arial" w:hAnsi="Arial" w:cs="Arial"/>
              <w:sz w:val="20"/>
              <w:szCs w:val="20"/>
            </w:rPr>
            <w:t>Choose an item.</w:t>
          </w:r>
        </w:p>
      </w:docPartBody>
    </w:docPart>
    <w:docPart>
      <w:docPartPr>
        <w:name w:val="0EBFE0AFA7CB44DD89F0EE7AA3AF7BE4"/>
        <w:category>
          <w:name w:val="General"/>
          <w:gallery w:val="placeholder"/>
        </w:category>
        <w:types>
          <w:type w:val="bbPlcHdr"/>
        </w:types>
        <w:behaviors>
          <w:behavior w:val="content"/>
        </w:behaviors>
        <w:guid w:val="{96F89419-94F4-4FA4-BDD8-7DDCA0D78E44}"/>
      </w:docPartPr>
      <w:docPartBody>
        <w:p w:rsidR="001670F5" w:rsidRDefault="001670F5" w:rsidP="001670F5">
          <w:pPr>
            <w:pStyle w:val="0EBFE0AFA7CB44DD89F0EE7AA3AF7BE4"/>
          </w:pPr>
          <w:r w:rsidRPr="003845B7">
            <w:rPr>
              <w:rStyle w:val="PlaceholderText"/>
              <w:rFonts w:ascii="Arial" w:hAnsi="Arial" w:cs="Arial"/>
            </w:rPr>
            <w:t>Click here to enter text.</w:t>
          </w:r>
        </w:p>
      </w:docPartBody>
    </w:docPart>
    <w:docPart>
      <w:docPartPr>
        <w:name w:val="B06D582025E040FC9991072D49396779"/>
        <w:category>
          <w:name w:val="General"/>
          <w:gallery w:val="placeholder"/>
        </w:category>
        <w:types>
          <w:type w:val="bbPlcHdr"/>
        </w:types>
        <w:behaviors>
          <w:behavior w:val="content"/>
        </w:behaviors>
        <w:guid w:val="{B4DFBD69-7BDA-4655-A30C-82EC62646090}"/>
      </w:docPartPr>
      <w:docPartBody>
        <w:p w:rsidR="001670F5" w:rsidRDefault="001670F5" w:rsidP="001670F5">
          <w:pPr>
            <w:pStyle w:val="B06D582025E040FC9991072D49396779"/>
          </w:pPr>
          <w:r w:rsidRPr="003845B7">
            <w:rPr>
              <w:rStyle w:val="PlaceholderText"/>
              <w:rFonts w:ascii="Arial" w:hAnsi="Arial" w:cs="Arial"/>
            </w:rPr>
            <w:t>Click here to enter text.</w:t>
          </w:r>
        </w:p>
      </w:docPartBody>
    </w:docPart>
    <w:docPart>
      <w:docPartPr>
        <w:name w:val="11328997BA994328BCCCE88DC39922F7"/>
        <w:category>
          <w:name w:val="General"/>
          <w:gallery w:val="placeholder"/>
        </w:category>
        <w:types>
          <w:type w:val="bbPlcHdr"/>
        </w:types>
        <w:behaviors>
          <w:behavior w:val="content"/>
        </w:behaviors>
        <w:guid w:val="{87963D59-C68A-482A-AD38-332BC03E58EA}"/>
      </w:docPartPr>
      <w:docPartBody>
        <w:p w:rsidR="001670F5" w:rsidRDefault="001670F5" w:rsidP="001670F5">
          <w:pPr>
            <w:pStyle w:val="11328997BA994328BCCCE88DC39922F7"/>
          </w:pPr>
          <w:r w:rsidRPr="003845B7">
            <w:rPr>
              <w:rStyle w:val="PlaceholderText"/>
              <w:rFonts w:ascii="Arial" w:hAnsi="Arial" w:cs="Arial"/>
              <w:sz w:val="20"/>
              <w:szCs w:val="20"/>
            </w:rPr>
            <w:t>Choose an item.</w:t>
          </w:r>
        </w:p>
      </w:docPartBody>
    </w:docPart>
    <w:docPart>
      <w:docPartPr>
        <w:name w:val="E049B52503E04EF689CE1CA891DBE738"/>
        <w:category>
          <w:name w:val="General"/>
          <w:gallery w:val="placeholder"/>
        </w:category>
        <w:types>
          <w:type w:val="bbPlcHdr"/>
        </w:types>
        <w:behaviors>
          <w:behavior w:val="content"/>
        </w:behaviors>
        <w:guid w:val="{A3C411AA-AE55-4FEA-AA30-6E730E7D5D10}"/>
      </w:docPartPr>
      <w:docPartBody>
        <w:p w:rsidR="001670F5" w:rsidRDefault="001670F5" w:rsidP="001670F5">
          <w:pPr>
            <w:pStyle w:val="E049B52503E04EF689CE1CA891DBE738"/>
          </w:pPr>
          <w:r w:rsidRPr="003845B7">
            <w:rPr>
              <w:rStyle w:val="PlaceholderText"/>
              <w:rFonts w:ascii="Arial" w:hAnsi="Arial" w:cs="Arial"/>
            </w:rPr>
            <w:t>Click here to enter text.</w:t>
          </w:r>
        </w:p>
      </w:docPartBody>
    </w:docPart>
    <w:docPart>
      <w:docPartPr>
        <w:name w:val="4C67D6C44B484B76847FAA2009B5A88E"/>
        <w:category>
          <w:name w:val="General"/>
          <w:gallery w:val="placeholder"/>
        </w:category>
        <w:types>
          <w:type w:val="bbPlcHdr"/>
        </w:types>
        <w:behaviors>
          <w:behavior w:val="content"/>
        </w:behaviors>
        <w:guid w:val="{1F7B4DCD-ED76-4830-AF70-F54E4AE53B6F}"/>
      </w:docPartPr>
      <w:docPartBody>
        <w:p w:rsidR="001670F5" w:rsidRDefault="001670F5" w:rsidP="001670F5">
          <w:pPr>
            <w:pStyle w:val="4C67D6C44B484B76847FAA2009B5A88E"/>
          </w:pPr>
          <w:r w:rsidRPr="003845B7">
            <w:rPr>
              <w:rStyle w:val="PlaceholderText"/>
              <w:rFonts w:ascii="Arial" w:hAnsi="Arial" w:cs="Arial"/>
            </w:rPr>
            <w:t>Click here to enter text.</w:t>
          </w:r>
        </w:p>
      </w:docPartBody>
    </w:docPart>
    <w:docPart>
      <w:docPartPr>
        <w:name w:val="7C0D9EE9C1E44552A9FDDE9E43B40183"/>
        <w:category>
          <w:name w:val="General"/>
          <w:gallery w:val="placeholder"/>
        </w:category>
        <w:types>
          <w:type w:val="bbPlcHdr"/>
        </w:types>
        <w:behaviors>
          <w:behavior w:val="content"/>
        </w:behaviors>
        <w:guid w:val="{789A61DD-1487-48C2-A039-D426AE712938}"/>
      </w:docPartPr>
      <w:docPartBody>
        <w:p w:rsidR="001670F5" w:rsidRDefault="001670F5" w:rsidP="001670F5">
          <w:pPr>
            <w:pStyle w:val="7C0D9EE9C1E44552A9FDDE9E43B40183"/>
          </w:pPr>
          <w:r w:rsidRPr="003845B7">
            <w:rPr>
              <w:rStyle w:val="PlaceholderText"/>
              <w:rFonts w:ascii="Arial" w:hAnsi="Arial" w:cs="Arial"/>
              <w:sz w:val="20"/>
              <w:szCs w:val="20"/>
            </w:rPr>
            <w:t>Choose an item.</w:t>
          </w:r>
        </w:p>
      </w:docPartBody>
    </w:docPart>
    <w:docPart>
      <w:docPartPr>
        <w:name w:val="48A8FFA6E1AD4DB78A7232345019DE7D"/>
        <w:category>
          <w:name w:val="General"/>
          <w:gallery w:val="placeholder"/>
        </w:category>
        <w:types>
          <w:type w:val="bbPlcHdr"/>
        </w:types>
        <w:behaviors>
          <w:behavior w:val="content"/>
        </w:behaviors>
        <w:guid w:val="{C903CD5A-347E-452E-802F-FB3EEAF7BDB0}"/>
      </w:docPartPr>
      <w:docPartBody>
        <w:p w:rsidR="001670F5" w:rsidRDefault="001670F5" w:rsidP="001670F5">
          <w:pPr>
            <w:pStyle w:val="48A8FFA6E1AD4DB78A7232345019DE7D"/>
          </w:pPr>
          <w:r w:rsidRPr="003845B7">
            <w:rPr>
              <w:rStyle w:val="PlaceholderText"/>
              <w:rFonts w:ascii="Arial" w:hAnsi="Arial" w:cs="Arial"/>
            </w:rPr>
            <w:t>Click here to enter text.</w:t>
          </w:r>
        </w:p>
      </w:docPartBody>
    </w:docPart>
    <w:docPart>
      <w:docPartPr>
        <w:name w:val="FE174ED95D414D78A2B18666A969CD1E"/>
        <w:category>
          <w:name w:val="General"/>
          <w:gallery w:val="placeholder"/>
        </w:category>
        <w:types>
          <w:type w:val="bbPlcHdr"/>
        </w:types>
        <w:behaviors>
          <w:behavior w:val="content"/>
        </w:behaviors>
        <w:guid w:val="{F574DC62-BE51-4402-8620-3FB658910D2E}"/>
      </w:docPartPr>
      <w:docPartBody>
        <w:p w:rsidR="001670F5" w:rsidRDefault="001670F5" w:rsidP="001670F5">
          <w:pPr>
            <w:pStyle w:val="FE174ED95D414D78A2B18666A969CD1E"/>
          </w:pPr>
          <w:r w:rsidRPr="003845B7">
            <w:rPr>
              <w:rStyle w:val="PlaceholderText"/>
              <w:rFonts w:ascii="Arial" w:hAnsi="Arial" w:cs="Arial"/>
            </w:rPr>
            <w:t>Click here to enter text.</w:t>
          </w:r>
        </w:p>
      </w:docPartBody>
    </w:docPart>
    <w:docPart>
      <w:docPartPr>
        <w:name w:val="B726550C71F5485EA6DE6CA48C01E603"/>
        <w:category>
          <w:name w:val="General"/>
          <w:gallery w:val="placeholder"/>
        </w:category>
        <w:types>
          <w:type w:val="bbPlcHdr"/>
        </w:types>
        <w:behaviors>
          <w:behavior w:val="content"/>
        </w:behaviors>
        <w:guid w:val="{00E3AB8B-02C2-4F99-B637-CCDBC3135570}"/>
      </w:docPartPr>
      <w:docPartBody>
        <w:p w:rsidR="001670F5" w:rsidRDefault="001670F5" w:rsidP="001670F5">
          <w:pPr>
            <w:pStyle w:val="B726550C71F5485EA6DE6CA48C01E603"/>
          </w:pPr>
          <w:r w:rsidRPr="003845B7">
            <w:rPr>
              <w:rStyle w:val="PlaceholderText"/>
              <w:rFonts w:ascii="Arial" w:hAnsi="Arial" w:cs="Arial"/>
              <w:sz w:val="20"/>
              <w:szCs w:val="20"/>
            </w:rPr>
            <w:t>Choose an item.</w:t>
          </w:r>
        </w:p>
      </w:docPartBody>
    </w:docPart>
    <w:docPart>
      <w:docPartPr>
        <w:name w:val="EA6183713FD6431784988D6E0F863F54"/>
        <w:category>
          <w:name w:val="General"/>
          <w:gallery w:val="placeholder"/>
        </w:category>
        <w:types>
          <w:type w:val="bbPlcHdr"/>
        </w:types>
        <w:behaviors>
          <w:behavior w:val="content"/>
        </w:behaviors>
        <w:guid w:val="{B047F24F-9C11-44E5-8E6A-525797810C1C}"/>
      </w:docPartPr>
      <w:docPartBody>
        <w:p w:rsidR="001670F5" w:rsidRDefault="001670F5" w:rsidP="001670F5">
          <w:pPr>
            <w:pStyle w:val="EA6183713FD6431784988D6E0F863F54"/>
          </w:pPr>
          <w:r w:rsidRPr="003845B7">
            <w:rPr>
              <w:rStyle w:val="PlaceholderText"/>
              <w:rFonts w:ascii="Arial" w:hAnsi="Arial" w:cs="Arial"/>
            </w:rPr>
            <w:t>Click here to enter text.</w:t>
          </w:r>
        </w:p>
      </w:docPartBody>
    </w:docPart>
    <w:docPart>
      <w:docPartPr>
        <w:name w:val="D5F81851D4C44E68A4667C9BC9991803"/>
        <w:category>
          <w:name w:val="General"/>
          <w:gallery w:val="placeholder"/>
        </w:category>
        <w:types>
          <w:type w:val="bbPlcHdr"/>
        </w:types>
        <w:behaviors>
          <w:behavior w:val="content"/>
        </w:behaviors>
        <w:guid w:val="{9C09CE71-250B-4AF4-86D9-4AF5B0745F2A}"/>
      </w:docPartPr>
      <w:docPartBody>
        <w:p w:rsidR="001670F5" w:rsidRDefault="001670F5" w:rsidP="001670F5">
          <w:pPr>
            <w:pStyle w:val="D5F81851D4C44E68A4667C9BC9991803"/>
          </w:pPr>
          <w:r w:rsidRPr="003845B7">
            <w:rPr>
              <w:rStyle w:val="PlaceholderText"/>
              <w:rFonts w:ascii="Arial" w:hAnsi="Arial" w:cs="Arial"/>
            </w:rPr>
            <w:t>Click here to enter text.</w:t>
          </w:r>
        </w:p>
      </w:docPartBody>
    </w:docPart>
    <w:docPart>
      <w:docPartPr>
        <w:name w:val="AA779EDAE31F415F8E387DCB0EF65396"/>
        <w:category>
          <w:name w:val="General"/>
          <w:gallery w:val="placeholder"/>
        </w:category>
        <w:types>
          <w:type w:val="bbPlcHdr"/>
        </w:types>
        <w:behaviors>
          <w:behavior w:val="content"/>
        </w:behaviors>
        <w:guid w:val="{B9F6DD80-6E80-4282-968E-C4029FF2F8E6}"/>
      </w:docPartPr>
      <w:docPartBody>
        <w:p w:rsidR="001670F5" w:rsidRDefault="001670F5" w:rsidP="001670F5">
          <w:pPr>
            <w:pStyle w:val="AA779EDAE31F415F8E387DCB0EF65396"/>
          </w:pPr>
          <w:r w:rsidRPr="003845B7">
            <w:rPr>
              <w:rStyle w:val="PlaceholderText"/>
              <w:rFonts w:ascii="Arial" w:hAnsi="Arial" w:cs="Arial"/>
              <w:sz w:val="20"/>
              <w:szCs w:val="20"/>
            </w:rPr>
            <w:t>Choose an item.</w:t>
          </w:r>
        </w:p>
      </w:docPartBody>
    </w:docPart>
    <w:docPart>
      <w:docPartPr>
        <w:name w:val="3F393176253844A4B00C0AA474B2BE01"/>
        <w:category>
          <w:name w:val="General"/>
          <w:gallery w:val="placeholder"/>
        </w:category>
        <w:types>
          <w:type w:val="bbPlcHdr"/>
        </w:types>
        <w:behaviors>
          <w:behavior w:val="content"/>
        </w:behaviors>
        <w:guid w:val="{7E04B3BC-7804-4026-B450-D22ACBCFCAC5}"/>
      </w:docPartPr>
      <w:docPartBody>
        <w:p w:rsidR="001670F5" w:rsidRDefault="001670F5" w:rsidP="001670F5">
          <w:pPr>
            <w:pStyle w:val="3F393176253844A4B00C0AA474B2BE01"/>
          </w:pPr>
          <w:r w:rsidRPr="003845B7">
            <w:rPr>
              <w:rStyle w:val="PlaceholderText"/>
              <w:rFonts w:ascii="Arial" w:hAnsi="Arial" w:cs="Arial"/>
            </w:rPr>
            <w:t>Click here to enter text.</w:t>
          </w:r>
        </w:p>
      </w:docPartBody>
    </w:docPart>
    <w:docPart>
      <w:docPartPr>
        <w:name w:val="031C26C2C97C475F80E20C1D8D042DA3"/>
        <w:category>
          <w:name w:val="General"/>
          <w:gallery w:val="placeholder"/>
        </w:category>
        <w:types>
          <w:type w:val="bbPlcHdr"/>
        </w:types>
        <w:behaviors>
          <w:behavior w:val="content"/>
        </w:behaviors>
        <w:guid w:val="{036CD537-5B29-4978-866E-520E21C041EF}"/>
      </w:docPartPr>
      <w:docPartBody>
        <w:p w:rsidR="001670F5" w:rsidRDefault="001670F5" w:rsidP="001670F5">
          <w:pPr>
            <w:pStyle w:val="031C26C2C97C475F80E20C1D8D042DA3"/>
          </w:pPr>
          <w:r w:rsidRPr="003845B7">
            <w:rPr>
              <w:rStyle w:val="PlaceholderText"/>
              <w:rFonts w:ascii="Arial" w:hAnsi="Arial" w:cs="Arial"/>
            </w:rPr>
            <w:t>Click here to enter text.</w:t>
          </w:r>
        </w:p>
      </w:docPartBody>
    </w:docPart>
    <w:docPart>
      <w:docPartPr>
        <w:name w:val="BA3D507765C647698462BECDC8CB5853"/>
        <w:category>
          <w:name w:val="General"/>
          <w:gallery w:val="placeholder"/>
        </w:category>
        <w:types>
          <w:type w:val="bbPlcHdr"/>
        </w:types>
        <w:behaviors>
          <w:behavior w:val="content"/>
        </w:behaviors>
        <w:guid w:val="{CD02F22E-5280-4951-82C3-45AC443A283F}"/>
      </w:docPartPr>
      <w:docPartBody>
        <w:p w:rsidR="001670F5" w:rsidRDefault="001670F5" w:rsidP="001670F5">
          <w:pPr>
            <w:pStyle w:val="BA3D507765C647698462BECDC8CB5853"/>
          </w:pPr>
          <w:r w:rsidRPr="003845B7">
            <w:rPr>
              <w:rStyle w:val="PlaceholderText"/>
              <w:rFonts w:ascii="Arial" w:hAnsi="Arial" w:cs="Arial"/>
              <w:sz w:val="20"/>
              <w:szCs w:val="20"/>
            </w:rPr>
            <w:t>Choose an item.</w:t>
          </w:r>
        </w:p>
      </w:docPartBody>
    </w:docPart>
    <w:docPart>
      <w:docPartPr>
        <w:name w:val="C1E6F0A0A44D435D8BAE0D5DD68E6032"/>
        <w:category>
          <w:name w:val="General"/>
          <w:gallery w:val="placeholder"/>
        </w:category>
        <w:types>
          <w:type w:val="bbPlcHdr"/>
        </w:types>
        <w:behaviors>
          <w:behavior w:val="content"/>
        </w:behaviors>
        <w:guid w:val="{F92C34EF-3F7D-467E-A496-918516B5981F}"/>
      </w:docPartPr>
      <w:docPartBody>
        <w:p w:rsidR="001670F5" w:rsidRDefault="001670F5" w:rsidP="001670F5">
          <w:pPr>
            <w:pStyle w:val="C1E6F0A0A44D435D8BAE0D5DD68E6032"/>
          </w:pPr>
          <w:r w:rsidRPr="003845B7">
            <w:rPr>
              <w:rStyle w:val="PlaceholderText"/>
              <w:rFonts w:ascii="Arial" w:hAnsi="Arial" w:cs="Arial"/>
            </w:rPr>
            <w:t>Click here to enter text.</w:t>
          </w:r>
        </w:p>
      </w:docPartBody>
    </w:docPart>
    <w:docPart>
      <w:docPartPr>
        <w:name w:val="19C6E0637A084F5093978A63E1C0E21C"/>
        <w:category>
          <w:name w:val="General"/>
          <w:gallery w:val="placeholder"/>
        </w:category>
        <w:types>
          <w:type w:val="bbPlcHdr"/>
        </w:types>
        <w:behaviors>
          <w:behavior w:val="content"/>
        </w:behaviors>
        <w:guid w:val="{6AFAAE2F-2E1A-4836-8280-3C8D9459E239}"/>
      </w:docPartPr>
      <w:docPartBody>
        <w:p w:rsidR="001670F5" w:rsidRDefault="001670F5" w:rsidP="001670F5">
          <w:pPr>
            <w:pStyle w:val="19C6E0637A084F5093978A63E1C0E21C"/>
          </w:pPr>
          <w:r w:rsidRPr="003845B7">
            <w:rPr>
              <w:rStyle w:val="PlaceholderText"/>
              <w:rFonts w:ascii="Arial" w:hAnsi="Arial" w:cs="Arial"/>
            </w:rPr>
            <w:t>Click here to enter text.</w:t>
          </w:r>
        </w:p>
      </w:docPartBody>
    </w:docPart>
    <w:docPart>
      <w:docPartPr>
        <w:name w:val="0866E6B0E25849DBBBCC898E27C5FCF0"/>
        <w:category>
          <w:name w:val="General"/>
          <w:gallery w:val="placeholder"/>
        </w:category>
        <w:types>
          <w:type w:val="bbPlcHdr"/>
        </w:types>
        <w:behaviors>
          <w:behavior w:val="content"/>
        </w:behaviors>
        <w:guid w:val="{9A7CA27E-B0F1-43E7-99DE-184BDD6C311B}"/>
      </w:docPartPr>
      <w:docPartBody>
        <w:p w:rsidR="001670F5" w:rsidRDefault="001670F5" w:rsidP="001670F5">
          <w:pPr>
            <w:pStyle w:val="0866E6B0E25849DBBBCC898E27C5FCF0"/>
          </w:pPr>
          <w:r w:rsidRPr="003845B7">
            <w:rPr>
              <w:rStyle w:val="PlaceholderText"/>
              <w:rFonts w:ascii="Arial" w:hAnsi="Arial" w:cs="Arial"/>
              <w:sz w:val="20"/>
              <w:szCs w:val="20"/>
            </w:rPr>
            <w:t>Choose an item.</w:t>
          </w:r>
        </w:p>
      </w:docPartBody>
    </w:docPart>
    <w:docPart>
      <w:docPartPr>
        <w:name w:val="E6ECA0665EA64B9F91CEC55EB8B2DF2C"/>
        <w:category>
          <w:name w:val="General"/>
          <w:gallery w:val="placeholder"/>
        </w:category>
        <w:types>
          <w:type w:val="bbPlcHdr"/>
        </w:types>
        <w:behaviors>
          <w:behavior w:val="content"/>
        </w:behaviors>
        <w:guid w:val="{980AFF8E-D9F5-4433-B4D0-FFD7DF610900}"/>
      </w:docPartPr>
      <w:docPartBody>
        <w:p w:rsidR="001670F5" w:rsidRDefault="001670F5" w:rsidP="001670F5">
          <w:pPr>
            <w:pStyle w:val="E6ECA0665EA64B9F91CEC55EB8B2DF2C"/>
          </w:pPr>
          <w:r w:rsidRPr="003845B7">
            <w:rPr>
              <w:rStyle w:val="PlaceholderText"/>
              <w:rFonts w:ascii="Arial" w:hAnsi="Arial" w:cs="Arial"/>
            </w:rPr>
            <w:t>Click here to enter text.</w:t>
          </w:r>
        </w:p>
      </w:docPartBody>
    </w:docPart>
    <w:docPart>
      <w:docPartPr>
        <w:name w:val="943CE796C8124571BBA54D300C73CB2D"/>
        <w:category>
          <w:name w:val="General"/>
          <w:gallery w:val="placeholder"/>
        </w:category>
        <w:types>
          <w:type w:val="bbPlcHdr"/>
        </w:types>
        <w:behaviors>
          <w:behavior w:val="content"/>
        </w:behaviors>
        <w:guid w:val="{EA4B8870-DBB3-457E-9A88-3807176EF4B1}"/>
      </w:docPartPr>
      <w:docPartBody>
        <w:p w:rsidR="001670F5" w:rsidRDefault="001670F5" w:rsidP="001670F5">
          <w:pPr>
            <w:pStyle w:val="943CE796C8124571BBA54D300C73CB2D"/>
          </w:pPr>
          <w:r w:rsidRPr="003845B7">
            <w:rPr>
              <w:rStyle w:val="PlaceholderText"/>
              <w:rFonts w:ascii="Arial" w:hAnsi="Arial" w:cs="Arial"/>
            </w:rPr>
            <w:t>Click here to enter text.</w:t>
          </w:r>
        </w:p>
      </w:docPartBody>
    </w:docPart>
    <w:docPart>
      <w:docPartPr>
        <w:name w:val="1E3CFF77FFA441EDADE40FA1C2E9F02E"/>
        <w:category>
          <w:name w:val="General"/>
          <w:gallery w:val="placeholder"/>
        </w:category>
        <w:types>
          <w:type w:val="bbPlcHdr"/>
        </w:types>
        <w:behaviors>
          <w:behavior w:val="content"/>
        </w:behaviors>
        <w:guid w:val="{8436E610-60A9-4A23-A012-E0800014704E}"/>
      </w:docPartPr>
      <w:docPartBody>
        <w:p w:rsidR="001670F5" w:rsidRDefault="001670F5" w:rsidP="001670F5">
          <w:pPr>
            <w:pStyle w:val="1E3CFF77FFA441EDADE40FA1C2E9F02E"/>
          </w:pPr>
          <w:r w:rsidRPr="003845B7">
            <w:rPr>
              <w:rStyle w:val="PlaceholderText"/>
              <w:rFonts w:ascii="Arial" w:hAnsi="Arial" w:cs="Arial"/>
              <w:sz w:val="20"/>
              <w:szCs w:val="20"/>
            </w:rPr>
            <w:t>Choose an item.</w:t>
          </w:r>
        </w:p>
      </w:docPartBody>
    </w:docPart>
    <w:docPart>
      <w:docPartPr>
        <w:name w:val="6CF931B959ED408DB3FF64056AF1FD1E"/>
        <w:category>
          <w:name w:val="General"/>
          <w:gallery w:val="placeholder"/>
        </w:category>
        <w:types>
          <w:type w:val="bbPlcHdr"/>
        </w:types>
        <w:behaviors>
          <w:behavior w:val="content"/>
        </w:behaviors>
        <w:guid w:val="{F005EB8F-DC07-4186-AC6E-79CBC9F9D88C}"/>
      </w:docPartPr>
      <w:docPartBody>
        <w:p w:rsidR="001670F5" w:rsidRDefault="001670F5" w:rsidP="001670F5">
          <w:pPr>
            <w:pStyle w:val="6CF931B959ED408DB3FF64056AF1FD1E"/>
          </w:pPr>
          <w:r w:rsidRPr="003845B7">
            <w:rPr>
              <w:rStyle w:val="PlaceholderText"/>
              <w:rFonts w:ascii="Arial" w:hAnsi="Arial" w:cs="Arial"/>
            </w:rPr>
            <w:t>Click here to enter text.</w:t>
          </w:r>
        </w:p>
      </w:docPartBody>
    </w:docPart>
    <w:docPart>
      <w:docPartPr>
        <w:name w:val="D1484F80A9544ED4AF45623F9B124012"/>
        <w:category>
          <w:name w:val="General"/>
          <w:gallery w:val="placeholder"/>
        </w:category>
        <w:types>
          <w:type w:val="bbPlcHdr"/>
        </w:types>
        <w:behaviors>
          <w:behavior w:val="content"/>
        </w:behaviors>
        <w:guid w:val="{7E52A744-07F5-4A89-A312-F20EF4515F8F}"/>
      </w:docPartPr>
      <w:docPartBody>
        <w:p w:rsidR="001670F5" w:rsidRDefault="001670F5" w:rsidP="001670F5">
          <w:pPr>
            <w:pStyle w:val="D1484F80A9544ED4AF45623F9B124012"/>
          </w:pPr>
          <w:r w:rsidRPr="003845B7">
            <w:rPr>
              <w:rStyle w:val="PlaceholderText"/>
              <w:rFonts w:ascii="Arial" w:hAnsi="Arial" w:cs="Arial"/>
            </w:rPr>
            <w:t>Click here to enter text.</w:t>
          </w:r>
        </w:p>
      </w:docPartBody>
    </w:docPart>
    <w:docPart>
      <w:docPartPr>
        <w:name w:val="977DD94DDE3446ABBF5E40B09227CF04"/>
        <w:category>
          <w:name w:val="General"/>
          <w:gallery w:val="placeholder"/>
        </w:category>
        <w:types>
          <w:type w:val="bbPlcHdr"/>
        </w:types>
        <w:behaviors>
          <w:behavior w:val="content"/>
        </w:behaviors>
        <w:guid w:val="{3A8D0C66-B159-4896-89EB-5FC5B1D71476}"/>
      </w:docPartPr>
      <w:docPartBody>
        <w:p w:rsidR="001670F5" w:rsidRDefault="001670F5" w:rsidP="001670F5">
          <w:pPr>
            <w:pStyle w:val="977DD94DDE3446ABBF5E40B09227CF04"/>
          </w:pPr>
          <w:r w:rsidRPr="003845B7">
            <w:rPr>
              <w:rStyle w:val="PlaceholderText"/>
              <w:rFonts w:ascii="Arial" w:hAnsi="Arial" w:cs="Arial"/>
              <w:sz w:val="20"/>
              <w:szCs w:val="20"/>
            </w:rPr>
            <w:t>Choose an item.</w:t>
          </w:r>
        </w:p>
      </w:docPartBody>
    </w:docPart>
    <w:docPart>
      <w:docPartPr>
        <w:name w:val="3D8154FC3AC5496FA2B27981CBC407D0"/>
        <w:category>
          <w:name w:val="General"/>
          <w:gallery w:val="placeholder"/>
        </w:category>
        <w:types>
          <w:type w:val="bbPlcHdr"/>
        </w:types>
        <w:behaviors>
          <w:behavior w:val="content"/>
        </w:behaviors>
        <w:guid w:val="{530B8E57-DD86-4C93-BBBE-83483EC033E4}"/>
      </w:docPartPr>
      <w:docPartBody>
        <w:p w:rsidR="001670F5" w:rsidRDefault="001670F5" w:rsidP="001670F5">
          <w:pPr>
            <w:pStyle w:val="3D8154FC3AC5496FA2B27981CBC407D0"/>
          </w:pPr>
          <w:r w:rsidRPr="003845B7">
            <w:rPr>
              <w:rStyle w:val="PlaceholderText"/>
              <w:rFonts w:ascii="Arial" w:hAnsi="Arial" w:cs="Arial"/>
            </w:rPr>
            <w:t>Click here to enter text.</w:t>
          </w:r>
        </w:p>
      </w:docPartBody>
    </w:docPart>
    <w:docPart>
      <w:docPartPr>
        <w:name w:val="255687E567F64759A3DF220C8260E5D1"/>
        <w:category>
          <w:name w:val="General"/>
          <w:gallery w:val="placeholder"/>
        </w:category>
        <w:types>
          <w:type w:val="bbPlcHdr"/>
        </w:types>
        <w:behaviors>
          <w:behavior w:val="content"/>
        </w:behaviors>
        <w:guid w:val="{37055531-397E-4ABA-A084-7ED535E6CFBD}"/>
      </w:docPartPr>
      <w:docPartBody>
        <w:p w:rsidR="001670F5" w:rsidRDefault="001670F5" w:rsidP="001670F5">
          <w:pPr>
            <w:pStyle w:val="255687E567F64759A3DF220C8260E5D1"/>
          </w:pPr>
          <w:r w:rsidRPr="003845B7">
            <w:rPr>
              <w:rStyle w:val="PlaceholderText"/>
              <w:rFonts w:ascii="Arial" w:hAnsi="Arial" w:cs="Arial"/>
            </w:rPr>
            <w:t>Click here to enter text.</w:t>
          </w:r>
        </w:p>
      </w:docPartBody>
    </w:docPart>
    <w:docPart>
      <w:docPartPr>
        <w:name w:val="E8E0FE2BEA2D42109EA5037BAB576FCA"/>
        <w:category>
          <w:name w:val="General"/>
          <w:gallery w:val="placeholder"/>
        </w:category>
        <w:types>
          <w:type w:val="bbPlcHdr"/>
        </w:types>
        <w:behaviors>
          <w:behavior w:val="content"/>
        </w:behaviors>
        <w:guid w:val="{8D7F673D-D783-480E-B649-153E27C1F992}"/>
      </w:docPartPr>
      <w:docPartBody>
        <w:p w:rsidR="001670F5" w:rsidRDefault="001670F5" w:rsidP="001670F5">
          <w:pPr>
            <w:pStyle w:val="E8E0FE2BEA2D42109EA5037BAB576FCA"/>
          </w:pPr>
          <w:r w:rsidRPr="003845B7">
            <w:rPr>
              <w:rStyle w:val="PlaceholderText"/>
              <w:rFonts w:ascii="Arial" w:hAnsi="Arial" w:cs="Arial"/>
              <w:sz w:val="20"/>
              <w:szCs w:val="20"/>
            </w:rPr>
            <w:t>Choose an item.</w:t>
          </w:r>
        </w:p>
      </w:docPartBody>
    </w:docPart>
    <w:docPart>
      <w:docPartPr>
        <w:name w:val="E25D96495AF6434CB2FBDEF52CFBE661"/>
        <w:category>
          <w:name w:val="General"/>
          <w:gallery w:val="placeholder"/>
        </w:category>
        <w:types>
          <w:type w:val="bbPlcHdr"/>
        </w:types>
        <w:behaviors>
          <w:behavior w:val="content"/>
        </w:behaviors>
        <w:guid w:val="{8D232109-F4C5-4E22-A30F-0E7F18A7D5E7}"/>
      </w:docPartPr>
      <w:docPartBody>
        <w:p w:rsidR="001670F5" w:rsidRDefault="001670F5" w:rsidP="001670F5">
          <w:pPr>
            <w:pStyle w:val="E25D96495AF6434CB2FBDEF52CFBE661"/>
          </w:pPr>
          <w:r w:rsidRPr="003845B7">
            <w:rPr>
              <w:rStyle w:val="PlaceholderText"/>
              <w:rFonts w:ascii="Arial" w:hAnsi="Arial" w:cs="Arial"/>
            </w:rPr>
            <w:t>Click here to enter text.</w:t>
          </w:r>
        </w:p>
      </w:docPartBody>
    </w:docPart>
    <w:docPart>
      <w:docPartPr>
        <w:name w:val="3A1C6BB23EF444B3AF564D02B9D1E44A"/>
        <w:category>
          <w:name w:val="General"/>
          <w:gallery w:val="placeholder"/>
        </w:category>
        <w:types>
          <w:type w:val="bbPlcHdr"/>
        </w:types>
        <w:behaviors>
          <w:behavior w:val="content"/>
        </w:behaviors>
        <w:guid w:val="{B9426CD8-E99E-44C9-A93B-6223DFF86E2B}"/>
      </w:docPartPr>
      <w:docPartBody>
        <w:p w:rsidR="001670F5" w:rsidRDefault="001670F5" w:rsidP="001670F5">
          <w:pPr>
            <w:pStyle w:val="3A1C6BB23EF444B3AF564D02B9D1E44A"/>
          </w:pPr>
          <w:r w:rsidRPr="003845B7">
            <w:rPr>
              <w:rStyle w:val="PlaceholderText"/>
              <w:rFonts w:ascii="Arial" w:hAnsi="Arial" w:cs="Arial"/>
            </w:rPr>
            <w:t>Click here to enter text.</w:t>
          </w:r>
        </w:p>
      </w:docPartBody>
    </w:docPart>
    <w:docPart>
      <w:docPartPr>
        <w:name w:val="3D4EED1B844E427CA70AEDF8B843C249"/>
        <w:category>
          <w:name w:val="General"/>
          <w:gallery w:val="placeholder"/>
        </w:category>
        <w:types>
          <w:type w:val="bbPlcHdr"/>
        </w:types>
        <w:behaviors>
          <w:behavior w:val="content"/>
        </w:behaviors>
        <w:guid w:val="{2676354C-CFB7-4345-83CE-F107A90E207F}"/>
      </w:docPartPr>
      <w:docPartBody>
        <w:p w:rsidR="001670F5" w:rsidRDefault="001670F5" w:rsidP="001670F5">
          <w:pPr>
            <w:pStyle w:val="3D4EED1B844E427CA70AEDF8B843C249"/>
          </w:pPr>
          <w:r w:rsidRPr="003845B7">
            <w:rPr>
              <w:rStyle w:val="PlaceholderText"/>
              <w:rFonts w:ascii="Arial" w:hAnsi="Arial" w:cs="Arial"/>
            </w:rPr>
            <w:t>Click here to enter text.</w:t>
          </w:r>
        </w:p>
      </w:docPartBody>
    </w:docPart>
    <w:docPart>
      <w:docPartPr>
        <w:name w:val="7B1B243955164A808CDE6E90D547AB4C"/>
        <w:category>
          <w:name w:val="General"/>
          <w:gallery w:val="placeholder"/>
        </w:category>
        <w:types>
          <w:type w:val="bbPlcHdr"/>
        </w:types>
        <w:behaviors>
          <w:behavior w:val="content"/>
        </w:behaviors>
        <w:guid w:val="{1D3CD527-D958-4929-9C0C-3FA086FEF304}"/>
      </w:docPartPr>
      <w:docPartBody>
        <w:p w:rsidR="001670F5" w:rsidRDefault="001670F5" w:rsidP="001670F5">
          <w:pPr>
            <w:pStyle w:val="7B1B243955164A808CDE6E90D547AB4C"/>
          </w:pPr>
          <w:r w:rsidRPr="003845B7">
            <w:rPr>
              <w:rStyle w:val="PlaceholderText"/>
              <w:rFonts w:ascii="Arial" w:hAnsi="Arial" w:cs="Arial"/>
            </w:rPr>
            <w:t>Click here to enter text.</w:t>
          </w:r>
        </w:p>
      </w:docPartBody>
    </w:docPart>
    <w:docPart>
      <w:docPartPr>
        <w:name w:val="550FC457A2794B9FB74C2DB760E81C44"/>
        <w:category>
          <w:name w:val="General"/>
          <w:gallery w:val="placeholder"/>
        </w:category>
        <w:types>
          <w:type w:val="bbPlcHdr"/>
        </w:types>
        <w:behaviors>
          <w:behavior w:val="content"/>
        </w:behaviors>
        <w:guid w:val="{2666D710-549D-4AD9-8997-22501E5019DA}"/>
      </w:docPartPr>
      <w:docPartBody>
        <w:p w:rsidR="001670F5" w:rsidRDefault="001670F5" w:rsidP="001670F5">
          <w:pPr>
            <w:pStyle w:val="550FC457A2794B9FB74C2DB760E81C44"/>
          </w:pPr>
          <w:r w:rsidRPr="003845B7">
            <w:rPr>
              <w:rStyle w:val="PlaceholderText"/>
              <w:rFonts w:ascii="Arial" w:hAnsi="Arial" w:cs="Arial"/>
            </w:rPr>
            <w:t>Choose an item.</w:t>
          </w:r>
        </w:p>
      </w:docPartBody>
    </w:docPart>
    <w:docPart>
      <w:docPartPr>
        <w:name w:val="A776098290BC40D6804E3DCB6104EB0F"/>
        <w:category>
          <w:name w:val="General"/>
          <w:gallery w:val="placeholder"/>
        </w:category>
        <w:types>
          <w:type w:val="bbPlcHdr"/>
        </w:types>
        <w:behaviors>
          <w:behavior w:val="content"/>
        </w:behaviors>
        <w:guid w:val="{6D366D3F-409D-4A41-8361-806E4C3D24F2}"/>
      </w:docPartPr>
      <w:docPartBody>
        <w:p w:rsidR="001670F5" w:rsidRDefault="001670F5" w:rsidP="001670F5">
          <w:pPr>
            <w:pStyle w:val="A776098290BC40D6804E3DCB6104EB0F"/>
          </w:pPr>
          <w:r w:rsidRPr="003845B7">
            <w:rPr>
              <w:rStyle w:val="PlaceholderText"/>
              <w:rFonts w:ascii="Arial" w:hAnsi="Arial" w:cs="Arial"/>
            </w:rPr>
            <w:t>Click here to enter text.</w:t>
          </w:r>
        </w:p>
      </w:docPartBody>
    </w:docPart>
    <w:docPart>
      <w:docPartPr>
        <w:name w:val="B14E249E968F4FDAA227DACD0759B048"/>
        <w:category>
          <w:name w:val="General"/>
          <w:gallery w:val="placeholder"/>
        </w:category>
        <w:types>
          <w:type w:val="bbPlcHdr"/>
        </w:types>
        <w:behaviors>
          <w:behavior w:val="content"/>
        </w:behaviors>
        <w:guid w:val="{5FA10212-5471-40E0-9D26-6BB545E7DAAB}"/>
      </w:docPartPr>
      <w:docPartBody>
        <w:p w:rsidR="001670F5" w:rsidRDefault="001670F5" w:rsidP="001670F5">
          <w:pPr>
            <w:pStyle w:val="B14E249E968F4FDAA227DACD0759B048"/>
          </w:pPr>
          <w:r w:rsidRPr="003845B7">
            <w:rPr>
              <w:rStyle w:val="PlaceholderText"/>
              <w:rFonts w:ascii="Arial" w:hAnsi="Arial" w:cs="Arial"/>
            </w:rPr>
            <w:t>Click here to enter text.</w:t>
          </w:r>
        </w:p>
      </w:docPartBody>
    </w:docPart>
    <w:docPart>
      <w:docPartPr>
        <w:name w:val="CCD74B20914949358090B10DEA885945"/>
        <w:category>
          <w:name w:val="General"/>
          <w:gallery w:val="placeholder"/>
        </w:category>
        <w:types>
          <w:type w:val="bbPlcHdr"/>
        </w:types>
        <w:behaviors>
          <w:behavior w:val="content"/>
        </w:behaviors>
        <w:guid w:val="{E1ADF5E7-EBE6-4025-B52F-E76A744E8979}"/>
      </w:docPartPr>
      <w:docPartBody>
        <w:p w:rsidR="001670F5" w:rsidRDefault="001670F5" w:rsidP="001670F5">
          <w:pPr>
            <w:pStyle w:val="CCD74B20914949358090B10DEA885945"/>
          </w:pPr>
          <w:r w:rsidRPr="003845B7">
            <w:rPr>
              <w:rStyle w:val="PlaceholderText"/>
              <w:rFonts w:ascii="Arial" w:hAnsi="Arial" w:cs="Arial"/>
              <w:sz w:val="20"/>
              <w:szCs w:val="20"/>
            </w:rPr>
            <w:t>Choose an item.</w:t>
          </w:r>
        </w:p>
      </w:docPartBody>
    </w:docPart>
    <w:docPart>
      <w:docPartPr>
        <w:name w:val="8E60BA28D80341A0BAE5570E73E213D3"/>
        <w:category>
          <w:name w:val="General"/>
          <w:gallery w:val="placeholder"/>
        </w:category>
        <w:types>
          <w:type w:val="bbPlcHdr"/>
        </w:types>
        <w:behaviors>
          <w:behavior w:val="content"/>
        </w:behaviors>
        <w:guid w:val="{F68B0401-588A-4BCB-B2F2-5299C8B8B852}"/>
      </w:docPartPr>
      <w:docPartBody>
        <w:p w:rsidR="001670F5" w:rsidRDefault="001670F5" w:rsidP="001670F5">
          <w:pPr>
            <w:pStyle w:val="8E60BA28D80341A0BAE5570E73E213D3"/>
          </w:pPr>
          <w:r w:rsidRPr="003845B7">
            <w:rPr>
              <w:rStyle w:val="PlaceholderText"/>
              <w:rFonts w:ascii="Arial" w:hAnsi="Arial" w:cs="Arial"/>
            </w:rPr>
            <w:t>Click here to enter text.</w:t>
          </w:r>
        </w:p>
      </w:docPartBody>
    </w:docPart>
    <w:docPart>
      <w:docPartPr>
        <w:name w:val="3D0F677AB722464B9F935E704C539788"/>
        <w:category>
          <w:name w:val="General"/>
          <w:gallery w:val="placeholder"/>
        </w:category>
        <w:types>
          <w:type w:val="bbPlcHdr"/>
        </w:types>
        <w:behaviors>
          <w:behavior w:val="content"/>
        </w:behaviors>
        <w:guid w:val="{675947E7-A1F7-44B2-8BF9-C4323E8F4E71}"/>
      </w:docPartPr>
      <w:docPartBody>
        <w:p w:rsidR="001670F5" w:rsidRDefault="001670F5" w:rsidP="001670F5">
          <w:pPr>
            <w:pStyle w:val="3D0F677AB722464B9F935E704C539788"/>
          </w:pPr>
          <w:r w:rsidRPr="003845B7">
            <w:rPr>
              <w:rStyle w:val="PlaceholderText"/>
              <w:rFonts w:ascii="Arial" w:hAnsi="Arial" w:cs="Arial"/>
              <w:sz w:val="20"/>
              <w:szCs w:val="20"/>
            </w:rPr>
            <w:t>Choose an item.</w:t>
          </w:r>
        </w:p>
      </w:docPartBody>
    </w:docPart>
    <w:docPart>
      <w:docPartPr>
        <w:name w:val="5AC8C00DA5164411BD74A91E997A30EE"/>
        <w:category>
          <w:name w:val="General"/>
          <w:gallery w:val="placeholder"/>
        </w:category>
        <w:types>
          <w:type w:val="bbPlcHdr"/>
        </w:types>
        <w:behaviors>
          <w:behavior w:val="content"/>
        </w:behaviors>
        <w:guid w:val="{FEC9FB1B-E6D9-4BEB-99B1-917C6C212D99}"/>
      </w:docPartPr>
      <w:docPartBody>
        <w:p w:rsidR="001670F5" w:rsidRDefault="001670F5" w:rsidP="001670F5">
          <w:pPr>
            <w:pStyle w:val="5AC8C00DA5164411BD74A91E997A30EE"/>
          </w:pPr>
          <w:r w:rsidRPr="003845B7">
            <w:rPr>
              <w:rStyle w:val="PlaceholderText"/>
              <w:rFonts w:ascii="Arial" w:hAnsi="Arial" w:cs="Arial"/>
            </w:rPr>
            <w:t>Click here to enter text.</w:t>
          </w:r>
        </w:p>
      </w:docPartBody>
    </w:docPart>
    <w:docPart>
      <w:docPartPr>
        <w:name w:val="4B3C71CAADD74DC593A1FEDF86EC9C92"/>
        <w:category>
          <w:name w:val="General"/>
          <w:gallery w:val="placeholder"/>
        </w:category>
        <w:types>
          <w:type w:val="bbPlcHdr"/>
        </w:types>
        <w:behaviors>
          <w:behavior w:val="content"/>
        </w:behaviors>
        <w:guid w:val="{DC026106-1A25-4A0D-BC2D-2D1C0F9B9884}"/>
      </w:docPartPr>
      <w:docPartBody>
        <w:p w:rsidR="001670F5" w:rsidRDefault="001670F5" w:rsidP="001670F5">
          <w:pPr>
            <w:pStyle w:val="4B3C71CAADD74DC593A1FEDF86EC9C92"/>
          </w:pPr>
          <w:r w:rsidRPr="003845B7">
            <w:rPr>
              <w:rStyle w:val="PlaceholderText"/>
              <w:rFonts w:ascii="Arial" w:hAnsi="Arial" w:cs="Arial"/>
            </w:rPr>
            <w:t>Click here to enter text.</w:t>
          </w:r>
        </w:p>
      </w:docPartBody>
    </w:docPart>
    <w:docPart>
      <w:docPartPr>
        <w:name w:val="C0C0CB7D472442A39B84F366D3B27E75"/>
        <w:category>
          <w:name w:val="General"/>
          <w:gallery w:val="placeholder"/>
        </w:category>
        <w:types>
          <w:type w:val="bbPlcHdr"/>
        </w:types>
        <w:behaviors>
          <w:behavior w:val="content"/>
        </w:behaviors>
        <w:guid w:val="{501FD0E6-A87D-4172-975C-ACE9FA57AB07}"/>
      </w:docPartPr>
      <w:docPartBody>
        <w:p w:rsidR="001670F5" w:rsidRDefault="001670F5" w:rsidP="001670F5">
          <w:pPr>
            <w:pStyle w:val="C0C0CB7D472442A39B84F366D3B27E75"/>
          </w:pPr>
          <w:r w:rsidRPr="003845B7">
            <w:rPr>
              <w:rStyle w:val="PlaceholderText"/>
              <w:rFonts w:ascii="Arial" w:hAnsi="Arial" w:cs="Arial"/>
              <w:sz w:val="20"/>
              <w:szCs w:val="20"/>
            </w:rPr>
            <w:t>Choose an item.</w:t>
          </w:r>
        </w:p>
      </w:docPartBody>
    </w:docPart>
    <w:docPart>
      <w:docPartPr>
        <w:name w:val="6ACC4EA482D143A1A9A52AD14F27BB47"/>
        <w:category>
          <w:name w:val="General"/>
          <w:gallery w:val="placeholder"/>
        </w:category>
        <w:types>
          <w:type w:val="bbPlcHdr"/>
        </w:types>
        <w:behaviors>
          <w:behavior w:val="content"/>
        </w:behaviors>
        <w:guid w:val="{8693DF64-E528-456C-89CA-0EBE614A609E}"/>
      </w:docPartPr>
      <w:docPartBody>
        <w:p w:rsidR="001670F5" w:rsidRDefault="001670F5" w:rsidP="001670F5">
          <w:pPr>
            <w:pStyle w:val="6ACC4EA482D143A1A9A52AD14F27BB47"/>
          </w:pPr>
          <w:r w:rsidRPr="003845B7">
            <w:rPr>
              <w:rStyle w:val="PlaceholderText"/>
              <w:rFonts w:ascii="Arial" w:hAnsi="Arial" w:cs="Arial"/>
            </w:rPr>
            <w:t>Click here to enter text.</w:t>
          </w:r>
        </w:p>
      </w:docPartBody>
    </w:docPart>
    <w:docPart>
      <w:docPartPr>
        <w:name w:val="FF5748CAE26F4A9DB57AAC943DCDA45E"/>
        <w:category>
          <w:name w:val="General"/>
          <w:gallery w:val="placeholder"/>
        </w:category>
        <w:types>
          <w:type w:val="bbPlcHdr"/>
        </w:types>
        <w:behaviors>
          <w:behavior w:val="content"/>
        </w:behaviors>
        <w:guid w:val="{6337D839-E306-499F-BBAC-4A7810401A09}"/>
      </w:docPartPr>
      <w:docPartBody>
        <w:p w:rsidR="001670F5" w:rsidRDefault="001670F5" w:rsidP="001670F5">
          <w:pPr>
            <w:pStyle w:val="FF5748CAE26F4A9DB57AAC943DCDA45E"/>
          </w:pPr>
          <w:r w:rsidRPr="003845B7">
            <w:rPr>
              <w:rStyle w:val="PlaceholderText"/>
              <w:rFonts w:ascii="Arial" w:hAnsi="Arial" w:cs="Arial"/>
            </w:rPr>
            <w:t>Click here to enter text.</w:t>
          </w:r>
        </w:p>
      </w:docPartBody>
    </w:docPart>
    <w:docPart>
      <w:docPartPr>
        <w:name w:val="C685575AA282470BA013B663EAC97639"/>
        <w:category>
          <w:name w:val="General"/>
          <w:gallery w:val="placeholder"/>
        </w:category>
        <w:types>
          <w:type w:val="bbPlcHdr"/>
        </w:types>
        <w:behaviors>
          <w:behavior w:val="content"/>
        </w:behaviors>
        <w:guid w:val="{05CDB67B-A956-421D-8B4B-5435FA8B967A}"/>
      </w:docPartPr>
      <w:docPartBody>
        <w:p w:rsidR="001670F5" w:rsidRDefault="001670F5" w:rsidP="001670F5">
          <w:pPr>
            <w:pStyle w:val="C685575AA282470BA013B663EAC97639"/>
          </w:pPr>
          <w:r w:rsidRPr="003845B7">
            <w:rPr>
              <w:rStyle w:val="PlaceholderText"/>
              <w:rFonts w:ascii="Arial" w:hAnsi="Arial" w:cs="Arial"/>
              <w:sz w:val="20"/>
              <w:szCs w:val="20"/>
            </w:rPr>
            <w:t>Choose an item.</w:t>
          </w:r>
        </w:p>
      </w:docPartBody>
    </w:docPart>
    <w:docPart>
      <w:docPartPr>
        <w:name w:val="B4FD402AE76E4BB98191F6478C06A31E"/>
        <w:category>
          <w:name w:val="General"/>
          <w:gallery w:val="placeholder"/>
        </w:category>
        <w:types>
          <w:type w:val="bbPlcHdr"/>
        </w:types>
        <w:behaviors>
          <w:behavior w:val="content"/>
        </w:behaviors>
        <w:guid w:val="{46A899D0-9149-4A64-BA7B-94751E7A7987}"/>
      </w:docPartPr>
      <w:docPartBody>
        <w:p w:rsidR="001670F5" w:rsidRDefault="001670F5" w:rsidP="001670F5">
          <w:pPr>
            <w:pStyle w:val="B4FD402AE76E4BB98191F6478C06A31E"/>
          </w:pPr>
          <w:r w:rsidRPr="003845B7">
            <w:rPr>
              <w:rStyle w:val="PlaceholderText"/>
              <w:rFonts w:ascii="Arial" w:hAnsi="Arial" w:cs="Arial"/>
            </w:rPr>
            <w:t>Click here to enter text.</w:t>
          </w:r>
        </w:p>
      </w:docPartBody>
    </w:docPart>
    <w:docPart>
      <w:docPartPr>
        <w:name w:val="83AEFCD9592E47AF8E16BB7BA0BA20BD"/>
        <w:category>
          <w:name w:val="General"/>
          <w:gallery w:val="placeholder"/>
        </w:category>
        <w:types>
          <w:type w:val="bbPlcHdr"/>
        </w:types>
        <w:behaviors>
          <w:behavior w:val="content"/>
        </w:behaviors>
        <w:guid w:val="{6D5CA7A8-B9BD-451A-8ECD-0E0C5E95A97C}"/>
      </w:docPartPr>
      <w:docPartBody>
        <w:p w:rsidR="001670F5" w:rsidRDefault="001670F5" w:rsidP="001670F5">
          <w:pPr>
            <w:pStyle w:val="83AEFCD9592E47AF8E16BB7BA0BA20BD"/>
          </w:pPr>
          <w:r w:rsidRPr="003845B7">
            <w:rPr>
              <w:rStyle w:val="PlaceholderText"/>
              <w:rFonts w:ascii="Arial" w:hAnsi="Arial" w:cs="Arial"/>
            </w:rPr>
            <w:t>Click here to enter text.</w:t>
          </w:r>
        </w:p>
      </w:docPartBody>
    </w:docPart>
    <w:docPart>
      <w:docPartPr>
        <w:name w:val="D71935F49F4D4CD9A11CDD98D637C7FC"/>
        <w:category>
          <w:name w:val="General"/>
          <w:gallery w:val="placeholder"/>
        </w:category>
        <w:types>
          <w:type w:val="bbPlcHdr"/>
        </w:types>
        <w:behaviors>
          <w:behavior w:val="content"/>
        </w:behaviors>
        <w:guid w:val="{B20CE157-1400-4D4F-97FA-08057AA6748A}"/>
      </w:docPartPr>
      <w:docPartBody>
        <w:p w:rsidR="001670F5" w:rsidRDefault="001670F5" w:rsidP="001670F5">
          <w:pPr>
            <w:pStyle w:val="D71935F49F4D4CD9A11CDD98D637C7FC"/>
          </w:pPr>
          <w:r w:rsidRPr="003845B7">
            <w:rPr>
              <w:rStyle w:val="PlaceholderText"/>
              <w:rFonts w:ascii="Arial" w:hAnsi="Arial" w:cs="Arial"/>
              <w:sz w:val="20"/>
              <w:szCs w:val="20"/>
            </w:rPr>
            <w:t>Choose an item.</w:t>
          </w:r>
        </w:p>
      </w:docPartBody>
    </w:docPart>
    <w:docPart>
      <w:docPartPr>
        <w:name w:val="3417AC0364BA4D7EB3DDD008E3E35907"/>
        <w:category>
          <w:name w:val="General"/>
          <w:gallery w:val="placeholder"/>
        </w:category>
        <w:types>
          <w:type w:val="bbPlcHdr"/>
        </w:types>
        <w:behaviors>
          <w:behavior w:val="content"/>
        </w:behaviors>
        <w:guid w:val="{FF6ED87B-D013-4F73-9F57-050510905407}"/>
      </w:docPartPr>
      <w:docPartBody>
        <w:p w:rsidR="001670F5" w:rsidRDefault="001670F5" w:rsidP="001670F5">
          <w:pPr>
            <w:pStyle w:val="3417AC0364BA4D7EB3DDD008E3E35907"/>
          </w:pPr>
          <w:r w:rsidRPr="003845B7">
            <w:rPr>
              <w:rStyle w:val="PlaceholderText"/>
              <w:rFonts w:ascii="Arial" w:hAnsi="Arial" w:cs="Arial"/>
            </w:rPr>
            <w:t>Click here to enter text.</w:t>
          </w:r>
        </w:p>
      </w:docPartBody>
    </w:docPart>
    <w:docPart>
      <w:docPartPr>
        <w:name w:val="F49AC392356D48E68FB3582B02314A40"/>
        <w:category>
          <w:name w:val="General"/>
          <w:gallery w:val="placeholder"/>
        </w:category>
        <w:types>
          <w:type w:val="bbPlcHdr"/>
        </w:types>
        <w:behaviors>
          <w:behavior w:val="content"/>
        </w:behaviors>
        <w:guid w:val="{C8841AB8-FCC3-4A86-BFC4-6920D1BD0EFE}"/>
      </w:docPartPr>
      <w:docPartBody>
        <w:p w:rsidR="001670F5" w:rsidRDefault="001670F5" w:rsidP="001670F5">
          <w:pPr>
            <w:pStyle w:val="F49AC392356D48E68FB3582B02314A40"/>
          </w:pPr>
          <w:r w:rsidRPr="003845B7">
            <w:rPr>
              <w:rStyle w:val="PlaceholderText"/>
              <w:rFonts w:ascii="Arial" w:hAnsi="Arial" w:cs="Arial"/>
            </w:rPr>
            <w:t>Click here to enter text.</w:t>
          </w:r>
        </w:p>
      </w:docPartBody>
    </w:docPart>
    <w:docPart>
      <w:docPartPr>
        <w:name w:val="1CDE88814BB546189B7593B5F7C744F7"/>
        <w:category>
          <w:name w:val="General"/>
          <w:gallery w:val="placeholder"/>
        </w:category>
        <w:types>
          <w:type w:val="bbPlcHdr"/>
        </w:types>
        <w:behaviors>
          <w:behavior w:val="content"/>
        </w:behaviors>
        <w:guid w:val="{2D842644-239C-4B17-85C2-706DA93C32C6}"/>
      </w:docPartPr>
      <w:docPartBody>
        <w:p w:rsidR="001670F5" w:rsidRDefault="001670F5" w:rsidP="001670F5">
          <w:pPr>
            <w:pStyle w:val="1CDE88814BB546189B7593B5F7C744F7"/>
          </w:pPr>
          <w:r w:rsidRPr="003845B7">
            <w:rPr>
              <w:rStyle w:val="PlaceholderText"/>
              <w:rFonts w:ascii="Arial" w:hAnsi="Arial" w:cs="Arial"/>
              <w:sz w:val="20"/>
              <w:szCs w:val="20"/>
            </w:rPr>
            <w:t>Choose an item.</w:t>
          </w:r>
        </w:p>
      </w:docPartBody>
    </w:docPart>
    <w:docPart>
      <w:docPartPr>
        <w:name w:val="E9BB7364AE3A441C8EE1DFB350E6E2B0"/>
        <w:category>
          <w:name w:val="General"/>
          <w:gallery w:val="placeholder"/>
        </w:category>
        <w:types>
          <w:type w:val="bbPlcHdr"/>
        </w:types>
        <w:behaviors>
          <w:behavior w:val="content"/>
        </w:behaviors>
        <w:guid w:val="{4AADE094-1CD9-464D-BABC-A6C421236A08}"/>
      </w:docPartPr>
      <w:docPartBody>
        <w:p w:rsidR="001670F5" w:rsidRDefault="001670F5" w:rsidP="001670F5">
          <w:pPr>
            <w:pStyle w:val="E9BB7364AE3A441C8EE1DFB350E6E2B0"/>
          </w:pPr>
          <w:r w:rsidRPr="003845B7">
            <w:rPr>
              <w:rStyle w:val="PlaceholderText"/>
              <w:rFonts w:ascii="Arial" w:hAnsi="Arial" w:cs="Arial"/>
            </w:rPr>
            <w:t>Click here to enter text.</w:t>
          </w:r>
        </w:p>
      </w:docPartBody>
    </w:docPart>
    <w:docPart>
      <w:docPartPr>
        <w:name w:val="D6C27AF986A34ADEA19BD16CB5F3C79D"/>
        <w:category>
          <w:name w:val="General"/>
          <w:gallery w:val="placeholder"/>
        </w:category>
        <w:types>
          <w:type w:val="bbPlcHdr"/>
        </w:types>
        <w:behaviors>
          <w:behavior w:val="content"/>
        </w:behaviors>
        <w:guid w:val="{213E76C5-FAED-4502-BEB0-BF58F516FB2C}"/>
      </w:docPartPr>
      <w:docPartBody>
        <w:p w:rsidR="001670F5" w:rsidRDefault="001670F5" w:rsidP="001670F5">
          <w:pPr>
            <w:pStyle w:val="D6C27AF986A34ADEA19BD16CB5F3C79D"/>
          </w:pPr>
          <w:r w:rsidRPr="003845B7">
            <w:rPr>
              <w:rStyle w:val="PlaceholderText"/>
              <w:rFonts w:ascii="Arial" w:hAnsi="Arial" w:cs="Arial"/>
            </w:rPr>
            <w:t>Click here to enter text.</w:t>
          </w:r>
        </w:p>
      </w:docPartBody>
    </w:docPart>
    <w:docPart>
      <w:docPartPr>
        <w:name w:val="C2BE01249BA743A3BF185C3439C7BAD9"/>
        <w:category>
          <w:name w:val="General"/>
          <w:gallery w:val="placeholder"/>
        </w:category>
        <w:types>
          <w:type w:val="bbPlcHdr"/>
        </w:types>
        <w:behaviors>
          <w:behavior w:val="content"/>
        </w:behaviors>
        <w:guid w:val="{E30B6758-AA87-41D5-BE85-3AC8397EC4A4}"/>
      </w:docPartPr>
      <w:docPartBody>
        <w:p w:rsidR="001670F5" w:rsidRDefault="001670F5" w:rsidP="001670F5">
          <w:pPr>
            <w:pStyle w:val="C2BE01249BA743A3BF185C3439C7BAD9"/>
          </w:pPr>
          <w:r w:rsidRPr="003845B7">
            <w:rPr>
              <w:rStyle w:val="PlaceholderText"/>
              <w:rFonts w:ascii="Arial" w:hAnsi="Arial" w:cs="Arial"/>
              <w:sz w:val="20"/>
              <w:szCs w:val="20"/>
            </w:rPr>
            <w:t>Choose an item.</w:t>
          </w:r>
        </w:p>
      </w:docPartBody>
    </w:docPart>
    <w:docPart>
      <w:docPartPr>
        <w:name w:val="9A096D77E133489B9A5F5B324C577533"/>
        <w:category>
          <w:name w:val="General"/>
          <w:gallery w:val="placeholder"/>
        </w:category>
        <w:types>
          <w:type w:val="bbPlcHdr"/>
        </w:types>
        <w:behaviors>
          <w:behavior w:val="content"/>
        </w:behaviors>
        <w:guid w:val="{57C3EDCB-AB4C-4A00-B016-830A762ADCAD}"/>
      </w:docPartPr>
      <w:docPartBody>
        <w:p w:rsidR="001670F5" w:rsidRDefault="001670F5" w:rsidP="001670F5">
          <w:pPr>
            <w:pStyle w:val="9A096D77E133489B9A5F5B324C577533"/>
          </w:pPr>
          <w:r w:rsidRPr="003845B7">
            <w:rPr>
              <w:rStyle w:val="PlaceholderText"/>
              <w:rFonts w:ascii="Arial" w:hAnsi="Arial" w:cs="Arial"/>
            </w:rPr>
            <w:t>Click here to enter text.</w:t>
          </w:r>
        </w:p>
      </w:docPartBody>
    </w:docPart>
    <w:docPart>
      <w:docPartPr>
        <w:name w:val="C4BDA29DE1FD44748B776355989BD880"/>
        <w:category>
          <w:name w:val="General"/>
          <w:gallery w:val="placeholder"/>
        </w:category>
        <w:types>
          <w:type w:val="bbPlcHdr"/>
        </w:types>
        <w:behaviors>
          <w:behavior w:val="content"/>
        </w:behaviors>
        <w:guid w:val="{0B3C4C90-E486-469D-99DD-2BC1AC98C5F5}"/>
      </w:docPartPr>
      <w:docPartBody>
        <w:p w:rsidR="001670F5" w:rsidRDefault="001670F5" w:rsidP="001670F5">
          <w:pPr>
            <w:pStyle w:val="C4BDA29DE1FD44748B776355989BD880"/>
          </w:pPr>
          <w:r w:rsidRPr="003845B7">
            <w:rPr>
              <w:rStyle w:val="PlaceholderText"/>
              <w:rFonts w:ascii="Arial" w:hAnsi="Arial" w:cs="Arial"/>
            </w:rPr>
            <w:t>Click here to enter text.</w:t>
          </w:r>
        </w:p>
      </w:docPartBody>
    </w:docPart>
    <w:docPart>
      <w:docPartPr>
        <w:name w:val="82312FDDF97B43FBB5E166CCB555BDAC"/>
        <w:category>
          <w:name w:val="General"/>
          <w:gallery w:val="placeholder"/>
        </w:category>
        <w:types>
          <w:type w:val="bbPlcHdr"/>
        </w:types>
        <w:behaviors>
          <w:behavior w:val="content"/>
        </w:behaviors>
        <w:guid w:val="{693E2D9B-F59D-45EE-9A37-9A92C9FFEB05}"/>
      </w:docPartPr>
      <w:docPartBody>
        <w:p w:rsidR="001670F5" w:rsidRDefault="001670F5" w:rsidP="001670F5">
          <w:pPr>
            <w:pStyle w:val="82312FDDF97B43FBB5E166CCB555BDAC"/>
          </w:pPr>
          <w:r w:rsidRPr="003845B7">
            <w:rPr>
              <w:rStyle w:val="PlaceholderText"/>
              <w:rFonts w:ascii="Arial" w:hAnsi="Arial" w:cs="Arial"/>
              <w:sz w:val="20"/>
              <w:szCs w:val="20"/>
            </w:rPr>
            <w:t>Choose an item.</w:t>
          </w:r>
        </w:p>
      </w:docPartBody>
    </w:docPart>
    <w:docPart>
      <w:docPartPr>
        <w:name w:val="52A14E866B994F1581E952187BF0A928"/>
        <w:category>
          <w:name w:val="General"/>
          <w:gallery w:val="placeholder"/>
        </w:category>
        <w:types>
          <w:type w:val="bbPlcHdr"/>
        </w:types>
        <w:behaviors>
          <w:behavior w:val="content"/>
        </w:behaviors>
        <w:guid w:val="{C2B56DD4-FD2D-4325-8E2E-2E9FB6E36383}"/>
      </w:docPartPr>
      <w:docPartBody>
        <w:p w:rsidR="001670F5" w:rsidRDefault="001670F5" w:rsidP="001670F5">
          <w:pPr>
            <w:pStyle w:val="52A14E866B994F1581E952187BF0A928"/>
          </w:pPr>
          <w:r w:rsidRPr="003845B7">
            <w:rPr>
              <w:rStyle w:val="PlaceholderText"/>
              <w:rFonts w:ascii="Arial" w:hAnsi="Arial" w:cs="Arial"/>
            </w:rPr>
            <w:t>Click here to enter text.</w:t>
          </w:r>
        </w:p>
      </w:docPartBody>
    </w:docPart>
    <w:docPart>
      <w:docPartPr>
        <w:name w:val="832E61D9FF934252B03191BE33BA68CB"/>
        <w:category>
          <w:name w:val="General"/>
          <w:gallery w:val="placeholder"/>
        </w:category>
        <w:types>
          <w:type w:val="bbPlcHdr"/>
        </w:types>
        <w:behaviors>
          <w:behavior w:val="content"/>
        </w:behaviors>
        <w:guid w:val="{1C201080-E18E-456C-986E-35B4A74A9853}"/>
      </w:docPartPr>
      <w:docPartBody>
        <w:p w:rsidR="001670F5" w:rsidRDefault="001670F5" w:rsidP="001670F5">
          <w:pPr>
            <w:pStyle w:val="832E61D9FF934252B03191BE33BA68CB"/>
          </w:pPr>
          <w:r w:rsidRPr="003845B7">
            <w:rPr>
              <w:rStyle w:val="PlaceholderText"/>
              <w:rFonts w:ascii="Arial" w:hAnsi="Arial" w:cs="Arial"/>
            </w:rPr>
            <w:t>Click here to enter text.</w:t>
          </w:r>
        </w:p>
      </w:docPartBody>
    </w:docPart>
    <w:docPart>
      <w:docPartPr>
        <w:name w:val="BAE3E63606784028805CDA84170D8208"/>
        <w:category>
          <w:name w:val="General"/>
          <w:gallery w:val="placeholder"/>
        </w:category>
        <w:types>
          <w:type w:val="bbPlcHdr"/>
        </w:types>
        <w:behaviors>
          <w:behavior w:val="content"/>
        </w:behaviors>
        <w:guid w:val="{543D68E8-C5C8-41DF-8AB1-162EDD4EBC80}"/>
      </w:docPartPr>
      <w:docPartBody>
        <w:p w:rsidR="001670F5" w:rsidRDefault="001670F5" w:rsidP="001670F5">
          <w:pPr>
            <w:pStyle w:val="BAE3E63606784028805CDA84170D8208"/>
          </w:pPr>
          <w:r w:rsidRPr="003845B7">
            <w:rPr>
              <w:rStyle w:val="PlaceholderText"/>
              <w:rFonts w:ascii="Arial" w:hAnsi="Arial" w:cs="Arial"/>
              <w:sz w:val="20"/>
              <w:szCs w:val="20"/>
            </w:rPr>
            <w:t>Choose an item.</w:t>
          </w:r>
        </w:p>
      </w:docPartBody>
    </w:docPart>
    <w:docPart>
      <w:docPartPr>
        <w:name w:val="2EA766B21FFD4255A64EE3F91CBB980D"/>
        <w:category>
          <w:name w:val="General"/>
          <w:gallery w:val="placeholder"/>
        </w:category>
        <w:types>
          <w:type w:val="bbPlcHdr"/>
        </w:types>
        <w:behaviors>
          <w:behavior w:val="content"/>
        </w:behaviors>
        <w:guid w:val="{39071CDF-7F41-4D58-B82C-1520DDE9AE6C}"/>
      </w:docPartPr>
      <w:docPartBody>
        <w:p w:rsidR="001670F5" w:rsidRDefault="001670F5" w:rsidP="001670F5">
          <w:pPr>
            <w:pStyle w:val="2EA766B21FFD4255A64EE3F91CBB980D"/>
          </w:pPr>
          <w:r w:rsidRPr="003845B7">
            <w:rPr>
              <w:rStyle w:val="PlaceholderText"/>
              <w:rFonts w:ascii="Arial" w:hAnsi="Arial" w:cs="Arial"/>
            </w:rPr>
            <w:t>Click here to enter text.</w:t>
          </w:r>
        </w:p>
      </w:docPartBody>
    </w:docPart>
    <w:docPart>
      <w:docPartPr>
        <w:name w:val="ACB893C19B86434FA487601C77269A3A"/>
        <w:category>
          <w:name w:val="General"/>
          <w:gallery w:val="placeholder"/>
        </w:category>
        <w:types>
          <w:type w:val="bbPlcHdr"/>
        </w:types>
        <w:behaviors>
          <w:behavior w:val="content"/>
        </w:behaviors>
        <w:guid w:val="{79BD3AF8-8FD2-403B-85A9-258032328FAE}"/>
      </w:docPartPr>
      <w:docPartBody>
        <w:p w:rsidR="001670F5" w:rsidRDefault="001670F5" w:rsidP="001670F5">
          <w:pPr>
            <w:pStyle w:val="ACB893C19B86434FA487601C77269A3A"/>
          </w:pPr>
          <w:r w:rsidRPr="003845B7">
            <w:rPr>
              <w:rStyle w:val="PlaceholderText"/>
              <w:rFonts w:ascii="Arial" w:hAnsi="Arial" w:cs="Arial"/>
            </w:rPr>
            <w:t>Click here to enter text.</w:t>
          </w:r>
        </w:p>
      </w:docPartBody>
    </w:docPart>
    <w:docPart>
      <w:docPartPr>
        <w:name w:val="4E6C2F906BD64D85BE5755CD3FD3E32C"/>
        <w:category>
          <w:name w:val="General"/>
          <w:gallery w:val="placeholder"/>
        </w:category>
        <w:types>
          <w:type w:val="bbPlcHdr"/>
        </w:types>
        <w:behaviors>
          <w:behavior w:val="content"/>
        </w:behaviors>
        <w:guid w:val="{248FB9C0-EA51-49D6-ADED-622D5E5EBF8A}"/>
      </w:docPartPr>
      <w:docPartBody>
        <w:p w:rsidR="001670F5" w:rsidRDefault="001670F5" w:rsidP="001670F5">
          <w:pPr>
            <w:pStyle w:val="4E6C2F906BD64D85BE5755CD3FD3E32C"/>
          </w:pPr>
          <w:r w:rsidRPr="003845B7">
            <w:rPr>
              <w:rStyle w:val="PlaceholderText"/>
              <w:rFonts w:ascii="Arial" w:hAnsi="Arial" w:cs="Arial"/>
              <w:sz w:val="20"/>
              <w:szCs w:val="20"/>
            </w:rPr>
            <w:t>Choose an item.</w:t>
          </w:r>
        </w:p>
      </w:docPartBody>
    </w:docPart>
    <w:docPart>
      <w:docPartPr>
        <w:name w:val="8B433D38BE7D4D10A6F8EA553C9F177C"/>
        <w:category>
          <w:name w:val="General"/>
          <w:gallery w:val="placeholder"/>
        </w:category>
        <w:types>
          <w:type w:val="bbPlcHdr"/>
        </w:types>
        <w:behaviors>
          <w:behavior w:val="content"/>
        </w:behaviors>
        <w:guid w:val="{A0820C98-AEFB-48A9-A1B0-211C1EAE598A}"/>
      </w:docPartPr>
      <w:docPartBody>
        <w:p w:rsidR="001670F5" w:rsidRDefault="001670F5" w:rsidP="001670F5">
          <w:pPr>
            <w:pStyle w:val="8B433D38BE7D4D10A6F8EA553C9F177C"/>
          </w:pPr>
          <w:r w:rsidRPr="003845B7">
            <w:rPr>
              <w:rStyle w:val="PlaceholderText"/>
              <w:rFonts w:ascii="Arial" w:hAnsi="Arial" w:cs="Arial"/>
            </w:rPr>
            <w:t>Click here to enter text.</w:t>
          </w:r>
        </w:p>
      </w:docPartBody>
    </w:docPart>
    <w:docPart>
      <w:docPartPr>
        <w:name w:val="6C2E51E032FF429287A841DE6FD894A1"/>
        <w:category>
          <w:name w:val="General"/>
          <w:gallery w:val="placeholder"/>
        </w:category>
        <w:types>
          <w:type w:val="bbPlcHdr"/>
        </w:types>
        <w:behaviors>
          <w:behavior w:val="content"/>
        </w:behaviors>
        <w:guid w:val="{8B3100FD-7F40-43A4-BE1A-E62548A0BC18}"/>
      </w:docPartPr>
      <w:docPartBody>
        <w:p w:rsidR="001670F5" w:rsidRDefault="001670F5" w:rsidP="001670F5">
          <w:pPr>
            <w:pStyle w:val="6C2E51E032FF429287A841DE6FD894A1"/>
          </w:pPr>
          <w:r w:rsidRPr="003845B7">
            <w:rPr>
              <w:rStyle w:val="PlaceholderText"/>
              <w:rFonts w:ascii="Arial" w:hAnsi="Arial" w:cs="Arial"/>
            </w:rPr>
            <w:t>Click here to enter text.</w:t>
          </w:r>
        </w:p>
      </w:docPartBody>
    </w:docPart>
    <w:docPart>
      <w:docPartPr>
        <w:name w:val="1301F56A4AB5424F869ED90F0B447536"/>
        <w:category>
          <w:name w:val="General"/>
          <w:gallery w:val="placeholder"/>
        </w:category>
        <w:types>
          <w:type w:val="bbPlcHdr"/>
        </w:types>
        <w:behaviors>
          <w:behavior w:val="content"/>
        </w:behaviors>
        <w:guid w:val="{92C12011-D796-4B1B-B702-D7847777BBE4}"/>
      </w:docPartPr>
      <w:docPartBody>
        <w:p w:rsidR="001670F5" w:rsidRDefault="001670F5" w:rsidP="001670F5">
          <w:pPr>
            <w:pStyle w:val="1301F56A4AB5424F869ED90F0B447536"/>
          </w:pPr>
          <w:r w:rsidRPr="003845B7">
            <w:rPr>
              <w:rStyle w:val="PlaceholderText"/>
              <w:rFonts w:ascii="Arial" w:hAnsi="Arial" w:cs="Arial"/>
              <w:sz w:val="20"/>
              <w:szCs w:val="20"/>
            </w:rPr>
            <w:t>Choose an item.</w:t>
          </w:r>
        </w:p>
      </w:docPartBody>
    </w:docPart>
    <w:docPart>
      <w:docPartPr>
        <w:name w:val="9F6F16EA48F6402580A9DF034B81A00F"/>
        <w:category>
          <w:name w:val="General"/>
          <w:gallery w:val="placeholder"/>
        </w:category>
        <w:types>
          <w:type w:val="bbPlcHdr"/>
        </w:types>
        <w:behaviors>
          <w:behavior w:val="content"/>
        </w:behaviors>
        <w:guid w:val="{639B80BB-3597-4D63-B85F-A82F15412040}"/>
      </w:docPartPr>
      <w:docPartBody>
        <w:p w:rsidR="001670F5" w:rsidRDefault="001670F5" w:rsidP="001670F5">
          <w:pPr>
            <w:pStyle w:val="9F6F16EA48F6402580A9DF034B81A00F"/>
          </w:pPr>
          <w:r w:rsidRPr="003845B7">
            <w:rPr>
              <w:rStyle w:val="PlaceholderText"/>
              <w:rFonts w:ascii="Arial" w:hAnsi="Arial" w:cs="Arial"/>
            </w:rPr>
            <w:t>Click here to enter text.</w:t>
          </w:r>
        </w:p>
      </w:docPartBody>
    </w:docPart>
    <w:docPart>
      <w:docPartPr>
        <w:name w:val="B855850B68404A0C9270960172A050A1"/>
        <w:category>
          <w:name w:val="General"/>
          <w:gallery w:val="placeholder"/>
        </w:category>
        <w:types>
          <w:type w:val="bbPlcHdr"/>
        </w:types>
        <w:behaviors>
          <w:behavior w:val="content"/>
        </w:behaviors>
        <w:guid w:val="{B881B65C-446A-4814-A9FC-AD10B0BFDBC8}"/>
      </w:docPartPr>
      <w:docPartBody>
        <w:p w:rsidR="001670F5" w:rsidRDefault="001670F5" w:rsidP="001670F5">
          <w:pPr>
            <w:pStyle w:val="B855850B68404A0C9270960172A050A1"/>
          </w:pPr>
          <w:r w:rsidRPr="003845B7">
            <w:rPr>
              <w:rStyle w:val="PlaceholderText"/>
              <w:rFonts w:ascii="Arial" w:hAnsi="Arial" w:cs="Arial"/>
            </w:rPr>
            <w:t>Click here to enter text.</w:t>
          </w:r>
        </w:p>
      </w:docPartBody>
    </w:docPart>
    <w:docPart>
      <w:docPartPr>
        <w:name w:val="F110FD29DA24430E95641F0E5B800F31"/>
        <w:category>
          <w:name w:val="General"/>
          <w:gallery w:val="placeholder"/>
        </w:category>
        <w:types>
          <w:type w:val="bbPlcHdr"/>
        </w:types>
        <w:behaviors>
          <w:behavior w:val="content"/>
        </w:behaviors>
        <w:guid w:val="{0316E779-8843-40DD-8F4B-4A119F5D3BA0}"/>
      </w:docPartPr>
      <w:docPartBody>
        <w:p w:rsidR="00171EFF" w:rsidRDefault="0009206F" w:rsidP="0009206F">
          <w:pPr>
            <w:pStyle w:val="F110FD29DA24430E95641F0E5B800F31"/>
          </w:pPr>
          <w:r w:rsidRPr="00C62833">
            <w:rPr>
              <w:rStyle w:val="PlaceholderText"/>
              <w:rFonts w:ascii="Arial" w:hAnsi="Arial" w:cs="Arial"/>
            </w:rPr>
            <w:t>Click here to enter text.</w:t>
          </w:r>
        </w:p>
      </w:docPartBody>
    </w:docPart>
    <w:docPart>
      <w:docPartPr>
        <w:name w:val="F898793E75794C448A8AEE700148156E"/>
        <w:category>
          <w:name w:val="General"/>
          <w:gallery w:val="placeholder"/>
        </w:category>
        <w:types>
          <w:type w:val="bbPlcHdr"/>
        </w:types>
        <w:behaviors>
          <w:behavior w:val="content"/>
        </w:behaviors>
        <w:guid w:val="{80AE6B5C-FED9-456B-9ABB-30E21C41FD52}"/>
      </w:docPartPr>
      <w:docPartBody>
        <w:p w:rsidR="00171EFF" w:rsidRDefault="0009206F" w:rsidP="0009206F">
          <w:pPr>
            <w:pStyle w:val="F898793E75794C448A8AEE700148156E"/>
          </w:pPr>
          <w:r w:rsidRPr="00C62833">
            <w:rPr>
              <w:rStyle w:val="PlaceholderText"/>
              <w:rFonts w:ascii="Arial" w:hAnsi="Arial" w:cs="Arial"/>
            </w:rPr>
            <w:t>Click here to enter text.</w:t>
          </w:r>
        </w:p>
      </w:docPartBody>
    </w:docPart>
    <w:docPart>
      <w:docPartPr>
        <w:name w:val="77BFC7CC5F7B4549ACA5DF9C83457CC4"/>
        <w:category>
          <w:name w:val="General"/>
          <w:gallery w:val="placeholder"/>
        </w:category>
        <w:types>
          <w:type w:val="bbPlcHdr"/>
        </w:types>
        <w:behaviors>
          <w:behavior w:val="content"/>
        </w:behaviors>
        <w:guid w:val="{F8C7AFAA-B7B8-4399-B45E-C7F92C29A051}"/>
      </w:docPartPr>
      <w:docPartBody>
        <w:p w:rsidR="00171EFF" w:rsidRDefault="0009206F" w:rsidP="0009206F">
          <w:pPr>
            <w:pStyle w:val="77BFC7CC5F7B4549ACA5DF9C83457CC4"/>
          </w:pPr>
          <w:r w:rsidRPr="00C62833">
            <w:rPr>
              <w:rStyle w:val="PlaceholderText"/>
              <w:rFonts w:ascii="Arial" w:hAnsi="Arial" w:cs="Arial"/>
            </w:rPr>
            <w:t>Choose an item.</w:t>
          </w:r>
        </w:p>
      </w:docPartBody>
    </w:docPart>
    <w:docPart>
      <w:docPartPr>
        <w:name w:val="F98CAA2D08D949C8A34300FD674E9879"/>
        <w:category>
          <w:name w:val="General"/>
          <w:gallery w:val="placeholder"/>
        </w:category>
        <w:types>
          <w:type w:val="bbPlcHdr"/>
        </w:types>
        <w:behaviors>
          <w:behavior w:val="content"/>
        </w:behaviors>
        <w:guid w:val="{A3A8173C-993D-45EB-8CEA-AD4E13BF86AA}"/>
      </w:docPartPr>
      <w:docPartBody>
        <w:p w:rsidR="00171EFF" w:rsidRDefault="0009206F" w:rsidP="0009206F">
          <w:pPr>
            <w:pStyle w:val="F98CAA2D08D949C8A34300FD674E9879"/>
          </w:pPr>
          <w:r w:rsidRPr="00C62833">
            <w:rPr>
              <w:rStyle w:val="PlaceholderText"/>
              <w:rFonts w:ascii="Arial" w:hAnsi="Arial" w:cs="Arial"/>
            </w:rPr>
            <w:t>Choose an item.</w:t>
          </w:r>
        </w:p>
      </w:docPartBody>
    </w:docPart>
    <w:docPart>
      <w:docPartPr>
        <w:name w:val="9AB7B6108C824A4A81481358BAAD9CAC"/>
        <w:category>
          <w:name w:val="General"/>
          <w:gallery w:val="placeholder"/>
        </w:category>
        <w:types>
          <w:type w:val="bbPlcHdr"/>
        </w:types>
        <w:behaviors>
          <w:behavior w:val="content"/>
        </w:behaviors>
        <w:guid w:val="{E87912C0-9C18-42E3-B10B-7D05C444FE29}"/>
      </w:docPartPr>
      <w:docPartBody>
        <w:p w:rsidR="00171EFF" w:rsidRDefault="0009206F" w:rsidP="0009206F">
          <w:pPr>
            <w:pStyle w:val="9AB7B6108C824A4A81481358BAAD9CAC"/>
          </w:pPr>
          <w:r w:rsidRPr="003845B7">
            <w:rPr>
              <w:rStyle w:val="PlaceholderText"/>
              <w:rFonts w:ascii="Arial" w:hAnsi="Arial" w:cs="Arial"/>
            </w:rPr>
            <w:t>Click here to enter text.</w:t>
          </w:r>
        </w:p>
      </w:docPartBody>
    </w:docPart>
    <w:docPart>
      <w:docPartPr>
        <w:name w:val="7404469722D8421DA7A443CEF0D12BED"/>
        <w:category>
          <w:name w:val="General"/>
          <w:gallery w:val="placeholder"/>
        </w:category>
        <w:types>
          <w:type w:val="bbPlcHdr"/>
        </w:types>
        <w:behaviors>
          <w:behavior w:val="content"/>
        </w:behaviors>
        <w:guid w:val="{012A51CE-5716-4BF6-AA4B-3EF19862CE13}"/>
      </w:docPartPr>
      <w:docPartBody>
        <w:p w:rsidR="00171EFF" w:rsidRDefault="0009206F" w:rsidP="0009206F">
          <w:pPr>
            <w:pStyle w:val="7404469722D8421DA7A443CEF0D12BED"/>
          </w:pPr>
          <w:r w:rsidRPr="003845B7">
            <w:rPr>
              <w:rStyle w:val="PlaceholderText"/>
              <w:rFonts w:ascii="Arial" w:hAnsi="Arial" w:cs="Arial"/>
            </w:rPr>
            <w:t>Choose an item.</w:t>
          </w:r>
        </w:p>
      </w:docPartBody>
    </w:docPart>
    <w:docPart>
      <w:docPartPr>
        <w:name w:val="8FBCD4E3880F4353A9BD955D7F08FAAF"/>
        <w:category>
          <w:name w:val="General"/>
          <w:gallery w:val="placeholder"/>
        </w:category>
        <w:types>
          <w:type w:val="bbPlcHdr"/>
        </w:types>
        <w:behaviors>
          <w:behavior w:val="content"/>
        </w:behaviors>
        <w:guid w:val="{F65F9678-EED4-4FAA-965E-6AD1D34DCBCB}"/>
      </w:docPartPr>
      <w:docPartBody>
        <w:p w:rsidR="00171EFF" w:rsidRDefault="0009206F" w:rsidP="0009206F">
          <w:pPr>
            <w:pStyle w:val="8FBCD4E3880F4353A9BD955D7F08FAAF"/>
          </w:pPr>
          <w:r w:rsidRPr="003845B7">
            <w:rPr>
              <w:rStyle w:val="PlaceholderText"/>
              <w:rFonts w:ascii="Arial" w:hAnsi="Arial" w:cs="Arial"/>
            </w:rPr>
            <w:t>Choose an item.</w:t>
          </w:r>
        </w:p>
      </w:docPartBody>
    </w:docPart>
    <w:docPart>
      <w:docPartPr>
        <w:name w:val="B5E8C6372B8A4D899FAF611938BB7F19"/>
        <w:category>
          <w:name w:val="General"/>
          <w:gallery w:val="placeholder"/>
        </w:category>
        <w:types>
          <w:type w:val="bbPlcHdr"/>
        </w:types>
        <w:behaviors>
          <w:behavior w:val="content"/>
        </w:behaviors>
        <w:guid w:val="{F2D0C5DE-82E3-47FD-956E-8E452E717696}"/>
      </w:docPartPr>
      <w:docPartBody>
        <w:p w:rsidR="00171EFF" w:rsidRDefault="0009206F" w:rsidP="0009206F">
          <w:pPr>
            <w:pStyle w:val="B5E8C6372B8A4D899FAF611938BB7F19"/>
          </w:pPr>
          <w:r w:rsidRPr="003845B7">
            <w:rPr>
              <w:rStyle w:val="PlaceholderText"/>
              <w:rFonts w:ascii="Arial" w:hAnsi="Arial" w:cs="Arial"/>
            </w:rPr>
            <w:t>Click here to enter text.</w:t>
          </w:r>
        </w:p>
      </w:docPartBody>
    </w:docPart>
    <w:docPart>
      <w:docPartPr>
        <w:name w:val="9BAD88D6A4A94B579DDCFD0DDEB5F1B9"/>
        <w:category>
          <w:name w:val="General"/>
          <w:gallery w:val="placeholder"/>
        </w:category>
        <w:types>
          <w:type w:val="bbPlcHdr"/>
        </w:types>
        <w:behaviors>
          <w:behavior w:val="content"/>
        </w:behaviors>
        <w:guid w:val="{6AAC8FDF-DB50-44A3-AFBE-3CA6B6AFAA68}"/>
      </w:docPartPr>
      <w:docPartBody>
        <w:p w:rsidR="00171EFF" w:rsidRDefault="0009206F" w:rsidP="0009206F">
          <w:pPr>
            <w:pStyle w:val="9BAD88D6A4A94B579DDCFD0DDEB5F1B9"/>
          </w:pPr>
          <w:r w:rsidRPr="003845B7">
            <w:rPr>
              <w:rStyle w:val="PlaceholderText"/>
              <w:rFonts w:ascii="Arial" w:hAnsi="Arial" w:cs="Arial"/>
            </w:rPr>
            <w:t>Click here to enter text.</w:t>
          </w:r>
        </w:p>
      </w:docPartBody>
    </w:docPart>
    <w:docPart>
      <w:docPartPr>
        <w:name w:val="BB9CAFCCAF814090AE378CE2C40AA4DB"/>
        <w:category>
          <w:name w:val="General"/>
          <w:gallery w:val="placeholder"/>
        </w:category>
        <w:types>
          <w:type w:val="bbPlcHdr"/>
        </w:types>
        <w:behaviors>
          <w:behavior w:val="content"/>
        </w:behaviors>
        <w:guid w:val="{AC3CC366-C3A1-46B9-9A44-311BAC3C6EEB}"/>
      </w:docPartPr>
      <w:docPartBody>
        <w:p w:rsidR="00171EFF" w:rsidRDefault="0009206F" w:rsidP="0009206F">
          <w:pPr>
            <w:pStyle w:val="BB9CAFCCAF814090AE378CE2C40AA4DB"/>
          </w:pPr>
          <w:r w:rsidRPr="003845B7">
            <w:rPr>
              <w:rStyle w:val="PlaceholderText"/>
              <w:rFonts w:ascii="Arial" w:hAnsi="Arial" w:cs="Arial"/>
            </w:rPr>
            <w:t>Choose an item.</w:t>
          </w:r>
        </w:p>
      </w:docPartBody>
    </w:docPart>
    <w:docPart>
      <w:docPartPr>
        <w:name w:val="A237F8DCA4F8418A8CCB43380D0FDE96"/>
        <w:category>
          <w:name w:val="General"/>
          <w:gallery w:val="placeholder"/>
        </w:category>
        <w:types>
          <w:type w:val="bbPlcHdr"/>
        </w:types>
        <w:behaviors>
          <w:behavior w:val="content"/>
        </w:behaviors>
        <w:guid w:val="{FAD918BD-84E2-447C-9CE3-0E8AEBDB434D}"/>
      </w:docPartPr>
      <w:docPartBody>
        <w:p w:rsidR="00171EFF" w:rsidRDefault="0009206F" w:rsidP="0009206F">
          <w:pPr>
            <w:pStyle w:val="A237F8DCA4F8418A8CCB43380D0FDE96"/>
          </w:pPr>
          <w:r w:rsidRPr="003845B7">
            <w:rPr>
              <w:rStyle w:val="PlaceholderText"/>
              <w:rFonts w:ascii="Arial" w:hAnsi="Arial" w:cs="Arial"/>
            </w:rPr>
            <w:t>Click here to enter text.</w:t>
          </w:r>
        </w:p>
      </w:docPartBody>
    </w:docPart>
    <w:docPart>
      <w:docPartPr>
        <w:name w:val="3A1FECD300964493B893C05145AF51BD"/>
        <w:category>
          <w:name w:val="General"/>
          <w:gallery w:val="placeholder"/>
        </w:category>
        <w:types>
          <w:type w:val="bbPlcHdr"/>
        </w:types>
        <w:behaviors>
          <w:behavior w:val="content"/>
        </w:behaviors>
        <w:guid w:val="{FB39795D-B06E-4EB0-9538-A9EE83168B6F}"/>
      </w:docPartPr>
      <w:docPartBody>
        <w:p w:rsidR="00171EFF" w:rsidRDefault="0009206F" w:rsidP="0009206F">
          <w:pPr>
            <w:pStyle w:val="3A1FECD300964493B893C05145AF51BD"/>
          </w:pPr>
          <w:r w:rsidRPr="003845B7">
            <w:rPr>
              <w:rStyle w:val="PlaceholderText"/>
              <w:rFonts w:ascii="Arial" w:hAnsi="Arial" w:cs="Arial"/>
            </w:rPr>
            <w:t>Click here to enter text.</w:t>
          </w:r>
        </w:p>
      </w:docPartBody>
    </w:docPart>
    <w:docPart>
      <w:docPartPr>
        <w:name w:val="642D9E32785543279A0F1C8F7D8214E9"/>
        <w:category>
          <w:name w:val="General"/>
          <w:gallery w:val="placeholder"/>
        </w:category>
        <w:types>
          <w:type w:val="bbPlcHdr"/>
        </w:types>
        <w:behaviors>
          <w:behavior w:val="content"/>
        </w:behaviors>
        <w:guid w:val="{BD26CFDA-E5A0-4EF2-A2A8-F706B796FB08}"/>
      </w:docPartPr>
      <w:docPartBody>
        <w:p w:rsidR="00171EFF" w:rsidRDefault="0009206F" w:rsidP="0009206F">
          <w:pPr>
            <w:pStyle w:val="642D9E32785543279A0F1C8F7D8214E9"/>
          </w:pPr>
          <w:r w:rsidRPr="003845B7">
            <w:rPr>
              <w:rStyle w:val="PlaceholderText"/>
              <w:rFonts w:ascii="Arial" w:hAnsi="Arial" w:cs="Arial"/>
              <w:sz w:val="20"/>
              <w:szCs w:val="20"/>
            </w:rPr>
            <w:t>Choose an item.</w:t>
          </w:r>
        </w:p>
      </w:docPartBody>
    </w:docPart>
    <w:docPart>
      <w:docPartPr>
        <w:name w:val="51D48C75DDE746DB8F25CD03533E8A8B"/>
        <w:category>
          <w:name w:val="General"/>
          <w:gallery w:val="placeholder"/>
        </w:category>
        <w:types>
          <w:type w:val="bbPlcHdr"/>
        </w:types>
        <w:behaviors>
          <w:behavior w:val="content"/>
        </w:behaviors>
        <w:guid w:val="{7ED7147E-85BD-4239-A793-0676C5BFF316}"/>
      </w:docPartPr>
      <w:docPartBody>
        <w:p w:rsidR="00171EFF" w:rsidRDefault="0009206F" w:rsidP="0009206F">
          <w:pPr>
            <w:pStyle w:val="51D48C75DDE746DB8F25CD03533E8A8B"/>
          </w:pPr>
          <w:r w:rsidRPr="003845B7">
            <w:rPr>
              <w:rStyle w:val="PlaceholderText"/>
              <w:rFonts w:ascii="Arial" w:hAnsi="Arial" w:cs="Arial"/>
            </w:rPr>
            <w:t>Click here to enter text.</w:t>
          </w:r>
        </w:p>
      </w:docPartBody>
    </w:docPart>
    <w:docPart>
      <w:docPartPr>
        <w:name w:val="5BECE739DC37483CB0044B630DF0BFED"/>
        <w:category>
          <w:name w:val="General"/>
          <w:gallery w:val="placeholder"/>
        </w:category>
        <w:types>
          <w:type w:val="bbPlcHdr"/>
        </w:types>
        <w:behaviors>
          <w:behavior w:val="content"/>
        </w:behaviors>
        <w:guid w:val="{4BE99345-BAAE-4C04-A20C-7B27F0C26821}"/>
      </w:docPartPr>
      <w:docPartBody>
        <w:p w:rsidR="00171EFF" w:rsidRDefault="0009206F" w:rsidP="0009206F">
          <w:pPr>
            <w:pStyle w:val="5BECE739DC37483CB0044B630DF0BFED"/>
          </w:pPr>
          <w:r w:rsidRPr="003845B7">
            <w:rPr>
              <w:rStyle w:val="PlaceholderText"/>
              <w:rFonts w:ascii="Arial" w:hAnsi="Arial" w:cs="Arial"/>
            </w:rPr>
            <w:t>Click here to enter text.</w:t>
          </w:r>
        </w:p>
      </w:docPartBody>
    </w:docPart>
    <w:docPart>
      <w:docPartPr>
        <w:name w:val="175621EEE8CB453482F31CF997ACCC50"/>
        <w:category>
          <w:name w:val="General"/>
          <w:gallery w:val="placeholder"/>
        </w:category>
        <w:types>
          <w:type w:val="bbPlcHdr"/>
        </w:types>
        <w:behaviors>
          <w:behavior w:val="content"/>
        </w:behaviors>
        <w:guid w:val="{66DA14D3-0373-43DD-8DCA-480A871636BD}"/>
      </w:docPartPr>
      <w:docPartBody>
        <w:p w:rsidR="00171EFF" w:rsidRDefault="0009206F" w:rsidP="0009206F">
          <w:pPr>
            <w:pStyle w:val="175621EEE8CB453482F31CF997ACCC50"/>
          </w:pPr>
          <w:r w:rsidRPr="003845B7">
            <w:rPr>
              <w:rStyle w:val="PlaceholderText"/>
              <w:rFonts w:ascii="Arial" w:hAnsi="Arial" w:cs="Arial"/>
              <w:sz w:val="20"/>
              <w:szCs w:val="20"/>
            </w:rPr>
            <w:t>Choose an item.</w:t>
          </w:r>
        </w:p>
      </w:docPartBody>
    </w:docPart>
    <w:docPart>
      <w:docPartPr>
        <w:name w:val="CA8EAADC1FD748B9A26C01242C0D71BF"/>
        <w:category>
          <w:name w:val="General"/>
          <w:gallery w:val="placeholder"/>
        </w:category>
        <w:types>
          <w:type w:val="bbPlcHdr"/>
        </w:types>
        <w:behaviors>
          <w:behavior w:val="content"/>
        </w:behaviors>
        <w:guid w:val="{AD69C611-90B9-48B1-B7F1-1DE5C3F5A60E}"/>
      </w:docPartPr>
      <w:docPartBody>
        <w:p w:rsidR="00171EFF" w:rsidRDefault="0009206F" w:rsidP="0009206F">
          <w:pPr>
            <w:pStyle w:val="CA8EAADC1FD748B9A26C01242C0D71BF"/>
          </w:pPr>
          <w:r w:rsidRPr="003845B7">
            <w:rPr>
              <w:rStyle w:val="PlaceholderText"/>
              <w:rFonts w:ascii="Arial" w:hAnsi="Arial" w:cs="Arial"/>
            </w:rPr>
            <w:t>Click here to enter text.</w:t>
          </w:r>
        </w:p>
      </w:docPartBody>
    </w:docPart>
    <w:docPart>
      <w:docPartPr>
        <w:name w:val="66FF265EB14840D38971C1326360186D"/>
        <w:category>
          <w:name w:val="General"/>
          <w:gallery w:val="placeholder"/>
        </w:category>
        <w:types>
          <w:type w:val="bbPlcHdr"/>
        </w:types>
        <w:behaviors>
          <w:behavior w:val="content"/>
        </w:behaviors>
        <w:guid w:val="{AA630E7B-A3BC-425E-AC57-DFE0EA009073}"/>
      </w:docPartPr>
      <w:docPartBody>
        <w:p w:rsidR="00171EFF" w:rsidRDefault="0009206F" w:rsidP="0009206F">
          <w:pPr>
            <w:pStyle w:val="66FF265EB14840D38971C1326360186D"/>
          </w:pPr>
          <w:r w:rsidRPr="003845B7">
            <w:rPr>
              <w:rStyle w:val="PlaceholderText"/>
              <w:rFonts w:ascii="Arial" w:hAnsi="Arial" w:cs="Arial"/>
            </w:rPr>
            <w:t>Click here to enter text.</w:t>
          </w:r>
        </w:p>
      </w:docPartBody>
    </w:docPart>
    <w:docPart>
      <w:docPartPr>
        <w:name w:val="ECF717746DCD4EEBB1E78E90D0A3BE58"/>
        <w:category>
          <w:name w:val="General"/>
          <w:gallery w:val="placeholder"/>
        </w:category>
        <w:types>
          <w:type w:val="bbPlcHdr"/>
        </w:types>
        <w:behaviors>
          <w:behavior w:val="content"/>
        </w:behaviors>
        <w:guid w:val="{FFE499C4-3B41-4465-95C7-088BAEC10531}"/>
      </w:docPartPr>
      <w:docPartBody>
        <w:p w:rsidR="00171EFF" w:rsidRDefault="0009206F" w:rsidP="0009206F">
          <w:pPr>
            <w:pStyle w:val="ECF717746DCD4EEBB1E78E90D0A3BE58"/>
          </w:pPr>
          <w:r w:rsidRPr="003845B7">
            <w:rPr>
              <w:rStyle w:val="PlaceholderText"/>
              <w:rFonts w:ascii="Arial" w:hAnsi="Arial" w:cs="Arial"/>
              <w:sz w:val="20"/>
              <w:szCs w:val="20"/>
            </w:rPr>
            <w:t>Choose an item.</w:t>
          </w:r>
        </w:p>
      </w:docPartBody>
    </w:docPart>
    <w:docPart>
      <w:docPartPr>
        <w:name w:val="1BCF1294D5C24808B262BAE8AE042D24"/>
        <w:category>
          <w:name w:val="General"/>
          <w:gallery w:val="placeholder"/>
        </w:category>
        <w:types>
          <w:type w:val="bbPlcHdr"/>
        </w:types>
        <w:behaviors>
          <w:behavior w:val="content"/>
        </w:behaviors>
        <w:guid w:val="{6A03665A-35CF-44A5-968E-303182ED0AD1}"/>
      </w:docPartPr>
      <w:docPartBody>
        <w:p w:rsidR="00171EFF" w:rsidRDefault="0009206F" w:rsidP="0009206F">
          <w:pPr>
            <w:pStyle w:val="1BCF1294D5C24808B262BAE8AE042D24"/>
          </w:pPr>
          <w:r w:rsidRPr="003845B7">
            <w:rPr>
              <w:rStyle w:val="PlaceholderText"/>
              <w:rFonts w:ascii="Arial" w:hAnsi="Arial" w:cs="Arial"/>
            </w:rPr>
            <w:t>Click here to enter text.</w:t>
          </w:r>
        </w:p>
      </w:docPartBody>
    </w:docPart>
    <w:docPart>
      <w:docPartPr>
        <w:name w:val="B2D9C17B9D0F4D1AAAEE4B3C2AE05BD9"/>
        <w:category>
          <w:name w:val="General"/>
          <w:gallery w:val="placeholder"/>
        </w:category>
        <w:types>
          <w:type w:val="bbPlcHdr"/>
        </w:types>
        <w:behaviors>
          <w:behavior w:val="content"/>
        </w:behaviors>
        <w:guid w:val="{CB3D75C9-746D-46DD-83D1-29F2143C32B2}"/>
      </w:docPartPr>
      <w:docPartBody>
        <w:p w:rsidR="00171EFF" w:rsidRDefault="0009206F" w:rsidP="0009206F">
          <w:pPr>
            <w:pStyle w:val="B2D9C17B9D0F4D1AAAEE4B3C2AE05BD9"/>
          </w:pPr>
          <w:r w:rsidRPr="003845B7">
            <w:rPr>
              <w:rStyle w:val="PlaceholderText"/>
              <w:rFonts w:ascii="Arial" w:hAnsi="Arial" w:cs="Arial"/>
            </w:rPr>
            <w:t>Click here to enter text.</w:t>
          </w:r>
        </w:p>
      </w:docPartBody>
    </w:docPart>
    <w:docPart>
      <w:docPartPr>
        <w:name w:val="399F6C02AFF54D0A96EF4F6A4E817C38"/>
        <w:category>
          <w:name w:val="General"/>
          <w:gallery w:val="placeholder"/>
        </w:category>
        <w:types>
          <w:type w:val="bbPlcHdr"/>
        </w:types>
        <w:behaviors>
          <w:behavior w:val="content"/>
        </w:behaviors>
        <w:guid w:val="{978407E6-5091-4EC8-83D5-BF4A577AD7C7}"/>
      </w:docPartPr>
      <w:docPartBody>
        <w:p w:rsidR="00171EFF" w:rsidRDefault="0009206F" w:rsidP="0009206F">
          <w:pPr>
            <w:pStyle w:val="399F6C02AFF54D0A96EF4F6A4E817C38"/>
          </w:pPr>
          <w:r w:rsidRPr="003845B7">
            <w:rPr>
              <w:rStyle w:val="PlaceholderText"/>
              <w:rFonts w:ascii="Arial" w:hAnsi="Arial" w:cs="Arial"/>
              <w:sz w:val="20"/>
              <w:szCs w:val="20"/>
            </w:rPr>
            <w:t>Choose an item.</w:t>
          </w:r>
        </w:p>
      </w:docPartBody>
    </w:docPart>
    <w:docPart>
      <w:docPartPr>
        <w:name w:val="51AC2BEC1C0146A3A63EAFACB5CEBAC2"/>
        <w:category>
          <w:name w:val="General"/>
          <w:gallery w:val="placeholder"/>
        </w:category>
        <w:types>
          <w:type w:val="bbPlcHdr"/>
        </w:types>
        <w:behaviors>
          <w:behavior w:val="content"/>
        </w:behaviors>
        <w:guid w:val="{A1E1347B-DF7F-4773-9574-483E93CBA072}"/>
      </w:docPartPr>
      <w:docPartBody>
        <w:p w:rsidR="00171EFF" w:rsidRDefault="0009206F" w:rsidP="0009206F">
          <w:pPr>
            <w:pStyle w:val="51AC2BEC1C0146A3A63EAFACB5CEBAC2"/>
          </w:pPr>
          <w:r w:rsidRPr="003845B7">
            <w:rPr>
              <w:rStyle w:val="PlaceholderText"/>
              <w:rFonts w:ascii="Arial" w:hAnsi="Arial" w:cs="Arial"/>
            </w:rPr>
            <w:t>Click here to enter text.</w:t>
          </w:r>
        </w:p>
      </w:docPartBody>
    </w:docPart>
    <w:docPart>
      <w:docPartPr>
        <w:name w:val="E171FFD6866B4014AB0B45C720BCAD9B"/>
        <w:category>
          <w:name w:val="General"/>
          <w:gallery w:val="placeholder"/>
        </w:category>
        <w:types>
          <w:type w:val="bbPlcHdr"/>
        </w:types>
        <w:behaviors>
          <w:behavior w:val="content"/>
        </w:behaviors>
        <w:guid w:val="{15579675-AA4A-47A4-B026-F03E5A1D143D}"/>
      </w:docPartPr>
      <w:docPartBody>
        <w:p w:rsidR="00171EFF" w:rsidRDefault="0009206F" w:rsidP="0009206F">
          <w:pPr>
            <w:pStyle w:val="E171FFD6866B4014AB0B45C720BCAD9B"/>
          </w:pPr>
          <w:r w:rsidRPr="003845B7">
            <w:rPr>
              <w:rStyle w:val="PlaceholderText"/>
              <w:rFonts w:ascii="Arial" w:hAnsi="Arial" w:cs="Arial"/>
            </w:rPr>
            <w:t>Click here to enter text.</w:t>
          </w:r>
        </w:p>
      </w:docPartBody>
    </w:docPart>
    <w:docPart>
      <w:docPartPr>
        <w:name w:val="7AFFC8981D45430180D9DD177DE48A93"/>
        <w:category>
          <w:name w:val="General"/>
          <w:gallery w:val="placeholder"/>
        </w:category>
        <w:types>
          <w:type w:val="bbPlcHdr"/>
        </w:types>
        <w:behaviors>
          <w:behavior w:val="content"/>
        </w:behaviors>
        <w:guid w:val="{B7622B4E-F7A2-4553-9CDD-3A34926C8DEC}"/>
      </w:docPartPr>
      <w:docPartBody>
        <w:p w:rsidR="00171EFF" w:rsidRDefault="0009206F" w:rsidP="0009206F">
          <w:pPr>
            <w:pStyle w:val="7AFFC8981D45430180D9DD177DE48A93"/>
          </w:pPr>
          <w:r w:rsidRPr="003845B7">
            <w:rPr>
              <w:rStyle w:val="PlaceholderText"/>
              <w:rFonts w:ascii="Arial" w:hAnsi="Arial" w:cs="Arial"/>
              <w:sz w:val="20"/>
              <w:szCs w:val="20"/>
            </w:rPr>
            <w:t>Choose an item.</w:t>
          </w:r>
        </w:p>
      </w:docPartBody>
    </w:docPart>
    <w:docPart>
      <w:docPartPr>
        <w:name w:val="52EB0BA95D9F4416A29BF3B373191D18"/>
        <w:category>
          <w:name w:val="General"/>
          <w:gallery w:val="placeholder"/>
        </w:category>
        <w:types>
          <w:type w:val="bbPlcHdr"/>
        </w:types>
        <w:behaviors>
          <w:behavior w:val="content"/>
        </w:behaviors>
        <w:guid w:val="{0E3D3E97-4E10-41EF-A4DB-4C5452848E9B}"/>
      </w:docPartPr>
      <w:docPartBody>
        <w:p w:rsidR="00171EFF" w:rsidRDefault="0009206F" w:rsidP="0009206F">
          <w:pPr>
            <w:pStyle w:val="52EB0BA95D9F4416A29BF3B373191D18"/>
          </w:pPr>
          <w:r w:rsidRPr="003845B7">
            <w:rPr>
              <w:rStyle w:val="PlaceholderText"/>
              <w:rFonts w:ascii="Arial" w:hAnsi="Arial" w:cs="Arial"/>
            </w:rPr>
            <w:t>Click here to enter text.</w:t>
          </w:r>
        </w:p>
      </w:docPartBody>
    </w:docPart>
    <w:docPart>
      <w:docPartPr>
        <w:name w:val="00FE79FAC7F64591A7942F732637F761"/>
        <w:category>
          <w:name w:val="General"/>
          <w:gallery w:val="placeholder"/>
        </w:category>
        <w:types>
          <w:type w:val="bbPlcHdr"/>
        </w:types>
        <w:behaviors>
          <w:behavior w:val="content"/>
        </w:behaviors>
        <w:guid w:val="{4D1A8E6E-D72F-4704-A2FC-7C24D0F23182}"/>
      </w:docPartPr>
      <w:docPartBody>
        <w:p w:rsidR="00171EFF" w:rsidRDefault="0009206F" w:rsidP="0009206F">
          <w:pPr>
            <w:pStyle w:val="00FE79FAC7F64591A7942F732637F761"/>
          </w:pPr>
          <w:r w:rsidRPr="003845B7">
            <w:rPr>
              <w:rStyle w:val="PlaceholderText"/>
              <w:rFonts w:ascii="Arial" w:hAnsi="Arial" w:cs="Arial"/>
            </w:rPr>
            <w:t>Click here to enter text.</w:t>
          </w:r>
        </w:p>
      </w:docPartBody>
    </w:docPart>
    <w:docPart>
      <w:docPartPr>
        <w:name w:val="BB2B93105B644EBC94228A59E6F356EC"/>
        <w:category>
          <w:name w:val="General"/>
          <w:gallery w:val="placeholder"/>
        </w:category>
        <w:types>
          <w:type w:val="bbPlcHdr"/>
        </w:types>
        <w:behaviors>
          <w:behavior w:val="content"/>
        </w:behaviors>
        <w:guid w:val="{74A17DA2-1422-42F7-8D3A-CCB907947CD4}"/>
      </w:docPartPr>
      <w:docPartBody>
        <w:p w:rsidR="00171EFF" w:rsidRDefault="0009206F" w:rsidP="0009206F">
          <w:pPr>
            <w:pStyle w:val="BB2B93105B644EBC94228A59E6F356EC"/>
          </w:pPr>
          <w:r w:rsidRPr="003845B7">
            <w:rPr>
              <w:rStyle w:val="PlaceholderText"/>
              <w:rFonts w:ascii="Arial" w:hAnsi="Arial" w:cs="Arial"/>
              <w:sz w:val="20"/>
              <w:szCs w:val="20"/>
            </w:rPr>
            <w:t>Choose an item.</w:t>
          </w:r>
        </w:p>
      </w:docPartBody>
    </w:docPart>
    <w:docPart>
      <w:docPartPr>
        <w:name w:val="1E39E6196A384FBCABC51EC14C9839AF"/>
        <w:category>
          <w:name w:val="General"/>
          <w:gallery w:val="placeholder"/>
        </w:category>
        <w:types>
          <w:type w:val="bbPlcHdr"/>
        </w:types>
        <w:behaviors>
          <w:behavior w:val="content"/>
        </w:behaviors>
        <w:guid w:val="{CA832CB0-0091-4DBD-A975-6B29CFE49DE2}"/>
      </w:docPartPr>
      <w:docPartBody>
        <w:p w:rsidR="00171EFF" w:rsidRDefault="0009206F" w:rsidP="0009206F">
          <w:pPr>
            <w:pStyle w:val="1E39E6196A384FBCABC51EC14C9839AF"/>
          </w:pPr>
          <w:r w:rsidRPr="003845B7">
            <w:rPr>
              <w:rStyle w:val="PlaceholderText"/>
              <w:rFonts w:ascii="Arial" w:hAnsi="Arial" w:cs="Arial"/>
            </w:rPr>
            <w:t>Click here to enter text.</w:t>
          </w:r>
        </w:p>
      </w:docPartBody>
    </w:docPart>
    <w:docPart>
      <w:docPartPr>
        <w:name w:val="6164C2E27C644F0597DE0B2472577D70"/>
        <w:category>
          <w:name w:val="General"/>
          <w:gallery w:val="placeholder"/>
        </w:category>
        <w:types>
          <w:type w:val="bbPlcHdr"/>
        </w:types>
        <w:behaviors>
          <w:behavior w:val="content"/>
        </w:behaviors>
        <w:guid w:val="{548B07E7-F308-4634-BBE5-3733428A72EA}"/>
      </w:docPartPr>
      <w:docPartBody>
        <w:p w:rsidR="00171EFF" w:rsidRDefault="0009206F" w:rsidP="0009206F">
          <w:pPr>
            <w:pStyle w:val="6164C2E27C644F0597DE0B2472577D70"/>
          </w:pPr>
          <w:r w:rsidRPr="003845B7">
            <w:rPr>
              <w:rStyle w:val="PlaceholderText"/>
              <w:rFonts w:ascii="Arial" w:hAnsi="Arial" w:cs="Arial"/>
            </w:rPr>
            <w:t>Click here to enter text.</w:t>
          </w:r>
        </w:p>
      </w:docPartBody>
    </w:docPart>
    <w:docPart>
      <w:docPartPr>
        <w:name w:val="E5FEAA1CBE734EAF91ACAB605E665E26"/>
        <w:category>
          <w:name w:val="General"/>
          <w:gallery w:val="placeholder"/>
        </w:category>
        <w:types>
          <w:type w:val="bbPlcHdr"/>
        </w:types>
        <w:behaviors>
          <w:behavior w:val="content"/>
        </w:behaviors>
        <w:guid w:val="{05D5CD1E-1208-4E6F-8A65-EC3892F2C48E}"/>
      </w:docPartPr>
      <w:docPartBody>
        <w:p w:rsidR="00171EFF" w:rsidRDefault="0009206F" w:rsidP="0009206F">
          <w:pPr>
            <w:pStyle w:val="E5FEAA1CBE734EAF91ACAB605E665E26"/>
          </w:pPr>
          <w:r w:rsidRPr="003845B7">
            <w:rPr>
              <w:rStyle w:val="PlaceholderText"/>
              <w:rFonts w:ascii="Arial" w:hAnsi="Arial" w:cs="Arial"/>
              <w:sz w:val="20"/>
              <w:szCs w:val="20"/>
            </w:rPr>
            <w:t>Choose an item.</w:t>
          </w:r>
        </w:p>
      </w:docPartBody>
    </w:docPart>
    <w:docPart>
      <w:docPartPr>
        <w:name w:val="5658815D972648578A6C992E80FF6BEC"/>
        <w:category>
          <w:name w:val="General"/>
          <w:gallery w:val="placeholder"/>
        </w:category>
        <w:types>
          <w:type w:val="bbPlcHdr"/>
        </w:types>
        <w:behaviors>
          <w:behavior w:val="content"/>
        </w:behaviors>
        <w:guid w:val="{DF591F9E-14C7-48D0-8728-249C2D640166}"/>
      </w:docPartPr>
      <w:docPartBody>
        <w:p w:rsidR="00171EFF" w:rsidRDefault="0009206F" w:rsidP="0009206F">
          <w:pPr>
            <w:pStyle w:val="5658815D972648578A6C992E80FF6BEC"/>
          </w:pPr>
          <w:r w:rsidRPr="003845B7">
            <w:rPr>
              <w:rStyle w:val="PlaceholderText"/>
              <w:rFonts w:ascii="Arial" w:hAnsi="Arial" w:cs="Arial"/>
            </w:rPr>
            <w:t>Click here to enter text.</w:t>
          </w:r>
        </w:p>
      </w:docPartBody>
    </w:docPart>
    <w:docPart>
      <w:docPartPr>
        <w:name w:val="F51B33C766A74F1C92815C39FA5A56C2"/>
        <w:category>
          <w:name w:val="General"/>
          <w:gallery w:val="placeholder"/>
        </w:category>
        <w:types>
          <w:type w:val="bbPlcHdr"/>
        </w:types>
        <w:behaviors>
          <w:behavior w:val="content"/>
        </w:behaviors>
        <w:guid w:val="{BCE56479-F4E7-4F5C-A05B-74D65AD454E3}"/>
      </w:docPartPr>
      <w:docPartBody>
        <w:p w:rsidR="00171EFF" w:rsidRDefault="0009206F" w:rsidP="0009206F">
          <w:pPr>
            <w:pStyle w:val="F51B33C766A74F1C92815C39FA5A56C2"/>
          </w:pPr>
          <w:r w:rsidRPr="003845B7">
            <w:rPr>
              <w:rStyle w:val="PlaceholderText"/>
              <w:rFonts w:ascii="Arial" w:hAnsi="Arial" w:cs="Arial"/>
            </w:rPr>
            <w:t>Click here to enter text.</w:t>
          </w:r>
        </w:p>
      </w:docPartBody>
    </w:docPart>
    <w:docPart>
      <w:docPartPr>
        <w:name w:val="55E579495B8048988B92177F6D0D8CA3"/>
        <w:category>
          <w:name w:val="General"/>
          <w:gallery w:val="placeholder"/>
        </w:category>
        <w:types>
          <w:type w:val="bbPlcHdr"/>
        </w:types>
        <w:behaviors>
          <w:behavior w:val="content"/>
        </w:behaviors>
        <w:guid w:val="{328130A1-6451-4133-A901-D80B41498251}"/>
      </w:docPartPr>
      <w:docPartBody>
        <w:p w:rsidR="00171EFF" w:rsidRDefault="0009206F" w:rsidP="0009206F">
          <w:pPr>
            <w:pStyle w:val="55E579495B8048988B92177F6D0D8CA3"/>
          </w:pPr>
          <w:r w:rsidRPr="003845B7">
            <w:rPr>
              <w:rStyle w:val="PlaceholderText"/>
              <w:rFonts w:ascii="Arial" w:hAnsi="Arial" w:cs="Arial"/>
            </w:rPr>
            <w:t>Choose an item.</w:t>
          </w:r>
        </w:p>
      </w:docPartBody>
    </w:docPart>
    <w:docPart>
      <w:docPartPr>
        <w:name w:val="E914D242F1BA4CC48D8D69EFA7C437B8"/>
        <w:category>
          <w:name w:val="General"/>
          <w:gallery w:val="placeholder"/>
        </w:category>
        <w:types>
          <w:type w:val="bbPlcHdr"/>
        </w:types>
        <w:behaviors>
          <w:behavior w:val="content"/>
        </w:behaviors>
        <w:guid w:val="{CD580A87-800C-410A-A13E-1D154D0071BB}"/>
      </w:docPartPr>
      <w:docPartBody>
        <w:p w:rsidR="00171EFF" w:rsidRDefault="0009206F" w:rsidP="0009206F">
          <w:pPr>
            <w:pStyle w:val="E914D242F1BA4CC48D8D69EFA7C437B8"/>
          </w:pPr>
          <w:r w:rsidRPr="003845B7">
            <w:rPr>
              <w:rStyle w:val="PlaceholderText"/>
              <w:rFonts w:ascii="Arial" w:hAnsi="Arial" w:cs="Arial"/>
            </w:rPr>
            <w:t>Choose an item.</w:t>
          </w:r>
        </w:p>
      </w:docPartBody>
    </w:docPart>
    <w:docPart>
      <w:docPartPr>
        <w:name w:val="21AED3DAFA2F41189531ED712B598841"/>
        <w:category>
          <w:name w:val="General"/>
          <w:gallery w:val="placeholder"/>
        </w:category>
        <w:types>
          <w:type w:val="bbPlcHdr"/>
        </w:types>
        <w:behaviors>
          <w:behavior w:val="content"/>
        </w:behaviors>
        <w:guid w:val="{B42CCFBF-0F81-4074-97C5-612209308DCF}"/>
      </w:docPartPr>
      <w:docPartBody>
        <w:p w:rsidR="00171EFF" w:rsidRDefault="0009206F" w:rsidP="0009206F">
          <w:pPr>
            <w:pStyle w:val="21AED3DAFA2F41189531ED712B598841"/>
          </w:pPr>
          <w:r w:rsidRPr="003845B7">
            <w:rPr>
              <w:rStyle w:val="PlaceholderText"/>
              <w:rFonts w:ascii="Arial" w:hAnsi="Arial" w:cs="Arial"/>
            </w:rPr>
            <w:t>Click here to enter text.</w:t>
          </w:r>
        </w:p>
      </w:docPartBody>
    </w:docPart>
    <w:docPart>
      <w:docPartPr>
        <w:name w:val="D7ABFA65BC6A40B7AA1E249763248961"/>
        <w:category>
          <w:name w:val="General"/>
          <w:gallery w:val="placeholder"/>
        </w:category>
        <w:types>
          <w:type w:val="bbPlcHdr"/>
        </w:types>
        <w:behaviors>
          <w:behavior w:val="content"/>
        </w:behaviors>
        <w:guid w:val="{9A33832D-B2F2-4B34-9F01-6EB9F78760D1}"/>
      </w:docPartPr>
      <w:docPartBody>
        <w:p w:rsidR="00171EFF" w:rsidRDefault="0009206F" w:rsidP="0009206F">
          <w:pPr>
            <w:pStyle w:val="D7ABFA65BC6A40B7AA1E249763248961"/>
          </w:pPr>
          <w:r w:rsidRPr="003845B7">
            <w:rPr>
              <w:rStyle w:val="PlaceholderText"/>
              <w:rFonts w:ascii="Arial" w:hAnsi="Arial" w:cs="Arial"/>
            </w:rPr>
            <w:t>Click here to enter text.</w:t>
          </w:r>
        </w:p>
      </w:docPartBody>
    </w:docPart>
    <w:docPart>
      <w:docPartPr>
        <w:name w:val="1300A96C11964AF7925561BF9AE77DBA"/>
        <w:category>
          <w:name w:val="General"/>
          <w:gallery w:val="placeholder"/>
        </w:category>
        <w:types>
          <w:type w:val="bbPlcHdr"/>
        </w:types>
        <w:behaviors>
          <w:behavior w:val="content"/>
        </w:behaviors>
        <w:guid w:val="{B64E97B9-3920-4C8C-AF1E-D5E4C06A1B8E}"/>
      </w:docPartPr>
      <w:docPartBody>
        <w:p w:rsidR="00171EFF" w:rsidRDefault="0009206F" w:rsidP="0009206F">
          <w:pPr>
            <w:pStyle w:val="1300A96C11964AF7925561BF9AE77DBA"/>
          </w:pPr>
          <w:r w:rsidRPr="003845B7">
            <w:rPr>
              <w:rStyle w:val="PlaceholderText"/>
              <w:rFonts w:ascii="Arial" w:hAnsi="Arial" w:cs="Arial"/>
            </w:rPr>
            <w:t>Choose an item.</w:t>
          </w:r>
        </w:p>
      </w:docPartBody>
    </w:docPart>
    <w:docPart>
      <w:docPartPr>
        <w:name w:val="4E2AF8277EE140A298974657BE65606B"/>
        <w:category>
          <w:name w:val="General"/>
          <w:gallery w:val="placeholder"/>
        </w:category>
        <w:types>
          <w:type w:val="bbPlcHdr"/>
        </w:types>
        <w:behaviors>
          <w:behavior w:val="content"/>
        </w:behaviors>
        <w:guid w:val="{B2D995D1-6133-43E2-AD80-6BD2FDB5B30F}"/>
      </w:docPartPr>
      <w:docPartBody>
        <w:p w:rsidR="00171EFF" w:rsidRDefault="0009206F" w:rsidP="0009206F">
          <w:pPr>
            <w:pStyle w:val="4E2AF8277EE140A298974657BE65606B"/>
          </w:pPr>
          <w:r w:rsidRPr="003845B7">
            <w:rPr>
              <w:rStyle w:val="PlaceholderText"/>
              <w:rFonts w:ascii="Arial" w:hAnsi="Arial" w:cs="Arial"/>
            </w:rPr>
            <w:t>Click here to enter text.</w:t>
          </w:r>
        </w:p>
      </w:docPartBody>
    </w:docPart>
    <w:docPart>
      <w:docPartPr>
        <w:name w:val="B5738514BC414A5BA0E2C0A8B36BD624"/>
        <w:category>
          <w:name w:val="General"/>
          <w:gallery w:val="placeholder"/>
        </w:category>
        <w:types>
          <w:type w:val="bbPlcHdr"/>
        </w:types>
        <w:behaviors>
          <w:behavior w:val="content"/>
        </w:behaviors>
        <w:guid w:val="{34CAB624-EA5D-4AC3-92C6-4535ED7B6A14}"/>
      </w:docPartPr>
      <w:docPartBody>
        <w:p w:rsidR="00171EFF" w:rsidRDefault="0009206F" w:rsidP="0009206F">
          <w:pPr>
            <w:pStyle w:val="B5738514BC414A5BA0E2C0A8B36BD624"/>
          </w:pPr>
          <w:r w:rsidRPr="003845B7">
            <w:rPr>
              <w:rStyle w:val="PlaceholderText"/>
              <w:rFonts w:ascii="Arial" w:hAnsi="Arial" w:cs="Arial"/>
            </w:rPr>
            <w:t>Click here to enter text.</w:t>
          </w:r>
        </w:p>
      </w:docPartBody>
    </w:docPart>
    <w:docPart>
      <w:docPartPr>
        <w:name w:val="1FF60F4931CB4B55BF8CA6915E6F00D9"/>
        <w:category>
          <w:name w:val="General"/>
          <w:gallery w:val="placeholder"/>
        </w:category>
        <w:types>
          <w:type w:val="bbPlcHdr"/>
        </w:types>
        <w:behaviors>
          <w:behavior w:val="content"/>
        </w:behaviors>
        <w:guid w:val="{BEF16EC8-EFA8-452D-B87B-AE4CB664BE5A}"/>
      </w:docPartPr>
      <w:docPartBody>
        <w:p w:rsidR="00171EFF" w:rsidRDefault="0009206F" w:rsidP="0009206F">
          <w:pPr>
            <w:pStyle w:val="1FF60F4931CB4B55BF8CA6915E6F00D9"/>
          </w:pPr>
          <w:r w:rsidRPr="003845B7">
            <w:rPr>
              <w:rStyle w:val="PlaceholderText"/>
              <w:rFonts w:ascii="Arial" w:hAnsi="Arial" w:cs="Arial"/>
              <w:sz w:val="20"/>
              <w:szCs w:val="20"/>
            </w:rPr>
            <w:t>Choose an item.</w:t>
          </w:r>
        </w:p>
      </w:docPartBody>
    </w:docPart>
    <w:docPart>
      <w:docPartPr>
        <w:name w:val="8E3FA79587C740BFA0A979721D545490"/>
        <w:category>
          <w:name w:val="General"/>
          <w:gallery w:val="placeholder"/>
        </w:category>
        <w:types>
          <w:type w:val="bbPlcHdr"/>
        </w:types>
        <w:behaviors>
          <w:behavior w:val="content"/>
        </w:behaviors>
        <w:guid w:val="{D75FA939-3C19-4C23-83E2-7C94769FFCD4}"/>
      </w:docPartPr>
      <w:docPartBody>
        <w:p w:rsidR="00171EFF" w:rsidRDefault="0009206F" w:rsidP="0009206F">
          <w:pPr>
            <w:pStyle w:val="8E3FA79587C740BFA0A979721D545490"/>
          </w:pPr>
          <w:r w:rsidRPr="003845B7">
            <w:rPr>
              <w:rStyle w:val="PlaceholderText"/>
              <w:rFonts w:ascii="Arial" w:hAnsi="Arial" w:cs="Arial"/>
            </w:rPr>
            <w:t>Click here to enter text.</w:t>
          </w:r>
        </w:p>
      </w:docPartBody>
    </w:docPart>
    <w:docPart>
      <w:docPartPr>
        <w:name w:val="314221FA42C345808D1506E49B2380E1"/>
        <w:category>
          <w:name w:val="General"/>
          <w:gallery w:val="placeholder"/>
        </w:category>
        <w:types>
          <w:type w:val="bbPlcHdr"/>
        </w:types>
        <w:behaviors>
          <w:behavior w:val="content"/>
        </w:behaviors>
        <w:guid w:val="{B99702BB-D3B7-447E-97B3-57849E1D0D86}"/>
      </w:docPartPr>
      <w:docPartBody>
        <w:p w:rsidR="00171EFF" w:rsidRDefault="0009206F" w:rsidP="0009206F">
          <w:pPr>
            <w:pStyle w:val="314221FA42C345808D1506E49B2380E1"/>
          </w:pPr>
          <w:r w:rsidRPr="003845B7">
            <w:rPr>
              <w:rStyle w:val="PlaceholderText"/>
              <w:rFonts w:ascii="Arial" w:hAnsi="Arial" w:cs="Arial"/>
            </w:rPr>
            <w:t>Click here to enter text.</w:t>
          </w:r>
        </w:p>
      </w:docPartBody>
    </w:docPart>
    <w:docPart>
      <w:docPartPr>
        <w:name w:val="CDA4B0233E8F4C6A99CDD821D14FF2D5"/>
        <w:category>
          <w:name w:val="General"/>
          <w:gallery w:val="placeholder"/>
        </w:category>
        <w:types>
          <w:type w:val="bbPlcHdr"/>
        </w:types>
        <w:behaviors>
          <w:behavior w:val="content"/>
        </w:behaviors>
        <w:guid w:val="{4C17CA97-F6B4-4AA3-AA40-6259F02B51FA}"/>
      </w:docPartPr>
      <w:docPartBody>
        <w:p w:rsidR="00171EFF" w:rsidRDefault="0009206F" w:rsidP="0009206F">
          <w:pPr>
            <w:pStyle w:val="CDA4B0233E8F4C6A99CDD821D14FF2D5"/>
          </w:pPr>
          <w:r w:rsidRPr="003845B7">
            <w:rPr>
              <w:rStyle w:val="PlaceholderText"/>
              <w:rFonts w:ascii="Arial" w:hAnsi="Arial" w:cs="Arial"/>
              <w:sz w:val="20"/>
              <w:szCs w:val="20"/>
            </w:rPr>
            <w:t>Choose an item.</w:t>
          </w:r>
        </w:p>
      </w:docPartBody>
    </w:docPart>
    <w:docPart>
      <w:docPartPr>
        <w:name w:val="AC571757C5044F02AB0B0D97A3B3BEF8"/>
        <w:category>
          <w:name w:val="General"/>
          <w:gallery w:val="placeholder"/>
        </w:category>
        <w:types>
          <w:type w:val="bbPlcHdr"/>
        </w:types>
        <w:behaviors>
          <w:behavior w:val="content"/>
        </w:behaviors>
        <w:guid w:val="{EB43809E-2CDD-4DA0-A6D7-92C917C8A7CD}"/>
      </w:docPartPr>
      <w:docPartBody>
        <w:p w:rsidR="00171EFF" w:rsidRDefault="0009206F" w:rsidP="0009206F">
          <w:pPr>
            <w:pStyle w:val="AC571757C5044F02AB0B0D97A3B3BEF8"/>
          </w:pPr>
          <w:r w:rsidRPr="003845B7">
            <w:rPr>
              <w:rStyle w:val="PlaceholderText"/>
              <w:rFonts w:ascii="Arial" w:hAnsi="Arial" w:cs="Arial"/>
            </w:rPr>
            <w:t>Click here to enter text.</w:t>
          </w:r>
        </w:p>
      </w:docPartBody>
    </w:docPart>
    <w:docPart>
      <w:docPartPr>
        <w:name w:val="8EEE98D22E974037A983F4F98024DAE4"/>
        <w:category>
          <w:name w:val="General"/>
          <w:gallery w:val="placeholder"/>
        </w:category>
        <w:types>
          <w:type w:val="bbPlcHdr"/>
        </w:types>
        <w:behaviors>
          <w:behavior w:val="content"/>
        </w:behaviors>
        <w:guid w:val="{CDB14BEF-90D9-4AE7-9AF6-D7233A9D659D}"/>
      </w:docPartPr>
      <w:docPartBody>
        <w:p w:rsidR="00171EFF" w:rsidRDefault="0009206F" w:rsidP="0009206F">
          <w:pPr>
            <w:pStyle w:val="8EEE98D22E974037A983F4F98024DAE4"/>
          </w:pPr>
          <w:r w:rsidRPr="003845B7">
            <w:rPr>
              <w:rStyle w:val="PlaceholderText"/>
              <w:rFonts w:ascii="Arial" w:hAnsi="Arial" w:cs="Arial"/>
            </w:rPr>
            <w:t>Click here to enter text.</w:t>
          </w:r>
        </w:p>
      </w:docPartBody>
    </w:docPart>
    <w:docPart>
      <w:docPartPr>
        <w:name w:val="4AF618E0AC3047BAB5B5B5E8C6B44721"/>
        <w:category>
          <w:name w:val="General"/>
          <w:gallery w:val="placeholder"/>
        </w:category>
        <w:types>
          <w:type w:val="bbPlcHdr"/>
        </w:types>
        <w:behaviors>
          <w:behavior w:val="content"/>
        </w:behaviors>
        <w:guid w:val="{F70444C3-7773-47FB-A925-ABE32D69DF7F}"/>
      </w:docPartPr>
      <w:docPartBody>
        <w:p w:rsidR="00171EFF" w:rsidRDefault="0009206F" w:rsidP="0009206F">
          <w:pPr>
            <w:pStyle w:val="4AF618E0AC3047BAB5B5B5E8C6B44721"/>
          </w:pPr>
          <w:r w:rsidRPr="003845B7">
            <w:rPr>
              <w:rStyle w:val="PlaceholderText"/>
              <w:rFonts w:ascii="Arial" w:hAnsi="Arial" w:cs="Arial"/>
              <w:sz w:val="20"/>
              <w:szCs w:val="20"/>
            </w:rPr>
            <w:t>Choose an item.</w:t>
          </w:r>
        </w:p>
      </w:docPartBody>
    </w:docPart>
    <w:docPart>
      <w:docPartPr>
        <w:name w:val="9597C0DFA4E74DD194CE3F43C76E3AC0"/>
        <w:category>
          <w:name w:val="General"/>
          <w:gallery w:val="placeholder"/>
        </w:category>
        <w:types>
          <w:type w:val="bbPlcHdr"/>
        </w:types>
        <w:behaviors>
          <w:behavior w:val="content"/>
        </w:behaviors>
        <w:guid w:val="{BC5BC5B4-D895-48A5-98B3-49BD8BC6B047}"/>
      </w:docPartPr>
      <w:docPartBody>
        <w:p w:rsidR="00171EFF" w:rsidRDefault="0009206F" w:rsidP="0009206F">
          <w:pPr>
            <w:pStyle w:val="9597C0DFA4E74DD194CE3F43C76E3AC0"/>
          </w:pPr>
          <w:r w:rsidRPr="003845B7">
            <w:rPr>
              <w:rStyle w:val="PlaceholderText"/>
              <w:rFonts w:ascii="Arial" w:hAnsi="Arial" w:cs="Arial"/>
            </w:rPr>
            <w:t>Click here to enter text.</w:t>
          </w:r>
        </w:p>
      </w:docPartBody>
    </w:docPart>
    <w:docPart>
      <w:docPartPr>
        <w:name w:val="7C81D53BEEE746329D3388DBD3B8D2A7"/>
        <w:category>
          <w:name w:val="General"/>
          <w:gallery w:val="placeholder"/>
        </w:category>
        <w:types>
          <w:type w:val="bbPlcHdr"/>
        </w:types>
        <w:behaviors>
          <w:behavior w:val="content"/>
        </w:behaviors>
        <w:guid w:val="{1D9C43B8-9BD0-4940-8218-8218FFE47A08}"/>
      </w:docPartPr>
      <w:docPartBody>
        <w:p w:rsidR="00171EFF" w:rsidRDefault="0009206F" w:rsidP="0009206F">
          <w:pPr>
            <w:pStyle w:val="7C81D53BEEE746329D3388DBD3B8D2A7"/>
          </w:pPr>
          <w:r w:rsidRPr="003845B7">
            <w:rPr>
              <w:rStyle w:val="PlaceholderText"/>
              <w:rFonts w:ascii="Arial" w:hAnsi="Arial" w:cs="Arial"/>
            </w:rPr>
            <w:t>Click here to enter text.</w:t>
          </w:r>
        </w:p>
      </w:docPartBody>
    </w:docPart>
    <w:docPart>
      <w:docPartPr>
        <w:name w:val="75E2BF33DCC0407C8936BA49109CE719"/>
        <w:category>
          <w:name w:val="General"/>
          <w:gallery w:val="placeholder"/>
        </w:category>
        <w:types>
          <w:type w:val="bbPlcHdr"/>
        </w:types>
        <w:behaviors>
          <w:behavior w:val="content"/>
        </w:behaviors>
        <w:guid w:val="{EE1C0405-430C-4962-965F-90BDEACB92AE}"/>
      </w:docPartPr>
      <w:docPartBody>
        <w:p w:rsidR="00171EFF" w:rsidRDefault="0009206F" w:rsidP="0009206F">
          <w:pPr>
            <w:pStyle w:val="75E2BF33DCC0407C8936BA49109CE719"/>
          </w:pPr>
          <w:r w:rsidRPr="003845B7">
            <w:rPr>
              <w:rStyle w:val="PlaceholderText"/>
              <w:rFonts w:ascii="Arial" w:hAnsi="Arial" w:cs="Arial"/>
              <w:sz w:val="20"/>
              <w:szCs w:val="20"/>
            </w:rPr>
            <w:t>Choose an item.</w:t>
          </w:r>
        </w:p>
      </w:docPartBody>
    </w:docPart>
    <w:docPart>
      <w:docPartPr>
        <w:name w:val="CC0A421206AD489FBEE4169F5A1725C5"/>
        <w:category>
          <w:name w:val="General"/>
          <w:gallery w:val="placeholder"/>
        </w:category>
        <w:types>
          <w:type w:val="bbPlcHdr"/>
        </w:types>
        <w:behaviors>
          <w:behavior w:val="content"/>
        </w:behaviors>
        <w:guid w:val="{C677B0B5-8FF1-4D04-AF0C-850F2E251AEF}"/>
      </w:docPartPr>
      <w:docPartBody>
        <w:p w:rsidR="00171EFF" w:rsidRDefault="0009206F" w:rsidP="0009206F">
          <w:pPr>
            <w:pStyle w:val="CC0A421206AD489FBEE4169F5A1725C5"/>
          </w:pPr>
          <w:r w:rsidRPr="003845B7">
            <w:rPr>
              <w:rStyle w:val="PlaceholderText"/>
              <w:rFonts w:ascii="Arial" w:hAnsi="Arial" w:cs="Arial"/>
            </w:rPr>
            <w:t>Click here to enter text.</w:t>
          </w:r>
        </w:p>
      </w:docPartBody>
    </w:docPart>
    <w:docPart>
      <w:docPartPr>
        <w:name w:val="DA9A8ADE972E486BA7ECFCBCBF876A73"/>
        <w:category>
          <w:name w:val="General"/>
          <w:gallery w:val="placeholder"/>
        </w:category>
        <w:types>
          <w:type w:val="bbPlcHdr"/>
        </w:types>
        <w:behaviors>
          <w:behavior w:val="content"/>
        </w:behaviors>
        <w:guid w:val="{2B7CBD90-79B7-41A9-9153-850222BE4BDF}"/>
      </w:docPartPr>
      <w:docPartBody>
        <w:p w:rsidR="00171EFF" w:rsidRDefault="0009206F" w:rsidP="0009206F">
          <w:pPr>
            <w:pStyle w:val="DA9A8ADE972E486BA7ECFCBCBF876A73"/>
          </w:pPr>
          <w:r w:rsidRPr="003845B7">
            <w:rPr>
              <w:rStyle w:val="PlaceholderText"/>
              <w:rFonts w:ascii="Arial" w:hAnsi="Arial" w:cs="Arial"/>
            </w:rPr>
            <w:t>Click here to enter text.</w:t>
          </w:r>
        </w:p>
      </w:docPartBody>
    </w:docPart>
    <w:docPart>
      <w:docPartPr>
        <w:name w:val="25A83E02BBC34782BB3559DBE77B297F"/>
        <w:category>
          <w:name w:val="General"/>
          <w:gallery w:val="placeholder"/>
        </w:category>
        <w:types>
          <w:type w:val="bbPlcHdr"/>
        </w:types>
        <w:behaviors>
          <w:behavior w:val="content"/>
        </w:behaviors>
        <w:guid w:val="{27134DCF-BDB6-41CE-9E55-549B092EF166}"/>
      </w:docPartPr>
      <w:docPartBody>
        <w:p w:rsidR="00171EFF" w:rsidRDefault="0009206F" w:rsidP="0009206F">
          <w:pPr>
            <w:pStyle w:val="25A83E02BBC34782BB3559DBE77B297F"/>
          </w:pPr>
          <w:r w:rsidRPr="003845B7">
            <w:rPr>
              <w:rStyle w:val="PlaceholderText"/>
              <w:rFonts w:ascii="Arial" w:hAnsi="Arial" w:cs="Arial"/>
              <w:sz w:val="20"/>
              <w:szCs w:val="20"/>
            </w:rPr>
            <w:t>Choose an item.</w:t>
          </w:r>
        </w:p>
      </w:docPartBody>
    </w:docPart>
    <w:docPart>
      <w:docPartPr>
        <w:name w:val="24CDA0AA5B844F889E26E70C323D8163"/>
        <w:category>
          <w:name w:val="General"/>
          <w:gallery w:val="placeholder"/>
        </w:category>
        <w:types>
          <w:type w:val="bbPlcHdr"/>
        </w:types>
        <w:behaviors>
          <w:behavior w:val="content"/>
        </w:behaviors>
        <w:guid w:val="{19E41192-A297-4E3D-9EB1-311CB533D75B}"/>
      </w:docPartPr>
      <w:docPartBody>
        <w:p w:rsidR="00171EFF" w:rsidRDefault="0009206F" w:rsidP="0009206F">
          <w:pPr>
            <w:pStyle w:val="24CDA0AA5B844F889E26E70C323D8163"/>
          </w:pPr>
          <w:r w:rsidRPr="003845B7">
            <w:rPr>
              <w:rStyle w:val="PlaceholderText"/>
              <w:rFonts w:ascii="Arial" w:hAnsi="Arial" w:cs="Arial"/>
            </w:rPr>
            <w:t>Click here to enter text.</w:t>
          </w:r>
        </w:p>
      </w:docPartBody>
    </w:docPart>
    <w:docPart>
      <w:docPartPr>
        <w:name w:val="3B55541A96D64365B5008449ED7420EF"/>
        <w:category>
          <w:name w:val="General"/>
          <w:gallery w:val="placeholder"/>
        </w:category>
        <w:types>
          <w:type w:val="bbPlcHdr"/>
        </w:types>
        <w:behaviors>
          <w:behavior w:val="content"/>
        </w:behaviors>
        <w:guid w:val="{2DE9073C-8DA8-4FB6-8E44-39FEABEF3AE9}"/>
      </w:docPartPr>
      <w:docPartBody>
        <w:p w:rsidR="00171EFF" w:rsidRDefault="0009206F" w:rsidP="0009206F">
          <w:pPr>
            <w:pStyle w:val="3B55541A96D64365B5008449ED7420EF"/>
          </w:pPr>
          <w:r w:rsidRPr="003845B7">
            <w:rPr>
              <w:rStyle w:val="PlaceholderText"/>
              <w:rFonts w:ascii="Arial" w:hAnsi="Arial" w:cs="Arial"/>
            </w:rPr>
            <w:t>Click here to enter text.</w:t>
          </w:r>
        </w:p>
      </w:docPartBody>
    </w:docPart>
    <w:docPart>
      <w:docPartPr>
        <w:name w:val="C060C345AA9F47F09CF01670CD0C0A55"/>
        <w:category>
          <w:name w:val="General"/>
          <w:gallery w:val="placeholder"/>
        </w:category>
        <w:types>
          <w:type w:val="bbPlcHdr"/>
        </w:types>
        <w:behaviors>
          <w:behavior w:val="content"/>
        </w:behaviors>
        <w:guid w:val="{3332AD94-9211-49EF-8A7E-B22528541426}"/>
      </w:docPartPr>
      <w:docPartBody>
        <w:p w:rsidR="00171EFF" w:rsidRDefault="0009206F" w:rsidP="0009206F">
          <w:pPr>
            <w:pStyle w:val="C060C345AA9F47F09CF01670CD0C0A55"/>
          </w:pPr>
          <w:r w:rsidRPr="003845B7">
            <w:rPr>
              <w:rStyle w:val="PlaceholderText"/>
              <w:rFonts w:ascii="Arial" w:hAnsi="Arial" w:cs="Arial"/>
              <w:sz w:val="20"/>
              <w:szCs w:val="20"/>
            </w:rPr>
            <w:t>Choose an item.</w:t>
          </w:r>
        </w:p>
      </w:docPartBody>
    </w:docPart>
    <w:docPart>
      <w:docPartPr>
        <w:name w:val="69BC8602517C4EDB96E8A3029E28897F"/>
        <w:category>
          <w:name w:val="General"/>
          <w:gallery w:val="placeholder"/>
        </w:category>
        <w:types>
          <w:type w:val="bbPlcHdr"/>
        </w:types>
        <w:behaviors>
          <w:behavior w:val="content"/>
        </w:behaviors>
        <w:guid w:val="{54E55312-D0DF-4BDB-ACD9-9A32623EA20D}"/>
      </w:docPartPr>
      <w:docPartBody>
        <w:p w:rsidR="00171EFF" w:rsidRDefault="0009206F" w:rsidP="0009206F">
          <w:pPr>
            <w:pStyle w:val="69BC8602517C4EDB96E8A3029E28897F"/>
          </w:pPr>
          <w:r w:rsidRPr="003845B7">
            <w:rPr>
              <w:rStyle w:val="PlaceholderText"/>
              <w:rFonts w:ascii="Arial" w:hAnsi="Arial" w:cs="Arial"/>
            </w:rPr>
            <w:t>Click here to enter text.</w:t>
          </w:r>
        </w:p>
      </w:docPartBody>
    </w:docPart>
    <w:docPart>
      <w:docPartPr>
        <w:name w:val="4943C2270AE748419BA7B18DDC0FD6F4"/>
        <w:category>
          <w:name w:val="General"/>
          <w:gallery w:val="placeholder"/>
        </w:category>
        <w:types>
          <w:type w:val="bbPlcHdr"/>
        </w:types>
        <w:behaviors>
          <w:behavior w:val="content"/>
        </w:behaviors>
        <w:guid w:val="{5B488EF0-DE30-485A-B912-414FC5B40564}"/>
      </w:docPartPr>
      <w:docPartBody>
        <w:p w:rsidR="00171EFF" w:rsidRDefault="0009206F" w:rsidP="0009206F">
          <w:pPr>
            <w:pStyle w:val="4943C2270AE748419BA7B18DDC0FD6F4"/>
          </w:pPr>
          <w:r w:rsidRPr="003845B7">
            <w:rPr>
              <w:rStyle w:val="PlaceholderText"/>
              <w:rFonts w:ascii="Arial" w:hAnsi="Arial" w:cs="Arial"/>
            </w:rPr>
            <w:t>Click here to enter text.</w:t>
          </w:r>
        </w:p>
      </w:docPartBody>
    </w:docPart>
    <w:docPart>
      <w:docPartPr>
        <w:name w:val="A47B3DD385DB4CFEA1C14739C94CD4B3"/>
        <w:category>
          <w:name w:val="General"/>
          <w:gallery w:val="placeholder"/>
        </w:category>
        <w:types>
          <w:type w:val="bbPlcHdr"/>
        </w:types>
        <w:behaviors>
          <w:behavior w:val="content"/>
        </w:behaviors>
        <w:guid w:val="{6B431AA7-4FC3-4C56-9F99-134074B3CD6E}"/>
      </w:docPartPr>
      <w:docPartBody>
        <w:p w:rsidR="00171EFF" w:rsidRDefault="0009206F" w:rsidP="0009206F">
          <w:pPr>
            <w:pStyle w:val="A47B3DD385DB4CFEA1C14739C94CD4B3"/>
          </w:pPr>
          <w:r w:rsidRPr="003845B7">
            <w:rPr>
              <w:rStyle w:val="PlaceholderText"/>
              <w:rFonts w:ascii="Arial" w:hAnsi="Arial" w:cs="Arial"/>
              <w:sz w:val="20"/>
              <w:szCs w:val="20"/>
            </w:rPr>
            <w:t>Choose an item.</w:t>
          </w:r>
        </w:p>
      </w:docPartBody>
    </w:docPart>
    <w:docPart>
      <w:docPartPr>
        <w:name w:val="5F9D012F07DF43EB975FCC80EEDBF765"/>
        <w:category>
          <w:name w:val="General"/>
          <w:gallery w:val="placeholder"/>
        </w:category>
        <w:types>
          <w:type w:val="bbPlcHdr"/>
        </w:types>
        <w:behaviors>
          <w:behavior w:val="content"/>
        </w:behaviors>
        <w:guid w:val="{F8768CAC-13AC-479C-BFB8-8FCF020D401F}"/>
      </w:docPartPr>
      <w:docPartBody>
        <w:p w:rsidR="00171EFF" w:rsidRDefault="0009206F" w:rsidP="0009206F">
          <w:pPr>
            <w:pStyle w:val="5F9D012F07DF43EB975FCC80EEDBF765"/>
          </w:pPr>
          <w:r w:rsidRPr="003845B7">
            <w:rPr>
              <w:rStyle w:val="PlaceholderText"/>
              <w:rFonts w:ascii="Arial" w:hAnsi="Arial" w:cs="Arial"/>
            </w:rPr>
            <w:t>Click here to enter text.</w:t>
          </w:r>
        </w:p>
      </w:docPartBody>
    </w:docPart>
    <w:docPart>
      <w:docPartPr>
        <w:name w:val="EDCE2F2EB49E4047AC2F9012898A42F5"/>
        <w:category>
          <w:name w:val="General"/>
          <w:gallery w:val="placeholder"/>
        </w:category>
        <w:types>
          <w:type w:val="bbPlcHdr"/>
        </w:types>
        <w:behaviors>
          <w:behavior w:val="content"/>
        </w:behaviors>
        <w:guid w:val="{155FB27A-BDD0-48B9-B979-99DA78CC7586}"/>
      </w:docPartPr>
      <w:docPartBody>
        <w:p w:rsidR="00171EFF" w:rsidRDefault="0009206F" w:rsidP="0009206F">
          <w:pPr>
            <w:pStyle w:val="EDCE2F2EB49E4047AC2F9012898A42F5"/>
          </w:pPr>
          <w:r w:rsidRPr="003845B7">
            <w:rPr>
              <w:rStyle w:val="PlaceholderText"/>
              <w:rFonts w:ascii="Arial" w:hAnsi="Arial" w:cs="Arial"/>
            </w:rPr>
            <w:t>Click here to enter text.</w:t>
          </w:r>
        </w:p>
      </w:docPartBody>
    </w:docPart>
    <w:docPart>
      <w:docPartPr>
        <w:name w:val="D14A595DB78D4186840463358AA3B7DE"/>
        <w:category>
          <w:name w:val="General"/>
          <w:gallery w:val="placeholder"/>
        </w:category>
        <w:types>
          <w:type w:val="bbPlcHdr"/>
        </w:types>
        <w:behaviors>
          <w:behavior w:val="content"/>
        </w:behaviors>
        <w:guid w:val="{C76C84E6-4CD1-4862-BBE3-2D0F760977F1}"/>
      </w:docPartPr>
      <w:docPartBody>
        <w:p w:rsidR="00171EFF" w:rsidRDefault="0009206F" w:rsidP="0009206F">
          <w:pPr>
            <w:pStyle w:val="D14A595DB78D4186840463358AA3B7DE"/>
          </w:pPr>
          <w:r w:rsidRPr="003845B7">
            <w:rPr>
              <w:rStyle w:val="PlaceholderText"/>
              <w:rFonts w:ascii="Arial" w:hAnsi="Arial" w:cs="Arial"/>
            </w:rPr>
            <w:t>Choose an item.</w:t>
          </w:r>
        </w:p>
      </w:docPartBody>
    </w:docPart>
    <w:docPart>
      <w:docPartPr>
        <w:name w:val="E1C83D19D8EB4F7295D6F5A6EDC0AE3F"/>
        <w:category>
          <w:name w:val="General"/>
          <w:gallery w:val="placeholder"/>
        </w:category>
        <w:types>
          <w:type w:val="bbPlcHdr"/>
        </w:types>
        <w:behaviors>
          <w:behavior w:val="content"/>
        </w:behaviors>
        <w:guid w:val="{B181B86E-FD43-4AC8-AC14-C5C3A2E93DA7}"/>
      </w:docPartPr>
      <w:docPartBody>
        <w:p w:rsidR="00171EFF" w:rsidRDefault="0009206F" w:rsidP="0009206F">
          <w:pPr>
            <w:pStyle w:val="E1C83D19D8EB4F7295D6F5A6EDC0AE3F"/>
          </w:pPr>
          <w:r w:rsidRPr="003845B7">
            <w:rPr>
              <w:rStyle w:val="PlaceholderText"/>
              <w:rFonts w:ascii="Arial" w:hAnsi="Arial" w:cs="Arial"/>
            </w:rPr>
            <w:t>Choose an item.</w:t>
          </w:r>
        </w:p>
      </w:docPartBody>
    </w:docPart>
    <w:docPart>
      <w:docPartPr>
        <w:name w:val="061475B2440B461FB8A8FF307D3A0418"/>
        <w:category>
          <w:name w:val="General"/>
          <w:gallery w:val="placeholder"/>
        </w:category>
        <w:types>
          <w:type w:val="bbPlcHdr"/>
        </w:types>
        <w:behaviors>
          <w:behavior w:val="content"/>
        </w:behaviors>
        <w:guid w:val="{AED61C5C-94AA-4846-A033-C9A39229EEA5}"/>
      </w:docPartPr>
      <w:docPartBody>
        <w:p w:rsidR="00171EFF" w:rsidRDefault="0009206F" w:rsidP="0009206F">
          <w:pPr>
            <w:pStyle w:val="061475B2440B461FB8A8FF307D3A0418"/>
          </w:pPr>
          <w:r w:rsidRPr="003845B7">
            <w:rPr>
              <w:rStyle w:val="PlaceholderText"/>
              <w:rFonts w:ascii="Arial" w:hAnsi="Arial" w:cs="Arial"/>
            </w:rPr>
            <w:t>Click here to enter text.</w:t>
          </w:r>
        </w:p>
      </w:docPartBody>
    </w:docPart>
    <w:docPart>
      <w:docPartPr>
        <w:name w:val="1D09C7AB905E4CE382CD6EAD9D787BE1"/>
        <w:category>
          <w:name w:val="General"/>
          <w:gallery w:val="placeholder"/>
        </w:category>
        <w:types>
          <w:type w:val="bbPlcHdr"/>
        </w:types>
        <w:behaviors>
          <w:behavior w:val="content"/>
        </w:behaviors>
        <w:guid w:val="{3B18DB68-6C39-457D-938E-C20A35683446}"/>
      </w:docPartPr>
      <w:docPartBody>
        <w:p w:rsidR="00171EFF" w:rsidRDefault="0009206F" w:rsidP="0009206F">
          <w:pPr>
            <w:pStyle w:val="1D09C7AB905E4CE382CD6EAD9D787BE1"/>
          </w:pPr>
          <w:r w:rsidRPr="003845B7">
            <w:rPr>
              <w:rStyle w:val="PlaceholderText"/>
              <w:rFonts w:ascii="Arial" w:hAnsi="Arial" w:cs="Arial"/>
            </w:rPr>
            <w:t>Click here to enter text.</w:t>
          </w:r>
        </w:p>
      </w:docPartBody>
    </w:docPart>
    <w:docPart>
      <w:docPartPr>
        <w:name w:val="5E59605D3AAE437E9AFAD9B5C07C29A9"/>
        <w:category>
          <w:name w:val="General"/>
          <w:gallery w:val="placeholder"/>
        </w:category>
        <w:types>
          <w:type w:val="bbPlcHdr"/>
        </w:types>
        <w:behaviors>
          <w:behavior w:val="content"/>
        </w:behaviors>
        <w:guid w:val="{66E60963-0555-4C04-9534-D2C3855FA897}"/>
      </w:docPartPr>
      <w:docPartBody>
        <w:p w:rsidR="00171EFF" w:rsidRDefault="0009206F" w:rsidP="0009206F">
          <w:pPr>
            <w:pStyle w:val="5E59605D3AAE437E9AFAD9B5C07C29A9"/>
          </w:pPr>
          <w:r w:rsidRPr="003845B7">
            <w:rPr>
              <w:rStyle w:val="PlaceholderText"/>
              <w:rFonts w:ascii="Arial" w:hAnsi="Arial" w:cs="Arial"/>
            </w:rPr>
            <w:t>Choose an item.</w:t>
          </w:r>
        </w:p>
      </w:docPartBody>
    </w:docPart>
    <w:docPart>
      <w:docPartPr>
        <w:name w:val="B1A6ACE5E283475991E3C0EEFB2259A5"/>
        <w:category>
          <w:name w:val="General"/>
          <w:gallery w:val="placeholder"/>
        </w:category>
        <w:types>
          <w:type w:val="bbPlcHdr"/>
        </w:types>
        <w:behaviors>
          <w:behavior w:val="content"/>
        </w:behaviors>
        <w:guid w:val="{E94E2083-6F78-49EA-9D2F-2F0C273B3CE9}"/>
      </w:docPartPr>
      <w:docPartBody>
        <w:p w:rsidR="00171EFF" w:rsidRDefault="0009206F" w:rsidP="0009206F">
          <w:pPr>
            <w:pStyle w:val="B1A6ACE5E283475991E3C0EEFB2259A5"/>
          </w:pPr>
          <w:r w:rsidRPr="003845B7">
            <w:rPr>
              <w:rStyle w:val="PlaceholderText"/>
              <w:rFonts w:ascii="Arial" w:hAnsi="Arial" w:cs="Arial"/>
            </w:rPr>
            <w:t>Click here to enter text.</w:t>
          </w:r>
        </w:p>
      </w:docPartBody>
    </w:docPart>
    <w:docPart>
      <w:docPartPr>
        <w:name w:val="B59D73E3183345CD8E20945263333CEB"/>
        <w:category>
          <w:name w:val="General"/>
          <w:gallery w:val="placeholder"/>
        </w:category>
        <w:types>
          <w:type w:val="bbPlcHdr"/>
        </w:types>
        <w:behaviors>
          <w:behavior w:val="content"/>
        </w:behaviors>
        <w:guid w:val="{3885B2A8-3E9C-42CF-8C85-8315A120834C}"/>
      </w:docPartPr>
      <w:docPartBody>
        <w:p w:rsidR="00171EFF" w:rsidRDefault="0009206F" w:rsidP="0009206F">
          <w:pPr>
            <w:pStyle w:val="B59D73E3183345CD8E20945263333CEB"/>
          </w:pPr>
          <w:r w:rsidRPr="003845B7">
            <w:rPr>
              <w:rStyle w:val="PlaceholderText"/>
              <w:rFonts w:ascii="Arial" w:hAnsi="Arial" w:cs="Arial"/>
            </w:rPr>
            <w:t>Click here to enter text.</w:t>
          </w:r>
        </w:p>
      </w:docPartBody>
    </w:docPart>
    <w:docPart>
      <w:docPartPr>
        <w:name w:val="69E4B2EE7CEA482C9B7BF9F6D5832FD9"/>
        <w:category>
          <w:name w:val="General"/>
          <w:gallery w:val="placeholder"/>
        </w:category>
        <w:types>
          <w:type w:val="bbPlcHdr"/>
        </w:types>
        <w:behaviors>
          <w:behavior w:val="content"/>
        </w:behaviors>
        <w:guid w:val="{F5CA70B1-528A-40B4-81A4-C0CC6DAA9390}"/>
      </w:docPartPr>
      <w:docPartBody>
        <w:p w:rsidR="00171EFF" w:rsidRDefault="0009206F" w:rsidP="0009206F">
          <w:pPr>
            <w:pStyle w:val="69E4B2EE7CEA482C9B7BF9F6D5832FD9"/>
          </w:pPr>
          <w:r w:rsidRPr="003845B7">
            <w:rPr>
              <w:rStyle w:val="PlaceholderText"/>
              <w:rFonts w:ascii="Arial" w:hAnsi="Arial" w:cs="Arial"/>
              <w:sz w:val="20"/>
              <w:szCs w:val="20"/>
            </w:rPr>
            <w:t>Choose an item.</w:t>
          </w:r>
        </w:p>
      </w:docPartBody>
    </w:docPart>
    <w:docPart>
      <w:docPartPr>
        <w:name w:val="98EC208AEB0746AEAF5F9238AC5C9759"/>
        <w:category>
          <w:name w:val="General"/>
          <w:gallery w:val="placeholder"/>
        </w:category>
        <w:types>
          <w:type w:val="bbPlcHdr"/>
        </w:types>
        <w:behaviors>
          <w:behavior w:val="content"/>
        </w:behaviors>
        <w:guid w:val="{18A62B52-1FBA-489B-A2A7-D966239A4CD2}"/>
      </w:docPartPr>
      <w:docPartBody>
        <w:p w:rsidR="00171EFF" w:rsidRDefault="0009206F" w:rsidP="0009206F">
          <w:pPr>
            <w:pStyle w:val="98EC208AEB0746AEAF5F9238AC5C9759"/>
          </w:pPr>
          <w:r w:rsidRPr="003845B7">
            <w:rPr>
              <w:rStyle w:val="PlaceholderText"/>
              <w:rFonts w:ascii="Arial" w:hAnsi="Arial" w:cs="Arial"/>
            </w:rPr>
            <w:t>Click here to enter text.</w:t>
          </w:r>
        </w:p>
      </w:docPartBody>
    </w:docPart>
    <w:docPart>
      <w:docPartPr>
        <w:name w:val="AF6FADA69ECB4D328291A4D544D678B2"/>
        <w:category>
          <w:name w:val="General"/>
          <w:gallery w:val="placeholder"/>
        </w:category>
        <w:types>
          <w:type w:val="bbPlcHdr"/>
        </w:types>
        <w:behaviors>
          <w:behavior w:val="content"/>
        </w:behaviors>
        <w:guid w:val="{B7415CF5-4D21-4CED-BF01-D0F0C7AD5151}"/>
      </w:docPartPr>
      <w:docPartBody>
        <w:p w:rsidR="00171EFF" w:rsidRDefault="0009206F" w:rsidP="0009206F">
          <w:pPr>
            <w:pStyle w:val="AF6FADA69ECB4D328291A4D544D678B2"/>
          </w:pPr>
          <w:r w:rsidRPr="003845B7">
            <w:rPr>
              <w:rStyle w:val="PlaceholderText"/>
              <w:rFonts w:ascii="Arial" w:hAnsi="Arial" w:cs="Arial"/>
            </w:rPr>
            <w:t>Click here to enter text.</w:t>
          </w:r>
        </w:p>
      </w:docPartBody>
    </w:docPart>
    <w:docPart>
      <w:docPartPr>
        <w:name w:val="FC43C198B7594F6A92DEC22A1B0C523F"/>
        <w:category>
          <w:name w:val="General"/>
          <w:gallery w:val="placeholder"/>
        </w:category>
        <w:types>
          <w:type w:val="bbPlcHdr"/>
        </w:types>
        <w:behaviors>
          <w:behavior w:val="content"/>
        </w:behaviors>
        <w:guid w:val="{EDC71545-8C22-44F6-A488-A71F1C70CAAC}"/>
      </w:docPartPr>
      <w:docPartBody>
        <w:p w:rsidR="00171EFF" w:rsidRDefault="0009206F" w:rsidP="0009206F">
          <w:pPr>
            <w:pStyle w:val="FC43C198B7594F6A92DEC22A1B0C523F"/>
          </w:pPr>
          <w:r w:rsidRPr="003845B7">
            <w:rPr>
              <w:rStyle w:val="PlaceholderText"/>
              <w:rFonts w:ascii="Arial" w:hAnsi="Arial" w:cs="Arial"/>
              <w:sz w:val="20"/>
              <w:szCs w:val="20"/>
            </w:rPr>
            <w:t>Choose an item.</w:t>
          </w:r>
        </w:p>
      </w:docPartBody>
    </w:docPart>
    <w:docPart>
      <w:docPartPr>
        <w:name w:val="8116C48E557A47E5A5E6D2C2FCABF4B0"/>
        <w:category>
          <w:name w:val="General"/>
          <w:gallery w:val="placeholder"/>
        </w:category>
        <w:types>
          <w:type w:val="bbPlcHdr"/>
        </w:types>
        <w:behaviors>
          <w:behavior w:val="content"/>
        </w:behaviors>
        <w:guid w:val="{3861D251-FF04-47BA-92E3-B58EBECEE546}"/>
      </w:docPartPr>
      <w:docPartBody>
        <w:p w:rsidR="00171EFF" w:rsidRDefault="0009206F" w:rsidP="0009206F">
          <w:pPr>
            <w:pStyle w:val="8116C48E557A47E5A5E6D2C2FCABF4B0"/>
          </w:pPr>
          <w:r w:rsidRPr="003845B7">
            <w:rPr>
              <w:rStyle w:val="PlaceholderText"/>
              <w:rFonts w:ascii="Arial" w:hAnsi="Arial" w:cs="Arial"/>
            </w:rPr>
            <w:t>Click here to enter text.</w:t>
          </w:r>
        </w:p>
      </w:docPartBody>
    </w:docPart>
    <w:docPart>
      <w:docPartPr>
        <w:name w:val="A88A486FCFF14BAD97E9F4AFD99076FC"/>
        <w:category>
          <w:name w:val="General"/>
          <w:gallery w:val="placeholder"/>
        </w:category>
        <w:types>
          <w:type w:val="bbPlcHdr"/>
        </w:types>
        <w:behaviors>
          <w:behavior w:val="content"/>
        </w:behaviors>
        <w:guid w:val="{03A1DAE7-84C6-439E-9388-27D587F61503}"/>
      </w:docPartPr>
      <w:docPartBody>
        <w:p w:rsidR="00171EFF" w:rsidRDefault="0009206F" w:rsidP="0009206F">
          <w:pPr>
            <w:pStyle w:val="A88A486FCFF14BAD97E9F4AFD99076FC"/>
          </w:pPr>
          <w:r w:rsidRPr="003845B7">
            <w:rPr>
              <w:rStyle w:val="PlaceholderText"/>
              <w:rFonts w:ascii="Arial" w:hAnsi="Arial" w:cs="Arial"/>
            </w:rPr>
            <w:t>Click here to enter text.</w:t>
          </w:r>
        </w:p>
      </w:docPartBody>
    </w:docPart>
    <w:docPart>
      <w:docPartPr>
        <w:name w:val="85A0CDA6CAF14A71811DCC51DD4EE1DF"/>
        <w:category>
          <w:name w:val="General"/>
          <w:gallery w:val="placeholder"/>
        </w:category>
        <w:types>
          <w:type w:val="bbPlcHdr"/>
        </w:types>
        <w:behaviors>
          <w:behavior w:val="content"/>
        </w:behaviors>
        <w:guid w:val="{B9B2CA51-6B23-48A6-B604-71A1B6BCE247}"/>
      </w:docPartPr>
      <w:docPartBody>
        <w:p w:rsidR="00171EFF" w:rsidRDefault="0009206F" w:rsidP="0009206F">
          <w:pPr>
            <w:pStyle w:val="85A0CDA6CAF14A71811DCC51DD4EE1DF"/>
          </w:pPr>
          <w:r w:rsidRPr="003845B7">
            <w:rPr>
              <w:rStyle w:val="PlaceholderText"/>
              <w:rFonts w:ascii="Arial" w:hAnsi="Arial" w:cs="Arial"/>
              <w:sz w:val="20"/>
              <w:szCs w:val="20"/>
            </w:rPr>
            <w:t>Choose an item.</w:t>
          </w:r>
        </w:p>
      </w:docPartBody>
    </w:docPart>
    <w:docPart>
      <w:docPartPr>
        <w:name w:val="78F7814D82454A5E98F6BF1A375FF594"/>
        <w:category>
          <w:name w:val="General"/>
          <w:gallery w:val="placeholder"/>
        </w:category>
        <w:types>
          <w:type w:val="bbPlcHdr"/>
        </w:types>
        <w:behaviors>
          <w:behavior w:val="content"/>
        </w:behaviors>
        <w:guid w:val="{BD09FD36-1A4D-4574-93A1-A9266CA6D220}"/>
      </w:docPartPr>
      <w:docPartBody>
        <w:p w:rsidR="00171EFF" w:rsidRDefault="0009206F" w:rsidP="0009206F">
          <w:pPr>
            <w:pStyle w:val="78F7814D82454A5E98F6BF1A375FF594"/>
          </w:pPr>
          <w:r w:rsidRPr="003845B7">
            <w:rPr>
              <w:rStyle w:val="PlaceholderText"/>
              <w:rFonts w:ascii="Arial" w:hAnsi="Arial" w:cs="Arial"/>
            </w:rPr>
            <w:t>Click here to enter text.</w:t>
          </w:r>
        </w:p>
      </w:docPartBody>
    </w:docPart>
    <w:docPart>
      <w:docPartPr>
        <w:name w:val="DCC996141C624115B07359C26D4911AA"/>
        <w:category>
          <w:name w:val="General"/>
          <w:gallery w:val="placeholder"/>
        </w:category>
        <w:types>
          <w:type w:val="bbPlcHdr"/>
        </w:types>
        <w:behaviors>
          <w:behavior w:val="content"/>
        </w:behaviors>
        <w:guid w:val="{D104DFBA-7886-4D54-A8D6-8140B2871965}"/>
      </w:docPartPr>
      <w:docPartBody>
        <w:p w:rsidR="00171EFF" w:rsidRDefault="0009206F" w:rsidP="0009206F">
          <w:pPr>
            <w:pStyle w:val="DCC996141C624115B07359C26D4911AA"/>
          </w:pPr>
          <w:r w:rsidRPr="003845B7">
            <w:rPr>
              <w:rStyle w:val="PlaceholderText"/>
              <w:rFonts w:ascii="Arial" w:hAnsi="Arial" w:cs="Arial"/>
            </w:rPr>
            <w:t>Click here to enter text.</w:t>
          </w:r>
        </w:p>
      </w:docPartBody>
    </w:docPart>
    <w:docPart>
      <w:docPartPr>
        <w:name w:val="63F570CF19E94604AB978192F8D5EA64"/>
        <w:category>
          <w:name w:val="General"/>
          <w:gallery w:val="placeholder"/>
        </w:category>
        <w:types>
          <w:type w:val="bbPlcHdr"/>
        </w:types>
        <w:behaviors>
          <w:behavior w:val="content"/>
        </w:behaviors>
        <w:guid w:val="{709985BD-1EB7-4D2B-8C6A-9782A1CC4FF5}"/>
      </w:docPartPr>
      <w:docPartBody>
        <w:p w:rsidR="00171EFF" w:rsidRDefault="0009206F" w:rsidP="0009206F">
          <w:pPr>
            <w:pStyle w:val="63F570CF19E94604AB978192F8D5EA64"/>
          </w:pPr>
          <w:r w:rsidRPr="003845B7">
            <w:rPr>
              <w:rStyle w:val="PlaceholderText"/>
              <w:rFonts w:ascii="Arial" w:hAnsi="Arial" w:cs="Arial"/>
              <w:sz w:val="20"/>
              <w:szCs w:val="20"/>
            </w:rPr>
            <w:t>Choose an item.</w:t>
          </w:r>
        </w:p>
      </w:docPartBody>
    </w:docPart>
    <w:docPart>
      <w:docPartPr>
        <w:name w:val="F55B36F87FC043E49E97F918B9CA1862"/>
        <w:category>
          <w:name w:val="General"/>
          <w:gallery w:val="placeholder"/>
        </w:category>
        <w:types>
          <w:type w:val="bbPlcHdr"/>
        </w:types>
        <w:behaviors>
          <w:behavior w:val="content"/>
        </w:behaviors>
        <w:guid w:val="{B3D52F9C-8C13-42F5-A701-4392F957DCFF}"/>
      </w:docPartPr>
      <w:docPartBody>
        <w:p w:rsidR="00171EFF" w:rsidRDefault="0009206F" w:rsidP="0009206F">
          <w:pPr>
            <w:pStyle w:val="F55B36F87FC043E49E97F918B9CA1862"/>
          </w:pPr>
          <w:r w:rsidRPr="003845B7">
            <w:rPr>
              <w:rStyle w:val="PlaceholderText"/>
              <w:rFonts w:ascii="Arial" w:hAnsi="Arial" w:cs="Arial"/>
            </w:rPr>
            <w:t>Click here to enter text.</w:t>
          </w:r>
        </w:p>
      </w:docPartBody>
    </w:docPart>
    <w:docPart>
      <w:docPartPr>
        <w:name w:val="C13E7B8192A14801A4C8C1561E95706B"/>
        <w:category>
          <w:name w:val="General"/>
          <w:gallery w:val="placeholder"/>
        </w:category>
        <w:types>
          <w:type w:val="bbPlcHdr"/>
        </w:types>
        <w:behaviors>
          <w:behavior w:val="content"/>
        </w:behaviors>
        <w:guid w:val="{EA58E7CD-D133-4493-821A-D25C1ED6F215}"/>
      </w:docPartPr>
      <w:docPartBody>
        <w:p w:rsidR="00171EFF" w:rsidRDefault="0009206F" w:rsidP="0009206F">
          <w:pPr>
            <w:pStyle w:val="C13E7B8192A14801A4C8C1561E95706B"/>
          </w:pPr>
          <w:r w:rsidRPr="003845B7">
            <w:rPr>
              <w:rStyle w:val="PlaceholderText"/>
              <w:rFonts w:ascii="Arial" w:hAnsi="Arial" w:cs="Arial"/>
            </w:rPr>
            <w:t>Click here to enter text.</w:t>
          </w:r>
        </w:p>
      </w:docPartBody>
    </w:docPart>
    <w:docPart>
      <w:docPartPr>
        <w:name w:val="CD0D2669EA76486AAA3A6BA98605778B"/>
        <w:category>
          <w:name w:val="General"/>
          <w:gallery w:val="placeholder"/>
        </w:category>
        <w:types>
          <w:type w:val="bbPlcHdr"/>
        </w:types>
        <w:behaviors>
          <w:behavior w:val="content"/>
        </w:behaviors>
        <w:guid w:val="{E086A4D7-A888-438E-844C-462355FE7236}"/>
      </w:docPartPr>
      <w:docPartBody>
        <w:p w:rsidR="00171EFF" w:rsidRDefault="0009206F" w:rsidP="0009206F">
          <w:pPr>
            <w:pStyle w:val="CD0D2669EA76486AAA3A6BA98605778B"/>
          </w:pPr>
          <w:r w:rsidRPr="003845B7">
            <w:rPr>
              <w:rStyle w:val="PlaceholderText"/>
              <w:rFonts w:ascii="Arial" w:hAnsi="Arial" w:cs="Arial"/>
              <w:sz w:val="20"/>
              <w:szCs w:val="20"/>
            </w:rPr>
            <w:t>Choose an item.</w:t>
          </w:r>
        </w:p>
      </w:docPartBody>
    </w:docPart>
    <w:docPart>
      <w:docPartPr>
        <w:name w:val="DE1ABC18BF32445790C599D917AD0168"/>
        <w:category>
          <w:name w:val="General"/>
          <w:gallery w:val="placeholder"/>
        </w:category>
        <w:types>
          <w:type w:val="bbPlcHdr"/>
        </w:types>
        <w:behaviors>
          <w:behavior w:val="content"/>
        </w:behaviors>
        <w:guid w:val="{9300A0F3-CDA0-45FF-818E-C661FCC786F6}"/>
      </w:docPartPr>
      <w:docPartBody>
        <w:p w:rsidR="00171EFF" w:rsidRDefault="0009206F" w:rsidP="0009206F">
          <w:pPr>
            <w:pStyle w:val="DE1ABC18BF32445790C599D917AD0168"/>
          </w:pPr>
          <w:r w:rsidRPr="003845B7">
            <w:rPr>
              <w:rStyle w:val="PlaceholderText"/>
              <w:rFonts w:ascii="Arial" w:hAnsi="Arial" w:cs="Arial"/>
            </w:rPr>
            <w:t>Click here to enter text.</w:t>
          </w:r>
        </w:p>
      </w:docPartBody>
    </w:docPart>
    <w:docPart>
      <w:docPartPr>
        <w:name w:val="503AD91810BA4E7BB2FF685377BE7A6B"/>
        <w:category>
          <w:name w:val="General"/>
          <w:gallery w:val="placeholder"/>
        </w:category>
        <w:types>
          <w:type w:val="bbPlcHdr"/>
        </w:types>
        <w:behaviors>
          <w:behavior w:val="content"/>
        </w:behaviors>
        <w:guid w:val="{A99C0680-FFA7-4462-AF5F-5C0C06F0B2F1}"/>
      </w:docPartPr>
      <w:docPartBody>
        <w:p w:rsidR="00171EFF" w:rsidRDefault="0009206F" w:rsidP="0009206F">
          <w:pPr>
            <w:pStyle w:val="503AD91810BA4E7BB2FF685377BE7A6B"/>
          </w:pPr>
          <w:r w:rsidRPr="003845B7">
            <w:rPr>
              <w:rStyle w:val="PlaceholderText"/>
              <w:rFonts w:ascii="Arial" w:hAnsi="Arial" w:cs="Arial"/>
            </w:rPr>
            <w:t>Click here to enter text.</w:t>
          </w:r>
        </w:p>
      </w:docPartBody>
    </w:docPart>
    <w:docPart>
      <w:docPartPr>
        <w:name w:val="EE69E43418C34F4A8733875D2E2F18C6"/>
        <w:category>
          <w:name w:val="General"/>
          <w:gallery w:val="placeholder"/>
        </w:category>
        <w:types>
          <w:type w:val="bbPlcHdr"/>
        </w:types>
        <w:behaviors>
          <w:behavior w:val="content"/>
        </w:behaviors>
        <w:guid w:val="{6F546A40-A624-4A51-9863-2FB0D7884825}"/>
      </w:docPartPr>
      <w:docPartBody>
        <w:p w:rsidR="00171EFF" w:rsidRDefault="0009206F" w:rsidP="0009206F">
          <w:pPr>
            <w:pStyle w:val="EE69E43418C34F4A8733875D2E2F18C6"/>
          </w:pPr>
          <w:r w:rsidRPr="003845B7">
            <w:rPr>
              <w:rStyle w:val="PlaceholderText"/>
              <w:rFonts w:ascii="Arial" w:hAnsi="Arial" w:cs="Arial"/>
              <w:sz w:val="20"/>
              <w:szCs w:val="20"/>
            </w:rPr>
            <w:t>Choose an item.</w:t>
          </w:r>
        </w:p>
      </w:docPartBody>
    </w:docPart>
    <w:docPart>
      <w:docPartPr>
        <w:name w:val="0CB7C3A0031946B8B66881CC79787310"/>
        <w:category>
          <w:name w:val="General"/>
          <w:gallery w:val="placeholder"/>
        </w:category>
        <w:types>
          <w:type w:val="bbPlcHdr"/>
        </w:types>
        <w:behaviors>
          <w:behavior w:val="content"/>
        </w:behaviors>
        <w:guid w:val="{6555F471-3AAA-41BE-BF6F-B909EC33764A}"/>
      </w:docPartPr>
      <w:docPartBody>
        <w:p w:rsidR="00171EFF" w:rsidRDefault="0009206F" w:rsidP="0009206F">
          <w:pPr>
            <w:pStyle w:val="0CB7C3A0031946B8B66881CC79787310"/>
          </w:pPr>
          <w:r w:rsidRPr="003845B7">
            <w:rPr>
              <w:rStyle w:val="PlaceholderText"/>
              <w:rFonts w:ascii="Arial" w:hAnsi="Arial" w:cs="Arial"/>
            </w:rPr>
            <w:t>Click here to enter text.</w:t>
          </w:r>
        </w:p>
      </w:docPartBody>
    </w:docPart>
    <w:docPart>
      <w:docPartPr>
        <w:name w:val="D3FD5FE60B0B4BEEA1395421A8B8CCAA"/>
        <w:category>
          <w:name w:val="General"/>
          <w:gallery w:val="placeholder"/>
        </w:category>
        <w:types>
          <w:type w:val="bbPlcHdr"/>
        </w:types>
        <w:behaviors>
          <w:behavior w:val="content"/>
        </w:behaviors>
        <w:guid w:val="{EBC2FAB0-ADD4-4AD5-AC9B-0A7798838D38}"/>
      </w:docPartPr>
      <w:docPartBody>
        <w:p w:rsidR="00171EFF" w:rsidRDefault="0009206F" w:rsidP="0009206F">
          <w:pPr>
            <w:pStyle w:val="D3FD5FE60B0B4BEEA1395421A8B8CCAA"/>
          </w:pPr>
          <w:r w:rsidRPr="003845B7">
            <w:rPr>
              <w:rStyle w:val="PlaceholderText"/>
              <w:rFonts w:ascii="Arial" w:hAnsi="Arial" w:cs="Arial"/>
            </w:rPr>
            <w:t>Click here to enter text.</w:t>
          </w:r>
        </w:p>
      </w:docPartBody>
    </w:docPart>
    <w:docPart>
      <w:docPartPr>
        <w:name w:val="E686DABF05BF4069B32CFFA95B6D1F57"/>
        <w:category>
          <w:name w:val="General"/>
          <w:gallery w:val="placeholder"/>
        </w:category>
        <w:types>
          <w:type w:val="bbPlcHdr"/>
        </w:types>
        <w:behaviors>
          <w:behavior w:val="content"/>
        </w:behaviors>
        <w:guid w:val="{B9C888D1-7D7E-4244-99B6-259EA2F630AF}"/>
      </w:docPartPr>
      <w:docPartBody>
        <w:p w:rsidR="00171EFF" w:rsidRDefault="0009206F" w:rsidP="0009206F">
          <w:pPr>
            <w:pStyle w:val="E686DABF05BF4069B32CFFA95B6D1F57"/>
          </w:pPr>
          <w:r w:rsidRPr="003845B7">
            <w:rPr>
              <w:rStyle w:val="PlaceholderText"/>
              <w:rFonts w:ascii="Arial" w:hAnsi="Arial" w:cs="Arial"/>
              <w:sz w:val="20"/>
              <w:szCs w:val="20"/>
            </w:rPr>
            <w:t>Choose an item.</w:t>
          </w:r>
        </w:p>
      </w:docPartBody>
    </w:docPart>
    <w:docPart>
      <w:docPartPr>
        <w:name w:val="4A5D134C9F944C1D82F3A1BD0614D4A7"/>
        <w:category>
          <w:name w:val="General"/>
          <w:gallery w:val="placeholder"/>
        </w:category>
        <w:types>
          <w:type w:val="bbPlcHdr"/>
        </w:types>
        <w:behaviors>
          <w:behavior w:val="content"/>
        </w:behaviors>
        <w:guid w:val="{DEF99E88-F35C-428F-A95F-CEF5A2D9F341}"/>
      </w:docPartPr>
      <w:docPartBody>
        <w:p w:rsidR="00171EFF" w:rsidRDefault="0009206F" w:rsidP="0009206F">
          <w:pPr>
            <w:pStyle w:val="4A5D134C9F944C1D82F3A1BD0614D4A7"/>
          </w:pPr>
          <w:r w:rsidRPr="003845B7">
            <w:rPr>
              <w:rStyle w:val="PlaceholderText"/>
              <w:rFonts w:ascii="Arial" w:hAnsi="Arial" w:cs="Arial"/>
            </w:rPr>
            <w:t>Click here to enter text.</w:t>
          </w:r>
        </w:p>
      </w:docPartBody>
    </w:docPart>
    <w:docPart>
      <w:docPartPr>
        <w:name w:val="200DEE6B28524BBAAF8390DE6E4F3BE6"/>
        <w:category>
          <w:name w:val="General"/>
          <w:gallery w:val="placeholder"/>
        </w:category>
        <w:types>
          <w:type w:val="bbPlcHdr"/>
        </w:types>
        <w:behaviors>
          <w:behavior w:val="content"/>
        </w:behaviors>
        <w:guid w:val="{A8E07673-F81F-4068-B462-27FF32AFCE9D}"/>
      </w:docPartPr>
      <w:docPartBody>
        <w:p w:rsidR="00171EFF" w:rsidRDefault="0009206F" w:rsidP="0009206F">
          <w:pPr>
            <w:pStyle w:val="200DEE6B28524BBAAF8390DE6E4F3BE6"/>
          </w:pPr>
          <w:r w:rsidRPr="003845B7">
            <w:rPr>
              <w:rStyle w:val="PlaceholderText"/>
              <w:rFonts w:ascii="Arial" w:hAnsi="Arial" w:cs="Arial"/>
            </w:rPr>
            <w:t>Click here to enter text.</w:t>
          </w:r>
        </w:p>
      </w:docPartBody>
    </w:docPart>
    <w:docPart>
      <w:docPartPr>
        <w:name w:val="9EFF154AD6B34540B0192731E306ACF5"/>
        <w:category>
          <w:name w:val="General"/>
          <w:gallery w:val="placeholder"/>
        </w:category>
        <w:types>
          <w:type w:val="bbPlcHdr"/>
        </w:types>
        <w:behaviors>
          <w:behavior w:val="content"/>
        </w:behaviors>
        <w:guid w:val="{412AE7D5-0667-42C7-8B7E-939DA503A753}"/>
      </w:docPartPr>
      <w:docPartBody>
        <w:p w:rsidR="00171EFF" w:rsidRDefault="0009206F" w:rsidP="0009206F">
          <w:pPr>
            <w:pStyle w:val="9EFF154AD6B34540B0192731E306ACF5"/>
          </w:pPr>
          <w:r w:rsidRPr="003845B7">
            <w:rPr>
              <w:rStyle w:val="PlaceholderText"/>
              <w:rFonts w:ascii="Arial" w:hAnsi="Arial" w:cs="Arial"/>
            </w:rPr>
            <w:t>Choose an item.</w:t>
          </w:r>
        </w:p>
      </w:docPartBody>
    </w:docPart>
    <w:docPart>
      <w:docPartPr>
        <w:name w:val="435C6527B1194C22A582FB79355F7AE4"/>
        <w:category>
          <w:name w:val="General"/>
          <w:gallery w:val="placeholder"/>
        </w:category>
        <w:types>
          <w:type w:val="bbPlcHdr"/>
        </w:types>
        <w:behaviors>
          <w:behavior w:val="content"/>
        </w:behaviors>
        <w:guid w:val="{97A37158-6B47-4BBA-BEFB-E3785C28C1D5}"/>
      </w:docPartPr>
      <w:docPartBody>
        <w:p w:rsidR="00171EFF" w:rsidRDefault="0009206F" w:rsidP="0009206F">
          <w:pPr>
            <w:pStyle w:val="435C6527B1194C22A582FB79355F7AE4"/>
          </w:pPr>
          <w:r w:rsidRPr="003845B7">
            <w:rPr>
              <w:rStyle w:val="PlaceholderText"/>
              <w:rFonts w:ascii="Arial" w:hAnsi="Arial" w:cs="Arial"/>
            </w:rPr>
            <w:t>Choose an item.</w:t>
          </w:r>
        </w:p>
      </w:docPartBody>
    </w:docPart>
    <w:docPart>
      <w:docPartPr>
        <w:name w:val="CC08A9649594400599F7933AF94E969E"/>
        <w:category>
          <w:name w:val="General"/>
          <w:gallery w:val="placeholder"/>
        </w:category>
        <w:types>
          <w:type w:val="bbPlcHdr"/>
        </w:types>
        <w:behaviors>
          <w:behavior w:val="content"/>
        </w:behaviors>
        <w:guid w:val="{FB75A1FB-0666-4671-9AF6-02F875D17ACD}"/>
      </w:docPartPr>
      <w:docPartBody>
        <w:p w:rsidR="00171EFF" w:rsidRDefault="0009206F" w:rsidP="0009206F">
          <w:pPr>
            <w:pStyle w:val="CC08A9649594400599F7933AF94E969E"/>
          </w:pPr>
          <w:r w:rsidRPr="003845B7">
            <w:rPr>
              <w:rStyle w:val="PlaceholderText"/>
              <w:rFonts w:ascii="Arial" w:hAnsi="Arial" w:cs="Arial"/>
            </w:rPr>
            <w:t>Click here to enter text.</w:t>
          </w:r>
        </w:p>
      </w:docPartBody>
    </w:docPart>
    <w:docPart>
      <w:docPartPr>
        <w:name w:val="D546DFD3189C46F79B2636F9A26B93AC"/>
        <w:category>
          <w:name w:val="General"/>
          <w:gallery w:val="placeholder"/>
        </w:category>
        <w:types>
          <w:type w:val="bbPlcHdr"/>
        </w:types>
        <w:behaviors>
          <w:behavior w:val="content"/>
        </w:behaviors>
        <w:guid w:val="{25803256-2A49-4181-BE05-34D80557A37E}"/>
      </w:docPartPr>
      <w:docPartBody>
        <w:p w:rsidR="00171EFF" w:rsidRDefault="0009206F" w:rsidP="0009206F">
          <w:pPr>
            <w:pStyle w:val="D546DFD3189C46F79B2636F9A26B93AC"/>
          </w:pPr>
          <w:r w:rsidRPr="003845B7">
            <w:rPr>
              <w:rStyle w:val="PlaceholderText"/>
              <w:rFonts w:ascii="Arial" w:hAnsi="Arial" w:cs="Arial"/>
            </w:rPr>
            <w:t>Click here to enter text.</w:t>
          </w:r>
        </w:p>
      </w:docPartBody>
    </w:docPart>
    <w:docPart>
      <w:docPartPr>
        <w:name w:val="F90C8B4B2D704960A3404BEF4779023E"/>
        <w:category>
          <w:name w:val="General"/>
          <w:gallery w:val="placeholder"/>
        </w:category>
        <w:types>
          <w:type w:val="bbPlcHdr"/>
        </w:types>
        <w:behaviors>
          <w:behavior w:val="content"/>
        </w:behaviors>
        <w:guid w:val="{8413E68E-10EF-4B77-97F9-4E9F2E1B72DF}"/>
      </w:docPartPr>
      <w:docPartBody>
        <w:p w:rsidR="00171EFF" w:rsidRDefault="0009206F" w:rsidP="0009206F">
          <w:pPr>
            <w:pStyle w:val="F90C8B4B2D704960A3404BEF4779023E"/>
          </w:pPr>
          <w:r w:rsidRPr="003845B7">
            <w:rPr>
              <w:rStyle w:val="PlaceholderText"/>
              <w:rFonts w:ascii="Arial" w:hAnsi="Arial" w:cs="Arial"/>
            </w:rPr>
            <w:t>Choose an item.</w:t>
          </w:r>
        </w:p>
      </w:docPartBody>
    </w:docPart>
    <w:docPart>
      <w:docPartPr>
        <w:name w:val="60C3C423D2AC412883B7C22444E4DC36"/>
        <w:category>
          <w:name w:val="General"/>
          <w:gallery w:val="placeholder"/>
        </w:category>
        <w:types>
          <w:type w:val="bbPlcHdr"/>
        </w:types>
        <w:behaviors>
          <w:behavior w:val="content"/>
        </w:behaviors>
        <w:guid w:val="{DE122197-4334-4509-8B09-ADEE99B0EB6F}"/>
      </w:docPartPr>
      <w:docPartBody>
        <w:p w:rsidR="00171EFF" w:rsidRDefault="0009206F" w:rsidP="0009206F">
          <w:pPr>
            <w:pStyle w:val="60C3C423D2AC412883B7C22444E4DC36"/>
          </w:pPr>
          <w:r w:rsidRPr="003845B7">
            <w:rPr>
              <w:rStyle w:val="PlaceholderText"/>
              <w:rFonts w:ascii="Arial" w:hAnsi="Arial" w:cs="Arial"/>
            </w:rPr>
            <w:t>Click here to enter text.</w:t>
          </w:r>
        </w:p>
      </w:docPartBody>
    </w:docPart>
    <w:docPart>
      <w:docPartPr>
        <w:name w:val="6BB8C27578C446E08FEEEE7F706D0264"/>
        <w:category>
          <w:name w:val="General"/>
          <w:gallery w:val="placeholder"/>
        </w:category>
        <w:types>
          <w:type w:val="bbPlcHdr"/>
        </w:types>
        <w:behaviors>
          <w:behavior w:val="content"/>
        </w:behaviors>
        <w:guid w:val="{D77AF80D-E7DC-4460-8BAD-BA9E9E68F8A7}"/>
      </w:docPartPr>
      <w:docPartBody>
        <w:p w:rsidR="00171EFF" w:rsidRDefault="0009206F" w:rsidP="0009206F">
          <w:pPr>
            <w:pStyle w:val="6BB8C27578C446E08FEEEE7F706D0264"/>
          </w:pPr>
          <w:r w:rsidRPr="003845B7">
            <w:rPr>
              <w:rStyle w:val="PlaceholderText"/>
              <w:rFonts w:ascii="Arial" w:hAnsi="Arial" w:cs="Arial"/>
            </w:rPr>
            <w:t>Click here to enter text.</w:t>
          </w:r>
        </w:p>
      </w:docPartBody>
    </w:docPart>
    <w:docPart>
      <w:docPartPr>
        <w:name w:val="41967B8FF08F4A9BBF3793FC08B9B5A2"/>
        <w:category>
          <w:name w:val="General"/>
          <w:gallery w:val="placeholder"/>
        </w:category>
        <w:types>
          <w:type w:val="bbPlcHdr"/>
        </w:types>
        <w:behaviors>
          <w:behavior w:val="content"/>
        </w:behaviors>
        <w:guid w:val="{FE85C2C1-FB78-4E9A-B318-A2F24714D700}"/>
      </w:docPartPr>
      <w:docPartBody>
        <w:p w:rsidR="00171EFF" w:rsidRDefault="0009206F" w:rsidP="0009206F">
          <w:pPr>
            <w:pStyle w:val="41967B8FF08F4A9BBF3793FC08B9B5A2"/>
          </w:pPr>
          <w:r w:rsidRPr="003845B7">
            <w:rPr>
              <w:rStyle w:val="PlaceholderText"/>
              <w:rFonts w:ascii="Arial" w:hAnsi="Arial" w:cs="Arial"/>
              <w:sz w:val="20"/>
              <w:szCs w:val="20"/>
            </w:rPr>
            <w:t>Choose an item.</w:t>
          </w:r>
        </w:p>
      </w:docPartBody>
    </w:docPart>
    <w:docPart>
      <w:docPartPr>
        <w:name w:val="C937684A2B6645EBA6CF62792378F13B"/>
        <w:category>
          <w:name w:val="General"/>
          <w:gallery w:val="placeholder"/>
        </w:category>
        <w:types>
          <w:type w:val="bbPlcHdr"/>
        </w:types>
        <w:behaviors>
          <w:behavior w:val="content"/>
        </w:behaviors>
        <w:guid w:val="{662BFA8C-AB86-496D-9D51-CEE9F57805EA}"/>
      </w:docPartPr>
      <w:docPartBody>
        <w:p w:rsidR="00171EFF" w:rsidRDefault="0009206F" w:rsidP="0009206F">
          <w:pPr>
            <w:pStyle w:val="C937684A2B6645EBA6CF62792378F13B"/>
          </w:pPr>
          <w:r w:rsidRPr="003845B7">
            <w:rPr>
              <w:rStyle w:val="PlaceholderText"/>
              <w:rFonts w:ascii="Arial" w:hAnsi="Arial" w:cs="Arial"/>
            </w:rPr>
            <w:t>Click here to enter text.</w:t>
          </w:r>
        </w:p>
      </w:docPartBody>
    </w:docPart>
    <w:docPart>
      <w:docPartPr>
        <w:name w:val="27963CA6DBA64F81ADB138080F72B65E"/>
        <w:category>
          <w:name w:val="General"/>
          <w:gallery w:val="placeholder"/>
        </w:category>
        <w:types>
          <w:type w:val="bbPlcHdr"/>
        </w:types>
        <w:behaviors>
          <w:behavior w:val="content"/>
        </w:behaviors>
        <w:guid w:val="{BCA7D4BB-DEA3-41AE-A391-500C52A48764}"/>
      </w:docPartPr>
      <w:docPartBody>
        <w:p w:rsidR="00171EFF" w:rsidRDefault="0009206F" w:rsidP="0009206F">
          <w:pPr>
            <w:pStyle w:val="27963CA6DBA64F81ADB138080F72B65E"/>
          </w:pPr>
          <w:r w:rsidRPr="003845B7">
            <w:rPr>
              <w:rStyle w:val="PlaceholderText"/>
              <w:rFonts w:ascii="Arial" w:hAnsi="Arial" w:cs="Arial"/>
            </w:rPr>
            <w:t>Click here to enter text.</w:t>
          </w:r>
        </w:p>
      </w:docPartBody>
    </w:docPart>
    <w:docPart>
      <w:docPartPr>
        <w:name w:val="4EF33BFCE0314B089F02AE85C19BA0BA"/>
        <w:category>
          <w:name w:val="General"/>
          <w:gallery w:val="placeholder"/>
        </w:category>
        <w:types>
          <w:type w:val="bbPlcHdr"/>
        </w:types>
        <w:behaviors>
          <w:behavior w:val="content"/>
        </w:behaviors>
        <w:guid w:val="{966798FC-CE45-4B68-97C9-F15BA731D4EF}"/>
      </w:docPartPr>
      <w:docPartBody>
        <w:p w:rsidR="00171EFF" w:rsidRDefault="0009206F" w:rsidP="0009206F">
          <w:pPr>
            <w:pStyle w:val="4EF33BFCE0314B089F02AE85C19BA0BA"/>
          </w:pPr>
          <w:r w:rsidRPr="003845B7">
            <w:rPr>
              <w:rStyle w:val="PlaceholderText"/>
              <w:rFonts w:ascii="Arial" w:hAnsi="Arial" w:cs="Arial"/>
              <w:sz w:val="20"/>
              <w:szCs w:val="20"/>
            </w:rPr>
            <w:t>Choose an item.</w:t>
          </w:r>
        </w:p>
      </w:docPartBody>
    </w:docPart>
    <w:docPart>
      <w:docPartPr>
        <w:name w:val="9B82031848FB40D188953101AB1D634E"/>
        <w:category>
          <w:name w:val="General"/>
          <w:gallery w:val="placeholder"/>
        </w:category>
        <w:types>
          <w:type w:val="bbPlcHdr"/>
        </w:types>
        <w:behaviors>
          <w:behavior w:val="content"/>
        </w:behaviors>
        <w:guid w:val="{68F3ED2B-C97E-4AD1-8145-6921D6BCA7F2}"/>
      </w:docPartPr>
      <w:docPartBody>
        <w:p w:rsidR="00171EFF" w:rsidRDefault="0009206F" w:rsidP="0009206F">
          <w:pPr>
            <w:pStyle w:val="9B82031848FB40D188953101AB1D634E"/>
          </w:pPr>
          <w:r w:rsidRPr="003845B7">
            <w:rPr>
              <w:rStyle w:val="PlaceholderText"/>
              <w:rFonts w:ascii="Arial" w:hAnsi="Arial" w:cs="Arial"/>
            </w:rPr>
            <w:t>Click here to enter text.</w:t>
          </w:r>
        </w:p>
      </w:docPartBody>
    </w:docPart>
    <w:docPart>
      <w:docPartPr>
        <w:name w:val="FA64E32565824F41BE765DC6E5629830"/>
        <w:category>
          <w:name w:val="General"/>
          <w:gallery w:val="placeholder"/>
        </w:category>
        <w:types>
          <w:type w:val="bbPlcHdr"/>
        </w:types>
        <w:behaviors>
          <w:behavior w:val="content"/>
        </w:behaviors>
        <w:guid w:val="{B3D8C854-B5EE-43A3-8A25-4C7159FA965B}"/>
      </w:docPartPr>
      <w:docPartBody>
        <w:p w:rsidR="00171EFF" w:rsidRDefault="0009206F" w:rsidP="0009206F">
          <w:pPr>
            <w:pStyle w:val="FA64E32565824F41BE765DC6E5629830"/>
          </w:pPr>
          <w:r w:rsidRPr="003845B7">
            <w:rPr>
              <w:rStyle w:val="PlaceholderText"/>
              <w:rFonts w:ascii="Arial" w:hAnsi="Arial" w:cs="Arial"/>
            </w:rPr>
            <w:t>Click here to enter text.</w:t>
          </w:r>
        </w:p>
      </w:docPartBody>
    </w:docPart>
    <w:docPart>
      <w:docPartPr>
        <w:name w:val="9E01F6FD47E74AA3823F176777A5F1F1"/>
        <w:category>
          <w:name w:val="General"/>
          <w:gallery w:val="placeholder"/>
        </w:category>
        <w:types>
          <w:type w:val="bbPlcHdr"/>
        </w:types>
        <w:behaviors>
          <w:behavior w:val="content"/>
        </w:behaviors>
        <w:guid w:val="{921E4C1F-EAA2-44B0-A86F-BF122FECA3AA}"/>
      </w:docPartPr>
      <w:docPartBody>
        <w:p w:rsidR="00171EFF" w:rsidRDefault="0009206F" w:rsidP="0009206F">
          <w:pPr>
            <w:pStyle w:val="9E01F6FD47E74AA3823F176777A5F1F1"/>
          </w:pPr>
          <w:r w:rsidRPr="003845B7">
            <w:rPr>
              <w:rStyle w:val="PlaceholderText"/>
              <w:rFonts w:ascii="Arial" w:hAnsi="Arial" w:cs="Arial"/>
              <w:sz w:val="20"/>
              <w:szCs w:val="20"/>
            </w:rPr>
            <w:t>Choose an item.</w:t>
          </w:r>
        </w:p>
      </w:docPartBody>
    </w:docPart>
    <w:docPart>
      <w:docPartPr>
        <w:name w:val="B34394C83C4149049098DD096AC58CD0"/>
        <w:category>
          <w:name w:val="General"/>
          <w:gallery w:val="placeholder"/>
        </w:category>
        <w:types>
          <w:type w:val="bbPlcHdr"/>
        </w:types>
        <w:behaviors>
          <w:behavior w:val="content"/>
        </w:behaviors>
        <w:guid w:val="{A5427168-AC77-483F-A93B-BFDCE91B3A1A}"/>
      </w:docPartPr>
      <w:docPartBody>
        <w:p w:rsidR="00171EFF" w:rsidRDefault="0009206F" w:rsidP="0009206F">
          <w:pPr>
            <w:pStyle w:val="B34394C83C4149049098DD096AC58CD0"/>
          </w:pPr>
          <w:r w:rsidRPr="003845B7">
            <w:rPr>
              <w:rStyle w:val="PlaceholderText"/>
              <w:rFonts w:ascii="Arial" w:hAnsi="Arial" w:cs="Arial"/>
            </w:rPr>
            <w:t>Click here to enter text.</w:t>
          </w:r>
        </w:p>
      </w:docPartBody>
    </w:docPart>
    <w:docPart>
      <w:docPartPr>
        <w:name w:val="B71C33C2F82749C4B7B9BA934FD59241"/>
        <w:category>
          <w:name w:val="General"/>
          <w:gallery w:val="placeholder"/>
        </w:category>
        <w:types>
          <w:type w:val="bbPlcHdr"/>
        </w:types>
        <w:behaviors>
          <w:behavior w:val="content"/>
        </w:behaviors>
        <w:guid w:val="{A4FB0E11-0678-47CB-B7BC-8EC3EAC665DD}"/>
      </w:docPartPr>
      <w:docPartBody>
        <w:p w:rsidR="00171EFF" w:rsidRDefault="0009206F" w:rsidP="0009206F">
          <w:pPr>
            <w:pStyle w:val="B71C33C2F82749C4B7B9BA934FD59241"/>
          </w:pPr>
          <w:r w:rsidRPr="003845B7">
            <w:rPr>
              <w:rStyle w:val="PlaceholderText"/>
              <w:rFonts w:ascii="Arial" w:hAnsi="Arial" w:cs="Arial"/>
            </w:rPr>
            <w:t>Click here to enter text.</w:t>
          </w:r>
        </w:p>
      </w:docPartBody>
    </w:docPart>
    <w:docPart>
      <w:docPartPr>
        <w:name w:val="CA0EDAF0DCFC4EA58D0C2C7607A64523"/>
        <w:category>
          <w:name w:val="General"/>
          <w:gallery w:val="placeholder"/>
        </w:category>
        <w:types>
          <w:type w:val="bbPlcHdr"/>
        </w:types>
        <w:behaviors>
          <w:behavior w:val="content"/>
        </w:behaviors>
        <w:guid w:val="{DD2E12F0-784B-4597-8F0B-6471492E79C9}"/>
      </w:docPartPr>
      <w:docPartBody>
        <w:p w:rsidR="00171EFF" w:rsidRDefault="0009206F" w:rsidP="0009206F">
          <w:pPr>
            <w:pStyle w:val="CA0EDAF0DCFC4EA58D0C2C7607A64523"/>
          </w:pPr>
          <w:r w:rsidRPr="003845B7">
            <w:rPr>
              <w:rStyle w:val="PlaceholderText"/>
              <w:rFonts w:ascii="Arial" w:hAnsi="Arial" w:cs="Arial"/>
              <w:sz w:val="20"/>
              <w:szCs w:val="20"/>
            </w:rPr>
            <w:t>Choose an item.</w:t>
          </w:r>
        </w:p>
      </w:docPartBody>
    </w:docPart>
    <w:docPart>
      <w:docPartPr>
        <w:name w:val="E357F8006ED54D5FB2088BA2E01D040F"/>
        <w:category>
          <w:name w:val="General"/>
          <w:gallery w:val="placeholder"/>
        </w:category>
        <w:types>
          <w:type w:val="bbPlcHdr"/>
        </w:types>
        <w:behaviors>
          <w:behavior w:val="content"/>
        </w:behaviors>
        <w:guid w:val="{8C468B9F-ACB9-4C73-82BF-E715F4FD699F}"/>
      </w:docPartPr>
      <w:docPartBody>
        <w:p w:rsidR="00171EFF" w:rsidRDefault="0009206F" w:rsidP="0009206F">
          <w:pPr>
            <w:pStyle w:val="E357F8006ED54D5FB2088BA2E01D040F"/>
          </w:pPr>
          <w:r w:rsidRPr="003845B7">
            <w:rPr>
              <w:rStyle w:val="PlaceholderText"/>
              <w:rFonts w:ascii="Arial" w:hAnsi="Arial" w:cs="Arial"/>
            </w:rPr>
            <w:t>Click here to enter text.</w:t>
          </w:r>
        </w:p>
      </w:docPartBody>
    </w:docPart>
    <w:docPart>
      <w:docPartPr>
        <w:name w:val="8211DC91BB044C44930A39799EA8EB4E"/>
        <w:category>
          <w:name w:val="General"/>
          <w:gallery w:val="placeholder"/>
        </w:category>
        <w:types>
          <w:type w:val="bbPlcHdr"/>
        </w:types>
        <w:behaviors>
          <w:behavior w:val="content"/>
        </w:behaviors>
        <w:guid w:val="{8EECD6BE-9A7D-4D2E-874F-E39B5618D0C0}"/>
      </w:docPartPr>
      <w:docPartBody>
        <w:p w:rsidR="00171EFF" w:rsidRDefault="0009206F" w:rsidP="0009206F">
          <w:pPr>
            <w:pStyle w:val="8211DC91BB044C44930A39799EA8EB4E"/>
          </w:pPr>
          <w:r w:rsidRPr="003845B7">
            <w:rPr>
              <w:rStyle w:val="PlaceholderText"/>
              <w:rFonts w:ascii="Arial" w:hAnsi="Arial" w:cs="Arial"/>
            </w:rPr>
            <w:t>Click here to enter text.</w:t>
          </w:r>
        </w:p>
      </w:docPartBody>
    </w:docPart>
    <w:docPart>
      <w:docPartPr>
        <w:name w:val="32D42D9EADBE467E9F1DA628652EB314"/>
        <w:category>
          <w:name w:val="General"/>
          <w:gallery w:val="placeholder"/>
        </w:category>
        <w:types>
          <w:type w:val="bbPlcHdr"/>
        </w:types>
        <w:behaviors>
          <w:behavior w:val="content"/>
        </w:behaviors>
        <w:guid w:val="{298E6C7C-6372-4AF3-B7C2-34A4538484A0}"/>
      </w:docPartPr>
      <w:docPartBody>
        <w:p w:rsidR="00171EFF" w:rsidRDefault="0009206F" w:rsidP="0009206F">
          <w:pPr>
            <w:pStyle w:val="32D42D9EADBE467E9F1DA628652EB314"/>
          </w:pPr>
          <w:r w:rsidRPr="003845B7">
            <w:rPr>
              <w:rStyle w:val="PlaceholderText"/>
              <w:rFonts w:ascii="Arial" w:hAnsi="Arial" w:cs="Arial"/>
              <w:sz w:val="20"/>
              <w:szCs w:val="20"/>
            </w:rPr>
            <w:t>Choose an item.</w:t>
          </w:r>
        </w:p>
      </w:docPartBody>
    </w:docPart>
    <w:docPart>
      <w:docPartPr>
        <w:name w:val="01A9ABB58DA24FB089E8C5DF58438904"/>
        <w:category>
          <w:name w:val="General"/>
          <w:gallery w:val="placeholder"/>
        </w:category>
        <w:types>
          <w:type w:val="bbPlcHdr"/>
        </w:types>
        <w:behaviors>
          <w:behavior w:val="content"/>
        </w:behaviors>
        <w:guid w:val="{728D3357-FCD5-48C9-82C9-D01907CC304E}"/>
      </w:docPartPr>
      <w:docPartBody>
        <w:p w:rsidR="00171EFF" w:rsidRDefault="0009206F" w:rsidP="0009206F">
          <w:pPr>
            <w:pStyle w:val="01A9ABB58DA24FB089E8C5DF58438904"/>
          </w:pPr>
          <w:r w:rsidRPr="003845B7">
            <w:rPr>
              <w:rStyle w:val="PlaceholderText"/>
              <w:rFonts w:ascii="Arial" w:hAnsi="Arial" w:cs="Arial"/>
            </w:rPr>
            <w:t>Click here to enter text.</w:t>
          </w:r>
        </w:p>
      </w:docPartBody>
    </w:docPart>
    <w:docPart>
      <w:docPartPr>
        <w:name w:val="1D72A015923D4D208D4758954F1F6D2E"/>
        <w:category>
          <w:name w:val="General"/>
          <w:gallery w:val="placeholder"/>
        </w:category>
        <w:types>
          <w:type w:val="bbPlcHdr"/>
        </w:types>
        <w:behaviors>
          <w:behavior w:val="content"/>
        </w:behaviors>
        <w:guid w:val="{3E5E5799-A794-4B82-AA87-8F7B52DF74B1}"/>
      </w:docPartPr>
      <w:docPartBody>
        <w:p w:rsidR="00171EFF" w:rsidRDefault="0009206F" w:rsidP="0009206F">
          <w:pPr>
            <w:pStyle w:val="1D72A015923D4D208D4758954F1F6D2E"/>
          </w:pPr>
          <w:r w:rsidRPr="003845B7">
            <w:rPr>
              <w:rStyle w:val="PlaceholderText"/>
              <w:rFonts w:ascii="Arial" w:hAnsi="Arial" w:cs="Arial"/>
            </w:rPr>
            <w:t>Click here to enter text.</w:t>
          </w:r>
        </w:p>
      </w:docPartBody>
    </w:docPart>
    <w:docPart>
      <w:docPartPr>
        <w:name w:val="2E70FF245C374E6891731CF8D9272BA3"/>
        <w:category>
          <w:name w:val="General"/>
          <w:gallery w:val="placeholder"/>
        </w:category>
        <w:types>
          <w:type w:val="bbPlcHdr"/>
        </w:types>
        <w:behaviors>
          <w:behavior w:val="content"/>
        </w:behaviors>
        <w:guid w:val="{AE385DEF-AEF9-49ED-B1B5-50B52F6B38E3}"/>
      </w:docPartPr>
      <w:docPartBody>
        <w:p w:rsidR="00171EFF" w:rsidRDefault="0009206F" w:rsidP="0009206F">
          <w:pPr>
            <w:pStyle w:val="2E70FF245C374E6891731CF8D9272BA3"/>
          </w:pPr>
          <w:r w:rsidRPr="003845B7">
            <w:rPr>
              <w:rStyle w:val="PlaceholderText"/>
              <w:rFonts w:ascii="Arial" w:hAnsi="Arial" w:cs="Arial"/>
              <w:sz w:val="20"/>
              <w:szCs w:val="20"/>
            </w:rPr>
            <w:t>Choose an item.</w:t>
          </w:r>
        </w:p>
      </w:docPartBody>
    </w:docPart>
    <w:docPart>
      <w:docPartPr>
        <w:name w:val="82E49F97126F452EB01D6B5772F100CD"/>
        <w:category>
          <w:name w:val="General"/>
          <w:gallery w:val="placeholder"/>
        </w:category>
        <w:types>
          <w:type w:val="bbPlcHdr"/>
        </w:types>
        <w:behaviors>
          <w:behavior w:val="content"/>
        </w:behaviors>
        <w:guid w:val="{2F3125C3-A97C-4674-AA56-B2DF6F91A0B5}"/>
      </w:docPartPr>
      <w:docPartBody>
        <w:p w:rsidR="00171EFF" w:rsidRDefault="0009206F" w:rsidP="0009206F">
          <w:pPr>
            <w:pStyle w:val="82E49F97126F452EB01D6B5772F100CD"/>
          </w:pPr>
          <w:r w:rsidRPr="003845B7">
            <w:rPr>
              <w:rStyle w:val="PlaceholderText"/>
              <w:rFonts w:ascii="Arial" w:hAnsi="Arial" w:cs="Arial"/>
            </w:rPr>
            <w:t>Click here to enter text.</w:t>
          </w:r>
        </w:p>
      </w:docPartBody>
    </w:docPart>
    <w:docPart>
      <w:docPartPr>
        <w:name w:val="3B61EEEB77BB4784A531F3AA1C2FD389"/>
        <w:category>
          <w:name w:val="General"/>
          <w:gallery w:val="placeholder"/>
        </w:category>
        <w:types>
          <w:type w:val="bbPlcHdr"/>
        </w:types>
        <w:behaviors>
          <w:behavior w:val="content"/>
        </w:behaviors>
        <w:guid w:val="{F9DA2B9B-1680-4490-A87F-08A2DEE6E92E}"/>
      </w:docPartPr>
      <w:docPartBody>
        <w:p w:rsidR="00171EFF" w:rsidRDefault="0009206F" w:rsidP="0009206F">
          <w:pPr>
            <w:pStyle w:val="3B61EEEB77BB4784A531F3AA1C2FD389"/>
          </w:pPr>
          <w:r w:rsidRPr="003845B7">
            <w:rPr>
              <w:rStyle w:val="PlaceholderText"/>
              <w:rFonts w:ascii="Arial" w:hAnsi="Arial" w:cs="Arial"/>
            </w:rPr>
            <w:t>Click here to enter text.</w:t>
          </w:r>
        </w:p>
      </w:docPartBody>
    </w:docPart>
    <w:docPart>
      <w:docPartPr>
        <w:name w:val="37DF7D8327AF4EBA91758B92B794E311"/>
        <w:category>
          <w:name w:val="General"/>
          <w:gallery w:val="placeholder"/>
        </w:category>
        <w:types>
          <w:type w:val="bbPlcHdr"/>
        </w:types>
        <w:behaviors>
          <w:behavior w:val="content"/>
        </w:behaviors>
        <w:guid w:val="{3CB3C24C-D8D7-4334-A719-39F28279132E}"/>
      </w:docPartPr>
      <w:docPartBody>
        <w:p w:rsidR="00171EFF" w:rsidRDefault="0009206F" w:rsidP="0009206F">
          <w:pPr>
            <w:pStyle w:val="37DF7D8327AF4EBA91758B92B794E311"/>
          </w:pPr>
          <w:r w:rsidRPr="003845B7">
            <w:rPr>
              <w:rStyle w:val="PlaceholderText"/>
              <w:rFonts w:ascii="Arial" w:hAnsi="Arial" w:cs="Arial"/>
              <w:sz w:val="20"/>
              <w:szCs w:val="20"/>
            </w:rPr>
            <w:t>Choose an item.</w:t>
          </w:r>
        </w:p>
      </w:docPartBody>
    </w:docPart>
    <w:docPart>
      <w:docPartPr>
        <w:name w:val="104B39DA5BAF4E3DA573926DD62F2B13"/>
        <w:category>
          <w:name w:val="General"/>
          <w:gallery w:val="placeholder"/>
        </w:category>
        <w:types>
          <w:type w:val="bbPlcHdr"/>
        </w:types>
        <w:behaviors>
          <w:behavior w:val="content"/>
        </w:behaviors>
        <w:guid w:val="{B0B95DDD-0746-4E4C-975E-9BB9C8EA0278}"/>
      </w:docPartPr>
      <w:docPartBody>
        <w:p w:rsidR="00171EFF" w:rsidRDefault="0009206F" w:rsidP="0009206F">
          <w:pPr>
            <w:pStyle w:val="104B39DA5BAF4E3DA573926DD62F2B13"/>
          </w:pPr>
          <w:r w:rsidRPr="003845B7">
            <w:rPr>
              <w:rStyle w:val="PlaceholderText"/>
              <w:rFonts w:ascii="Arial" w:hAnsi="Arial" w:cs="Arial"/>
            </w:rPr>
            <w:t>Click here to enter text.</w:t>
          </w:r>
        </w:p>
      </w:docPartBody>
    </w:docPart>
    <w:docPart>
      <w:docPartPr>
        <w:name w:val="368C6813010944F19D9C4D753537BAEC"/>
        <w:category>
          <w:name w:val="General"/>
          <w:gallery w:val="placeholder"/>
        </w:category>
        <w:types>
          <w:type w:val="bbPlcHdr"/>
        </w:types>
        <w:behaviors>
          <w:behavior w:val="content"/>
        </w:behaviors>
        <w:guid w:val="{90E03562-DDB5-4EBF-B491-4E568BF1427C}"/>
      </w:docPartPr>
      <w:docPartBody>
        <w:p w:rsidR="00171EFF" w:rsidRDefault="0009206F" w:rsidP="0009206F">
          <w:pPr>
            <w:pStyle w:val="368C6813010944F19D9C4D753537BAEC"/>
          </w:pPr>
          <w:r w:rsidRPr="003845B7">
            <w:rPr>
              <w:rStyle w:val="PlaceholderText"/>
              <w:rFonts w:ascii="Arial" w:hAnsi="Arial" w:cs="Arial"/>
            </w:rPr>
            <w:t>Click here to enter text.</w:t>
          </w:r>
        </w:p>
      </w:docPartBody>
    </w:docPart>
    <w:docPart>
      <w:docPartPr>
        <w:name w:val="C7DE2C3CDCDA46919964E09F64F05F53"/>
        <w:category>
          <w:name w:val="General"/>
          <w:gallery w:val="placeholder"/>
        </w:category>
        <w:types>
          <w:type w:val="bbPlcHdr"/>
        </w:types>
        <w:behaviors>
          <w:behavior w:val="content"/>
        </w:behaviors>
        <w:guid w:val="{23ECFCD2-CC0B-4289-8E22-D2FFEAA9E8CF}"/>
      </w:docPartPr>
      <w:docPartBody>
        <w:p w:rsidR="00171EFF" w:rsidRDefault="0009206F" w:rsidP="0009206F">
          <w:pPr>
            <w:pStyle w:val="C7DE2C3CDCDA46919964E09F64F05F53"/>
          </w:pPr>
          <w:r w:rsidRPr="003845B7">
            <w:rPr>
              <w:rStyle w:val="PlaceholderText"/>
              <w:rFonts w:ascii="Arial" w:hAnsi="Arial" w:cs="Arial"/>
            </w:rPr>
            <w:t>Choose an item.</w:t>
          </w:r>
        </w:p>
      </w:docPartBody>
    </w:docPart>
    <w:docPart>
      <w:docPartPr>
        <w:name w:val="91D9131C7DDE4555B2A1FC952A3FF21E"/>
        <w:category>
          <w:name w:val="General"/>
          <w:gallery w:val="placeholder"/>
        </w:category>
        <w:types>
          <w:type w:val="bbPlcHdr"/>
        </w:types>
        <w:behaviors>
          <w:behavior w:val="content"/>
        </w:behaviors>
        <w:guid w:val="{1E587060-9C05-4617-917B-E1184A302DA5}"/>
      </w:docPartPr>
      <w:docPartBody>
        <w:p w:rsidR="00171EFF" w:rsidRDefault="0009206F" w:rsidP="0009206F">
          <w:pPr>
            <w:pStyle w:val="91D9131C7DDE4555B2A1FC952A3FF21E"/>
          </w:pPr>
          <w:r w:rsidRPr="003845B7">
            <w:rPr>
              <w:rStyle w:val="PlaceholderText"/>
              <w:rFonts w:ascii="Arial" w:hAnsi="Arial" w:cs="Arial"/>
            </w:rPr>
            <w:t>Choose an item.</w:t>
          </w:r>
        </w:p>
      </w:docPartBody>
    </w:docPart>
    <w:docPart>
      <w:docPartPr>
        <w:name w:val="4FFC5D36C4074E468CDB80D264790DB2"/>
        <w:category>
          <w:name w:val="General"/>
          <w:gallery w:val="placeholder"/>
        </w:category>
        <w:types>
          <w:type w:val="bbPlcHdr"/>
        </w:types>
        <w:behaviors>
          <w:behavior w:val="content"/>
        </w:behaviors>
        <w:guid w:val="{0EB06790-9E41-4368-AB8F-43AF7DD541E5}"/>
      </w:docPartPr>
      <w:docPartBody>
        <w:p w:rsidR="00171EFF" w:rsidRDefault="0009206F" w:rsidP="0009206F">
          <w:pPr>
            <w:pStyle w:val="4FFC5D36C4074E468CDB80D264790DB2"/>
          </w:pPr>
          <w:r w:rsidRPr="003845B7">
            <w:rPr>
              <w:rStyle w:val="PlaceholderText"/>
              <w:rFonts w:ascii="Arial" w:hAnsi="Arial" w:cs="Arial"/>
            </w:rPr>
            <w:t>Click here to enter text.</w:t>
          </w:r>
        </w:p>
      </w:docPartBody>
    </w:docPart>
    <w:docPart>
      <w:docPartPr>
        <w:name w:val="48DA7341A42447A48B52902C469DB4EB"/>
        <w:category>
          <w:name w:val="General"/>
          <w:gallery w:val="placeholder"/>
        </w:category>
        <w:types>
          <w:type w:val="bbPlcHdr"/>
        </w:types>
        <w:behaviors>
          <w:behavior w:val="content"/>
        </w:behaviors>
        <w:guid w:val="{E90C905A-D6F2-43F1-B678-096B138E7D51}"/>
      </w:docPartPr>
      <w:docPartBody>
        <w:p w:rsidR="00171EFF" w:rsidRDefault="0009206F" w:rsidP="0009206F">
          <w:pPr>
            <w:pStyle w:val="48DA7341A42447A48B52902C469DB4EB"/>
          </w:pPr>
          <w:r w:rsidRPr="003845B7">
            <w:rPr>
              <w:rStyle w:val="PlaceholderText"/>
              <w:rFonts w:ascii="Arial" w:hAnsi="Arial" w:cs="Arial"/>
            </w:rPr>
            <w:t>Click here to enter text.</w:t>
          </w:r>
        </w:p>
      </w:docPartBody>
    </w:docPart>
    <w:docPart>
      <w:docPartPr>
        <w:name w:val="84D8340321884B059B7ECB306993AECD"/>
        <w:category>
          <w:name w:val="General"/>
          <w:gallery w:val="placeholder"/>
        </w:category>
        <w:types>
          <w:type w:val="bbPlcHdr"/>
        </w:types>
        <w:behaviors>
          <w:behavior w:val="content"/>
        </w:behaviors>
        <w:guid w:val="{5677C6BC-0AC4-4A5B-8688-AD9CB18F45E0}"/>
      </w:docPartPr>
      <w:docPartBody>
        <w:p w:rsidR="00171EFF" w:rsidRDefault="0009206F" w:rsidP="0009206F">
          <w:pPr>
            <w:pStyle w:val="84D8340321884B059B7ECB306993AECD"/>
          </w:pPr>
          <w:r w:rsidRPr="003845B7">
            <w:rPr>
              <w:rStyle w:val="PlaceholderText"/>
              <w:rFonts w:ascii="Arial" w:hAnsi="Arial" w:cs="Arial"/>
            </w:rPr>
            <w:t>Choose an item.</w:t>
          </w:r>
        </w:p>
      </w:docPartBody>
    </w:docPart>
    <w:docPart>
      <w:docPartPr>
        <w:name w:val="8D3274EFDCBB4333A7C8FBBDDA2691A4"/>
        <w:category>
          <w:name w:val="General"/>
          <w:gallery w:val="placeholder"/>
        </w:category>
        <w:types>
          <w:type w:val="bbPlcHdr"/>
        </w:types>
        <w:behaviors>
          <w:behavior w:val="content"/>
        </w:behaviors>
        <w:guid w:val="{900778F7-B677-41EB-A98E-F4F894929685}"/>
      </w:docPartPr>
      <w:docPartBody>
        <w:p w:rsidR="00171EFF" w:rsidRDefault="0009206F" w:rsidP="0009206F">
          <w:pPr>
            <w:pStyle w:val="8D3274EFDCBB4333A7C8FBBDDA2691A4"/>
          </w:pPr>
          <w:r w:rsidRPr="003845B7">
            <w:rPr>
              <w:rStyle w:val="PlaceholderText"/>
              <w:rFonts w:ascii="Arial" w:hAnsi="Arial" w:cs="Arial"/>
            </w:rPr>
            <w:t>Click here to enter text.</w:t>
          </w:r>
        </w:p>
      </w:docPartBody>
    </w:docPart>
    <w:docPart>
      <w:docPartPr>
        <w:name w:val="70E11C24298E43F3986654A6248B10EC"/>
        <w:category>
          <w:name w:val="General"/>
          <w:gallery w:val="placeholder"/>
        </w:category>
        <w:types>
          <w:type w:val="bbPlcHdr"/>
        </w:types>
        <w:behaviors>
          <w:behavior w:val="content"/>
        </w:behaviors>
        <w:guid w:val="{EE59CADB-60EE-4321-A335-38920166FF29}"/>
      </w:docPartPr>
      <w:docPartBody>
        <w:p w:rsidR="00171EFF" w:rsidRDefault="0009206F" w:rsidP="0009206F">
          <w:pPr>
            <w:pStyle w:val="70E11C24298E43F3986654A6248B10EC"/>
          </w:pPr>
          <w:r w:rsidRPr="003845B7">
            <w:rPr>
              <w:rStyle w:val="PlaceholderText"/>
              <w:rFonts w:ascii="Arial" w:hAnsi="Arial" w:cs="Arial"/>
            </w:rPr>
            <w:t>Click here to enter text.</w:t>
          </w:r>
        </w:p>
      </w:docPartBody>
    </w:docPart>
    <w:docPart>
      <w:docPartPr>
        <w:name w:val="4B982E976C4C426A83C5ACA2B3A2FAB2"/>
        <w:category>
          <w:name w:val="General"/>
          <w:gallery w:val="placeholder"/>
        </w:category>
        <w:types>
          <w:type w:val="bbPlcHdr"/>
        </w:types>
        <w:behaviors>
          <w:behavior w:val="content"/>
        </w:behaviors>
        <w:guid w:val="{BF877288-58A2-4010-B1B4-03575B0FE5A3}"/>
      </w:docPartPr>
      <w:docPartBody>
        <w:p w:rsidR="00171EFF" w:rsidRDefault="0009206F" w:rsidP="0009206F">
          <w:pPr>
            <w:pStyle w:val="4B982E976C4C426A83C5ACA2B3A2FAB2"/>
          </w:pPr>
          <w:r w:rsidRPr="003845B7">
            <w:rPr>
              <w:rStyle w:val="PlaceholderText"/>
              <w:rFonts w:ascii="Arial" w:hAnsi="Arial" w:cs="Arial"/>
              <w:sz w:val="20"/>
              <w:szCs w:val="20"/>
            </w:rPr>
            <w:t>Choose an item.</w:t>
          </w:r>
        </w:p>
      </w:docPartBody>
    </w:docPart>
    <w:docPart>
      <w:docPartPr>
        <w:name w:val="0163C6B81FD04501883452851B59E475"/>
        <w:category>
          <w:name w:val="General"/>
          <w:gallery w:val="placeholder"/>
        </w:category>
        <w:types>
          <w:type w:val="bbPlcHdr"/>
        </w:types>
        <w:behaviors>
          <w:behavior w:val="content"/>
        </w:behaviors>
        <w:guid w:val="{7FF1DC3A-276D-42C8-8C9F-ED6C7DD75385}"/>
      </w:docPartPr>
      <w:docPartBody>
        <w:p w:rsidR="00171EFF" w:rsidRDefault="0009206F" w:rsidP="0009206F">
          <w:pPr>
            <w:pStyle w:val="0163C6B81FD04501883452851B59E475"/>
          </w:pPr>
          <w:r w:rsidRPr="003845B7">
            <w:rPr>
              <w:rStyle w:val="PlaceholderText"/>
              <w:rFonts w:ascii="Arial" w:hAnsi="Arial" w:cs="Arial"/>
            </w:rPr>
            <w:t>Click here to enter text.</w:t>
          </w:r>
        </w:p>
      </w:docPartBody>
    </w:docPart>
    <w:docPart>
      <w:docPartPr>
        <w:name w:val="DDC28BCB5CD34BA49788428D3698C79A"/>
        <w:category>
          <w:name w:val="General"/>
          <w:gallery w:val="placeholder"/>
        </w:category>
        <w:types>
          <w:type w:val="bbPlcHdr"/>
        </w:types>
        <w:behaviors>
          <w:behavior w:val="content"/>
        </w:behaviors>
        <w:guid w:val="{0EB73599-B5B7-49D9-B290-8271ADA8CCC7}"/>
      </w:docPartPr>
      <w:docPartBody>
        <w:p w:rsidR="00171EFF" w:rsidRDefault="0009206F" w:rsidP="0009206F">
          <w:pPr>
            <w:pStyle w:val="DDC28BCB5CD34BA49788428D3698C79A"/>
          </w:pPr>
          <w:r w:rsidRPr="003845B7">
            <w:rPr>
              <w:rStyle w:val="PlaceholderText"/>
              <w:rFonts w:ascii="Arial" w:hAnsi="Arial" w:cs="Arial"/>
            </w:rPr>
            <w:t>Click here to enter text.</w:t>
          </w:r>
        </w:p>
      </w:docPartBody>
    </w:docPart>
    <w:docPart>
      <w:docPartPr>
        <w:name w:val="FA5703F1248E494580AF6916AD15B68A"/>
        <w:category>
          <w:name w:val="General"/>
          <w:gallery w:val="placeholder"/>
        </w:category>
        <w:types>
          <w:type w:val="bbPlcHdr"/>
        </w:types>
        <w:behaviors>
          <w:behavior w:val="content"/>
        </w:behaviors>
        <w:guid w:val="{B88C8EAD-0ECA-45F4-8843-F83CF0C3C671}"/>
      </w:docPartPr>
      <w:docPartBody>
        <w:p w:rsidR="00171EFF" w:rsidRDefault="0009206F" w:rsidP="0009206F">
          <w:pPr>
            <w:pStyle w:val="FA5703F1248E494580AF6916AD15B68A"/>
          </w:pPr>
          <w:r w:rsidRPr="003845B7">
            <w:rPr>
              <w:rStyle w:val="PlaceholderText"/>
              <w:rFonts w:ascii="Arial" w:hAnsi="Arial" w:cs="Arial"/>
              <w:sz w:val="20"/>
              <w:szCs w:val="20"/>
            </w:rPr>
            <w:t>Choose an item.</w:t>
          </w:r>
        </w:p>
      </w:docPartBody>
    </w:docPart>
    <w:docPart>
      <w:docPartPr>
        <w:name w:val="8BB617BE12B749E2981FFD770711C472"/>
        <w:category>
          <w:name w:val="General"/>
          <w:gallery w:val="placeholder"/>
        </w:category>
        <w:types>
          <w:type w:val="bbPlcHdr"/>
        </w:types>
        <w:behaviors>
          <w:behavior w:val="content"/>
        </w:behaviors>
        <w:guid w:val="{C098FF13-07C8-43C1-A3EB-0C4932609FB4}"/>
      </w:docPartPr>
      <w:docPartBody>
        <w:p w:rsidR="00171EFF" w:rsidRDefault="0009206F" w:rsidP="0009206F">
          <w:pPr>
            <w:pStyle w:val="8BB617BE12B749E2981FFD770711C472"/>
          </w:pPr>
          <w:r w:rsidRPr="003845B7">
            <w:rPr>
              <w:rStyle w:val="PlaceholderText"/>
              <w:rFonts w:ascii="Arial" w:hAnsi="Arial" w:cs="Arial"/>
            </w:rPr>
            <w:t>Click here to enter text.</w:t>
          </w:r>
        </w:p>
      </w:docPartBody>
    </w:docPart>
    <w:docPart>
      <w:docPartPr>
        <w:name w:val="33662D14D7A54692A9AE622EF9CCFDBF"/>
        <w:category>
          <w:name w:val="General"/>
          <w:gallery w:val="placeholder"/>
        </w:category>
        <w:types>
          <w:type w:val="bbPlcHdr"/>
        </w:types>
        <w:behaviors>
          <w:behavior w:val="content"/>
        </w:behaviors>
        <w:guid w:val="{C8499F42-6F01-4A06-A6FA-BCE02E5A85B5}"/>
      </w:docPartPr>
      <w:docPartBody>
        <w:p w:rsidR="00171EFF" w:rsidRDefault="0009206F" w:rsidP="0009206F">
          <w:pPr>
            <w:pStyle w:val="33662D14D7A54692A9AE622EF9CCFDBF"/>
          </w:pPr>
          <w:r w:rsidRPr="003845B7">
            <w:rPr>
              <w:rStyle w:val="PlaceholderText"/>
              <w:rFonts w:ascii="Arial" w:hAnsi="Arial" w:cs="Arial"/>
            </w:rPr>
            <w:t>Click here to enter text.</w:t>
          </w:r>
        </w:p>
      </w:docPartBody>
    </w:docPart>
    <w:docPart>
      <w:docPartPr>
        <w:name w:val="DF8CB6AB675B4C2AA6F1709E3AF3F1A0"/>
        <w:category>
          <w:name w:val="General"/>
          <w:gallery w:val="placeholder"/>
        </w:category>
        <w:types>
          <w:type w:val="bbPlcHdr"/>
        </w:types>
        <w:behaviors>
          <w:behavior w:val="content"/>
        </w:behaviors>
        <w:guid w:val="{DDDC906E-215A-4DF9-A458-897E293CF156}"/>
      </w:docPartPr>
      <w:docPartBody>
        <w:p w:rsidR="00171EFF" w:rsidRDefault="0009206F" w:rsidP="0009206F">
          <w:pPr>
            <w:pStyle w:val="DF8CB6AB675B4C2AA6F1709E3AF3F1A0"/>
          </w:pPr>
          <w:r w:rsidRPr="003845B7">
            <w:rPr>
              <w:rStyle w:val="PlaceholderText"/>
              <w:rFonts w:ascii="Arial" w:hAnsi="Arial" w:cs="Arial"/>
              <w:sz w:val="20"/>
              <w:szCs w:val="20"/>
            </w:rPr>
            <w:t>Choose an item.</w:t>
          </w:r>
        </w:p>
      </w:docPartBody>
    </w:docPart>
    <w:docPart>
      <w:docPartPr>
        <w:name w:val="645B20C67AE74E22BBB1E07619679F65"/>
        <w:category>
          <w:name w:val="General"/>
          <w:gallery w:val="placeholder"/>
        </w:category>
        <w:types>
          <w:type w:val="bbPlcHdr"/>
        </w:types>
        <w:behaviors>
          <w:behavior w:val="content"/>
        </w:behaviors>
        <w:guid w:val="{70716A3D-A177-4CA1-8C7F-801CD496B067}"/>
      </w:docPartPr>
      <w:docPartBody>
        <w:p w:rsidR="00171EFF" w:rsidRDefault="0009206F" w:rsidP="0009206F">
          <w:pPr>
            <w:pStyle w:val="645B20C67AE74E22BBB1E07619679F65"/>
          </w:pPr>
          <w:r w:rsidRPr="003845B7">
            <w:rPr>
              <w:rStyle w:val="PlaceholderText"/>
              <w:rFonts w:ascii="Arial" w:hAnsi="Arial" w:cs="Arial"/>
            </w:rPr>
            <w:t>Click here to enter text.</w:t>
          </w:r>
        </w:p>
      </w:docPartBody>
    </w:docPart>
    <w:docPart>
      <w:docPartPr>
        <w:name w:val="AC500A84B360476DB350D4ADF4E7480F"/>
        <w:category>
          <w:name w:val="General"/>
          <w:gallery w:val="placeholder"/>
        </w:category>
        <w:types>
          <w:type w:val="bbPlcHdr"/>
        </w:types>
        <w:behaviors>
          <w:behavior w:val="content"/>
        </w:behaviors>
        <w:guid w:val="{EC7608B2-0BC8-4161-A316-EF7EB9C7CAC0}"/>
      </w:docPartPr>
      <w:docPartBody>
        <w:p w:rsidR="00171EFF" w:rsidRDefault="0009206F" w:rsidP="0009206F">
          <w:pPr>
            <w:pStyle w:val="AC500A84B360476DB350D4ADF4E7480F"/>
          </w:pPr>
          <w:r w:rsidRPr="003845B7">
            <w:rPr>
              <w:rStyle w:val="PlaceholderText"/>
              <w:rFonts w:ascii="Arial" w:hAnsi="Arial" w:cs="Arial"/>
            </w:rPr>
            <w:t>Click here to enter text.</w:t>
          </w:r>
        </w:p>
      </w:docPartBody>
    </w:docPart>
    <w:docPart>
      <w:docPartPr>
        <w:name w:val="6634E17A230643D5B8293817E1F61EAA"/>
        <w:category>
          <w:name w:val="General"/>
          <w:gallery w:val="placeholder"/>
        </w:category>
        <w:types>
          <w:type w:val="bbPlcHdr"/>
        </w:types>
        <w:behaviors>
          <w:behavior w:val="content"/>
        </w:behaviors>
        <w:guid w:val="{9224DEC0-B830-4181-8A18-4A26914CABE1}"/>
      </w:docPartPr>
      <w:docPartBody>
        <w:p w:rsidR="00171EFF" w:rsidRDefault="0009206F" w:rsidP="0009206F">
          <w:pPr>
            <w:pStyle w:val="6634E17A230643D5B8293817E1F61EAA"/>
          </w:pPr>
          <w:r w:rsidRPr="003845B7">
            <w:rPr>
              <w:rStyle w:val="PlaceholderText"/>
              <w:rFonts w:ascii="Arial" w:hAnsi="Arial" w:cs="Arial"/>
              <w:sz w:val="20"/>
              <w:szCs w:val="20"/>
            </w:rPr>
            <w:t>Choose an item.</w:t>
          </w:r>
        </w:p>
      </w:docPartBody>
    </w:docPart>
    <w:docPart>
      <w:docPartPr>
        <w:name w:val="9C414D1D64724E3DBE433A60D4286AE6"/>
        <w:category>
          <w:name w:val="General"/>
          <w:gallery w:val="placeholder"/>
        </w:category>
        <w:types>
          <w:type w:val="bbPlcHdr"/>
        </w:types>
        <w:behaviors>
          <w:behavior w:val="content"/>
        </w:behaviors>
        <w:guid w:val="{A6E95209-7E4D-4575-952D-37D762B02073}"/>
      </w:docPartPr>
      <w:docPartBody>
        <w:p w:rsidR="00171EFF" w:rsidRDefault="0009206F" w:rsidP="0009206F">
          <w:pPr>
            <w:pStyle w:val="9C414D1D64724E3DBE433A60D4286AE6"/>
          </w:pPr>
          <w:r w:rsidRPr="003845B7">
            <w:rPr>
              <w:rStyle w:val="PlaceholderText"/>
              <w:rFonts w:ascii="Arial" w:hAnsi="Arial" w:cs="Arial"/>
            </w:rPr>
            <w:t>Click here to enter text.</w:t>
          </w:r>
        </w:p>
      </w:docPartBody>
    </w:docPart>
    <w:docPart>
      <w:docPartPr>
        <w:name w:val="5ECFC457C6A647D19CC5BCD92050D712"/>
        <w:category>
          <w:name w:val="General"/>
          <w:gallery w:val="placeholder"/>
        </w:category>
        <w:types>
          <w:type w:val="bbPlcHdr"/>
        </w:types>
        <w:behaviors>
          <w:behavior w:val="content"/>
        </w:behaviors>
        <w:guid w:val="{EF9F685A-975E-4FE0-B183-A5DEF3337B97}"/>
      </w:docPartPr>
      <w:docPartBody>
        <w:p w:rsidR="00171EFF" w:rsidRDefault="0009206F" w:rsidP="0009206F">
          <w:pPr>
            <w:pStyle w:val="5ECFC457C6A647D19CC5BCD92050D712"/>
          </w:pPr>
          <w:r w:rsidRPr="003845B7">
            <w:rPr>
              <w:rStyle w:val="PlaceholderText"/>
              <w:rFonts w:ascii="Arial" w:hAnsi="Arial" w:cs="Arial"/>
            </w:rPr>
            <w:t>Click here to enter text.</w:t>
          </w:r>
        </w:p>
      </w:docPartBody>
    </w:docPart>
    <w:docPart>
      <w:docPartPr>
        <w:name w:val="F1452981D2BF4D3599D1521035A29F92"/>
        <w:category>
          <w:name w:val="General"/>
          <w:gallery w:val="placeholder"/>
        </w:category>
        <w:types>
          <w:type w:val="bbPlcHdr"/>
        </w:types>
        <w:behaviors>
          <w:behavior w:val="content"/>
        </w:behaviors>
        <w:guid w:val="{37CCA16B-E5E7-485D-A5C8-183CC851D0A7}"/>
      </w:docPartPr>
      <w:docPartBody>
        <w:p w:rsidR="00171EFF" w:rsidRDefault="0009206F" w:rsidP="0009206F">
          <w:pPr>
            <w:pStyle w:val="F1452981D2BF4D3599D1521035A29F92"/>
          </w:pPr>
          <w:r w:rsidRPr="003845B7">
            <w:rPr>
              <w:rStyle w:val="PlaceholderText"/>
              <w:rFonts w:ascii="Arial" w:hAnsi="Arial" w:cs="Arial"/>
              <w:sz w:val="20"/>
              <w:szCs w:val="20"/>
            </w:rPr>
            <w:t>Choose an item.</w:t>
          </w:r>
        </w:p>
      </w:docPartBody>
    </w:docPart>
    <w:docPart>
      <w:docPartPr>
        <w:name w:val="95A98C5A2F8D495796F59D5C408114C1"/>
        <w:category>
          <w:name w:val="General"/>
          <w:gallery w:val="placeholder"/>
        </w:category>
        <w:types>
          <w:type w:val="bbPlcHdr"/>
        </w:types>
        <w:behaviors>
          <w:behavior w:val="content"/>
        </w:behaviors>
        <w:guid w:val="{3555992E-2C3B-494C-8ACF-CD8659782A53}"/>
      </w:docPartPr>
      <w:docPartBody>
        <w:p w:rsidR="00171EFF" w:rsidRDefault="0009206F" w:rsidP="0009206F">
          <w:pPr>
            <w:pStyle w:val="95A98C5A2F8D495796F59D5C408114C1"/>
          </w:pPr>
          <w:r w:rsidRPr="003845B7">
            <w:rPr>
              <w:rStyle w:val="PlaceholderText"/>
              <w:rFonts w:ascii="Arial" w:hAnsi="Arial" w:cs="Arial"/>
            </w:rPr>
            <w:t>Click here to enter text.</w:t>
          </w:r>
        </w:p>
      </w:docPartBody>
    </w:docPart>
    <w:docPart>
      <w:docPartPr>
        <w:name w:val="8086E9C65F964F27BE5C4C93E43B2E8C"/>
        <w:category>
          <w:name w:val="General"/>
          <w:gallery w:val="placeholder"/>
        </w:category>
        <w:types>
          <w:type w:val="bbPlcHdr"/>
        </w:types>
        <w:behaviors>
          <w:behavior w:val="content"/>
        </w:behaviors>
        <w:guid w:val="{F4AEC560-0C42-4AD5-8C6A-011566246551}"/>
      </w:docPartPr>
      <w:docPartBody>
        <w:p w:rsidR="00171EFF" w:rsidRDefault="0009206F" w:rsidP="0009206F">
          <w:pPr>
            <w:pStyle w:val="8086E9C65F964F27BE5C4C93E43B2E8C"/>
          </w:pPr>
          <w:r w:rsidRPr="003845B7">
            <w:rPr>
              <w:rStyle w:val="PlaceholderText"/>
              <w:rFonts w:ascii="Arial" w:hAnsi="Arial" w:cs="Arial"/>
            </w:rPr>
            <w:t>Click here to enter text.</w:t>
          </w:r>
        </w:p>
      </w:docPartBody>
    </w:docPart>
    <w:docPart>
      <w:docPartPr>
        <w:name w:val="B7E3143809F64CE480A944AD1BE6337F"/>
        <w:category>
          <w:name w:val="General"/>
          <w:gallery w:val="placeholder"/>
        </w:category>
        <w:types>
          <w:type w:val="bbPlcHdr"/>
        </w:types>
        <w:behaviors>
          <w:behavior w:val="content"/>
        </w:behaviors>
        <w:guid w:val="{2A4700B2-CAFC-4F93-9066-77CF835954A2}"/>
      </w:docPartPr>
      <w:docPartBody>
        <w:p w:rsidR="00171EFF" w:rsidRDefault="0009206F" w:rsidP="0009206F">
          <w:pPr>
            <w:pStyle w:val="B7E3143809F64CE480A944AD1BE6337F"/>
          </w:pPr>
          <w:r w:rsidRPr="003845B7">
            <w:rPr>
              <w:rStyle w:val="PlaceholderText"/>
              <w:rFonts w:ascii="Arial" w:hAnsi="Arial" w:cs="Arial"/>
              <w:sz w:val="20"/>
              <w:szCs w:val="20"/>
            </w:rPr>
            <w:t>Choose an item.</w:t>
          </w:r>
        </w:p>
      </w:docPartBody>
    </w:docPart>
    <w:docPart>
      <w:docPartPr>
        <w:name w:val="0D0730209C7D4BA8847B3F2AB22BC84B"/>
        <w:category>
          <w:name w:val="General"/>
          <w:gallery w:val="placeholder"/>
        </w:category>
        <w:types>
          <w:type w:val="bbPlcHdr"/>
        </w:types>
        <w:behaviors>
          <w:behavior w:val="content"/>
        </w:behaviors>
        <w:guid w:val="{CC85C13F-2E75-4963-9F35-E1AE37F94A92}"/>
      </w:docPartPr>
      <w:docPartBody>
        <w:p w:rsidR="00171EFF" w:rsidRDefault="0009206F" w:rsidP="0009206F">
          <w:pPr>
            <w:pStyle w:val="0D0730209C7D4BA8847B3F2AB22BC84B"/>
          </w:pPr>
          <w:r w:rsidRPr="003845B7">
            <w:rPr>
              <w:rStyle w:val="PlaceholderText"/>
              <w:rFonts w:ascii="Arial" w:hAnsi="Arial" w:cs="Arial"/>
            </w:rPr>
            <w:t>Click here to enter text.</w:t>
          </w:r>
        </w:p>
      </w:docPartBody>
    </w:docPart>
    <w:docPart>
      <w:docPartPr>
        <w:name w:val="4B960E54AF4543029ACAAF089EDA8694"/>
        <w:category>
          <w:name w:val="General"/>
          <w:gallery w:val="placeholder"/>
        </w:category>
        <w:types>
          <w:type w:val="bbPlcHdr"/>
        </w:types>
        <w:behaviors>
          <w:behavior w:val="content"/>
        </w:behaviors>
        <w:guid w:val="{B92E2EE1-3971-4C0E-86DF-D8A1B6A6996C}"/>
      </w:docPartPr>
      <w:docPartBody>
        <w:p w:rsidR="00171EFF" w:rsidRDefault="0009206F" w:rsidP="0009206F">
          <w:pPr>
            <w:pStyle w:val="4B960E54AF4543029ACAAF089EDA8694"/>
          </w:pPr>
          <w:r w:rsidRPr="003845B7">
            <w:rPr>
              <w:rStyle w:val="PlaceholderText"/>
              <w:rFonts w:ascii="Arial" w:hAnsi="Arial" w:cs="Arial"/>
            </w:rPr>
            <w:t>Click here to enter text.</w:t>
          </w:r>
        </w:p>
      </w:docPartBody>
    </w:docPart>
    <w:docPart>
      <w:docPartPr>
        <w:name w:val="ADC695497B974450A542379229E662F8"/>
        <w:category>
          <w:name w:val="General"/>
          <w:gallery w:val="placeholder"/>
        </w:category>
        <w:types>
          <w:type w:val="bbPlcHdr"/>
        </w:types>
        <w:behaviors>
          <w:behavior w:val="content"/>
        </w:behaviors>
        <w:guid w:val="{12DF6425-602E-443D-81A3-EE10B1419C8D}"/>
      </w:docPartPr>
      <w:docPartBody>
        <w:p w:rsidR="00171EFF" w:rsidRDefault="0009206F" w:rsidP="0009206F">
          <w:pPr>
            <w:pStyle w:val="ADC695497B974450A542379229E662F8"/>
          </w:pPr>
          <w:r w:rsidRPr="003845B7">
            <w:rPr>
              <w:rStyle w:val="PlaceholderText"/>
              <w:rFonts w:ascii="Arial" w:hAnsi="Arial" w:cs="Arial"/>
              <w:sz w:val="20"/>
              <w:szCs w:val="20"/>
            </w:rPr>
            <w:t>Choose an item.</w:t>
          </w:r>
        </w:p>
      </w:docPartBody>
    </w:docPart>
    <w:docPart>
      <w:docPartPr>
        <w:name w:val="5BA3FE5E93EA40918392CDF1DAC2CD9B"/>
        <w:category>
          <w:name w:val="General"/>
          <w:gallery w:val="placeholder"/>
        </w:category>
        <w:types>
          <w:type w:val="bbPlcHdr"/>
        </w:types>
        <w:behaviors>
          <w:behavior w:val="content"/>
        </w:behaviors>
        <w:guid w:val="{1A26C64E-B4B7-460F-A7FA-5E0D8F13E0E8}"/>
      </w:docPartPr>
      <w:docPartBody>
        <w:p w:rsidR="00171EFF" w:rsidRDefault="0009206F" w:rsidP="0009206F">
          <w:pPr>
            <w:pStyle w:val="5BA3FE5E93EA40918392CDF1DAC2CD9B"/>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71"/>
    <w:rsid w:val="000449AE"/>
    <w:rsid w:val="00085647"/>
    <w:rsid w:val="000901B8"/>
    <w:rsid w:val="0009206F"/>
    <w:rsid w:val="000C7A56"/>
    <w:rsid w:val="000F0EEF"/>
    <w:rsid w:val="001152DA"/>
    <w:rsid w:val="00154AB9"/>
    <w:rsid w:val="001670F5"/>
    <w:rsid w:val="00171EFF"/>
    <w:rsid w:val="00193107"/>
    <w:rsid w:val="001C53CB"/>
    <w:rsid w:val="001D3069"/>
    <w:rsid w:val="001D6177"/>
    <w:rsid w:val="001F59CA"/>
    <w:rsid w:val="00201551"/>
    <w:rsid w:val="0021271B"/>
    <w:rsid w:val="0021415C"/>
    <w:rsid w:val="002466F0"/>
    <w:rsid w:val="00254DB7"/>
    <w:rsid w:val="00263CB9"/>
    <w:rsid w:val="00265F36"/>
    <w:rsid w:val="002B3F91"/>
    <w:rsid w:val="002D424D"/>
    <w:rsid w:val="002D68A2"/>
    <w:rsid w:val="0030559A"/>
    <w:rsid w:val="00306483"/>
    <w:rsid w:val="0030743B"/>
    <w:rsid w:val="00321100"/>
    <w:rsid w:val="0038703B"/>
    <w:rsid w:val="003E5548"/>
    <w:rsid w:val="003F713F"/>
    <w:rsid w:val="00404A51"/>
    <w:rsid w:val="00413A29"/>
    <w:rsid w:val="00422DD8"/>
    <w:rsid w:val="00462012"/>
    <w:rsid w:val="00522213"/>
    <w:rsid w:val="0053328E"/>
    <w:rsid w:val="00552695"/>
    <w:rsid w:val="005A7687"/>
    <w:rsid w:val="00637022"/>
    <w:rsid w:val="006721F2"/>
    <w:rsid w:val="006B3225"/>
    <w:rsid w:val="006B4F16"/>
    <w:rsid w:val="006B5DF6"/>
    <w:rsid w:val="006C7E4E"/>
    <w:rsid w:val="006F273E"/>
    <w:rsid w:val="00717FFE"/>
    <w:rsid w:val="0077467F"/>
    <w:rsid w:val="007C4EAE"/>
    <w:rsid w:val="00817C7A"/>
    <w:rsid w:val="008220D8"/>
    <w:rsid w:val="00831600"/>
    <w:rsid w:val="008C24FF"/>
    <w:rsid w:val="008C5FA3"/>
    <w:rsid w:val="008C7AC4"/>
    <w:rsid w:val="008F4DF9"/>
    <w:rsid w:val="00916CE5"/>
    <w:rsid w:val="00986275"/>
    <w:rsid w:val="009A710E"/>
    <w:rsid w:val="009B5ACF"/>
    <w:rsid w:val="009E0FB5"/>
    <w:rsid w:val="00A56B37"/>
    <w:rsid w:val="00A85857"/>
    <w:rsid w:val="00A91CDB"/>
    <w:rsid w:val="00AB5A35"/>
    <w:rsid w:val="00AE480F"/>
    <w:rsid w:val="00B91A6D"/>
    <w:rsid w:val="00B94CE7"/>
    <w:rsid w:val="00BD08B1"/>
    <w:rsid w:val="00BE03DD"/>
    <w:rsid w:val="00C52AB2"/>
    <w:rsid w:val="00C64819"/>
    <w:rsid w:val="00C82171"/>
    <w:rsid w:val="00C9261E"/>
    <w:rsid w:val="00CA2B31"/>
    <w:rsid w:val="00CC0BA8"/>
    <w:rsid w:val="00CE37AF"/>
    <w:rsid w:val="00D13EF8"/>
    <w:rsid w:val="00D5211C"/>
    <w:rsid w:val="00D52D4B"/>
    <w:rsid w:val="00D81170"/>
    <w:rsid w:val="00D96FB8"/>
    <w:rsid w:val="00DB4509"/>
    <w:rsid w:val="00DD52BF"/>
    <w:rsid w:val="00E2144B"/>
    <w:rsid w:val="00E3112E"/>
    <w:rsid w:val="00E83363"/>
    <w:rsid w:val="00E90899"/>
    <w:rsid w:val="00E93DE1"/>
    <w:rsid w:val="00EA0588"/>
    <w:rsid w:val="00EA712F"/>
    <w:rsid w:val="00EB2EEF"/>
    <w:rsid w:val="00EE2DEA"/>
    <w:rsid w:val="00EE4DFA"/>
    <w:rsid w:val="00FE0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6F"/>
    <w:rPr>
      <w:color w:val="808080"/>
    </w:rPr>
  </w:style>
  <w:style w:type="paragraph" w:customStyle="1" w:styleId="CB6179D52A824B7EAC4CBE619A71F571">
    <w:name w:val="CB6179D52A824B7EAC4CBE619A71F571"/>
    <w:rsid w:val="001670F5"/>
  </w:style>
  <w:style w:type="paragraph" w:customStyle="1" w:styleId="3FA7D7320C634BFBADE0F1C83F47511D">
    <w:name w:val="3FA7D7320C634BFBADE0F1C83F47511D"/>
    <w:rsid w:val="001670F5"/>
  </w:style>
  <w:style w:type="paragraph" w:customStyle="1" w:styleId="778BA07563124139BE3D312A68754B61">
    <w:name w:val="778BA07563124139BE3D312A68754B61"/>
    <w:rsid w:val="001670F5"/>
  </w:style>
  <w:style w:type="paragraph" w:customStyle="1" w:styleId="026C3F6802224C24AD7F18B684CF9222">
    <w:name w:val="026C3F6802224C24AD7F18B684CF9222"/>
    <w:rsid w:val="001670F5"/>
  </w:style>
  <w:style w:type="paragraph" w:customStyle="1" w:styleId="F199C630026D4E82A930078936B60FF0">
    <w:name w:val="F199C630026D4E82A930078936B60FF0"/>
    <w:rsid w:val="001670F5"/>
  </w:style>
  <w:style w:type="paragraph" w:customStyle="1" w:styleId="40611A7F548B4AB494451A4D6F9B0614">
    <w:name w:val="40611A7F548B4AB494451A4D6F9B0614"/>
    <w:rsid w:val="001670F5"/>
  </w:style>
  <w:style w:type="paragraph" w:customStyle="1" w:styleId="33B2B8FC4C1C4FFE95124AEDE2D407DD">
    <w:name w:val="33B2B8FC4C1C4FFE95124AEDE2D407DD"/>
    <w:rsid w:val="001670F5"/>
  </w:style>
  <w:style w:type="paragraph" w:customStyle="1" w:styleId="38251258EC8A4A3DB3EA9C7AE3B28B6D">
    <w:name w:val="38251258EC8A4A3DB3EA9C7AE3B28B6D"/>
    <w:rsid w:val="001670F5"/>
  </w:style>
  <w:style w:type="paragraph" w:customStyle="1" w:styleId="1952C46FBBF64FF1BD12EBA2236CC6B8">
    <w:name w:val="1952C46FBBF64FF1BD12EBA2236CC6B8"/>
    <w:rsid w:val="001670F5"/>
  </w:style>
  <w:style w:type="paragraph" w:customStyle="1" w:styleId="704D3D43E9194C9490E5975D8819754A">
    <w:name w:val="704D3D43E9194C9490E5975D8819754A"/>
    <w:rsid w:val="001670F5"/>
  </w:style>
  <w:style w:type="paragraph" w:customStyle="1" w:styleId="0EBFE0AFA7CB44DD89F0EE7AA3AF7BE4">
    <w:name w:val="0EBFE0AFA7CB44DD89F0EE7AA3AF7BE4"/>
    <w:rsid w:val="001670F5"/>
  </w:style>
  <w:style w:type="paragraph" w:customStyle="1" w:styleId="B06D582025E040FC9991072D49396779">
    <w:name w:val="B06D582025E040FC9991072D49396779"/>
    <w:rsid w:val="001670F5"/>
  </w:style>
  <w:style w:type="paragraph" w:customStyle="1" w:styleId="11328997BA994328BCCCE88DC39922F7">
    <w:name w:val="11328997BA994328BCCCE88DC39922F7"/>
    <w:rsid w:val="001670F5"/>
  </w:style>
  <w:style w:type="paragraph" w:customStyle="1" w:styleId="E049B52503E04EF689CE1CA891DBE738">
    <w:name w:val="E049B52503E04EF689CE1CA891DBE738"/>
    <w:rsid w:val="001670F5"/>
  </w:style>
  <w:style w:type="paragraph" w:customStyle="1" w:styleId="4C67D6C44B484B76847FAA2009B5A88E">
    <w:name w:val="4C67D6C44B484B76847FAA2009B5A88E"/>
    <w:rsid w:val="001670F5"/>
  </w:style>
  <w:style w:type="paragraph" w:customStyle="1" w:styleId="7C0D9EE9C1E44552A9FDDE9E43B40183">
    <w:name w:val="7C0D9EE9C1E44552A9FDDE9E43B40183"/>
    <w:rsid w:val="001670F5"/>
  </w:style>
  <w:style w:type="paragraph" w:customStyle="1" w:styleId="48A8FFA6E1AD4DB78A7232345019DE7D">
    <w:name w:val="48A8FFA6E1AD4DB78A7232345019DE7D"/>
    <w:rsid w:val="001670F5"/>
  </w:style>
  <w:style w:type="paragraph" w:customStyle="1" w:styleId="FE174ED95D414D78A2B18666A969CD1E">
    <w:name w:val="FE174ED95D414D78A2B18666A969CD1E"/>
    <w:rsid w:val="001670F5"/>
  </w:style>
  <w:style w:type="paragraph" w:customStyle="1" w:styleId="B726550C71F5485EA6DE6CA48C01E603">
    <w:name w:val="B726550C71F5485EA6DE6CA48C01E603"/>
    <w:rsid w:val="001670F5"/>
  </w:style>
  <w:style w:type="paragraph" w:customStyle="1" w:styleId="EA6183713FD6431784988D6E0F863F54">
    <w:name w:val="EA6183713FD6431784988D6E0F863F54"/>
    <w:rsid w:val="001670F5"/>
  </w:style>
  <w:style w:type="paragraph" w:customStyle="1" w:styleId="D5F81851D4C44E68A4667C9BC9991803">
    <w:name w:val="D5F81851D4C44E68A4667C9BC9991803"/>
    <w:rsid w:val="001670F5"/>
  </w:style>
  <w:style w:type="paragraph" w:customStyle="1" w:styleId="AA779EDAE31F415F8E387DCB0EF65396">
    <w:name w:val="AA779EDAE31F415F8E387DCB0EF65396"/>
    <w:rsid w:val="001670F5"/>
  </w:style>
  <w:style w:type="paragraph" w:customStyle="1" w:styleId="3F393176253844A4B00C0AA474B2BE01">
    <w:name w:val="3F393176253844A4B00C0AA474B2BE01"/>
    <w:rsid w:val="001670F5"/>
  </w:style>
  <w:style w:type="paragraph" w:customStyle="1" w:styleId="031C26C2C97C475F80E20C1D8D042DA3">
    <w:name w:val="031C26C2C97C475F80E20C1D8D042DA3"/>
    <w:rsid w:val="001670F5"/>
  </w:style>
  <w:style w:type="paragraph" w:customStyle="1" w:styleId="BA3D507765C647698462BECDC8CB5853">
    <w:name w:val="BA3D507765C647698462BECDC8CB5853"/>
    <w:rsid w:val="001670F5"/>
  </w:style>
  <w:style w:type="paragraph" w:customStyle="1" w:styleId="C1E6F0A0A44D435D8BAE0D5DD68E6032">
    <w:name w:val="C1E6F0A0A44D435D8BAE0D5DD68E6032"/>
    <w:rsid w:val="001670F5"/>
  </w:style>
  <w:style w:type="paragraph" w:customStyle="1" w:styleId="19C6E0637A084F5093978A63E1C0E21C">
    <w:name w:val="19C6E0637A084F5093978A63E1C0E21C"/>
    <w:rsid w:val="001670F5"/>
  </w:style>
  <w:style w:type="paragraph" w:customStyle="1" w:styleId="0866E6B0E25849DBBBCC898E27C5FCF0">
    <w:name w:val="0866E6B0E25849DBBBCC898E27C5FCF0"/>
    <w:rsid w:val="001670F5"/>
  </w:style>
  <w:style w:type="paragraph" w:customStyle="1" w:styleId="E6ECA0665EA64B9F91CEC55EB8B2DF2C">
    <w:name w:val="E6ECA0665EA64B9F91CEC55EB8B2DF2C"/>
    <w:rsid w:val="001670F5"/>
  </w:style>
  <w:style w:type="paragraph" w:customStyle="1" w:styleId="943CE796C8124571BBA54D300C73CB2D">
    <w:name w:val="943CE796C8124571BBA54D300C73CB2D"/>
    <w:rsid w:val="001670F5"/>
  </w:style>
  <w:style w:type="paragraph" w:customStyle="1" w:styleId="1E3CFF77FFA441EDADE40FA1C2E9F02E">
    <w:name w:val="1E3CFF77FFA441EDADE40FA1C2E9F02E"/>
    <w:rsid w:val="001670F5"/>
  </w:style>
  <w:style w:type="paragraph" w:customStyle="1" w:styleId="6CF931B959ED408DB3FF64056AF1FD1E">
    <w:name w:val="6CF931B959ED408DB3FF64056AF1FD1E"/>
    <w:rsid w:val="001670F5"/>
  </w:style>
  <w:style w:type="paragraph" w:customStyle="1" w:styleId="D1484F80A9544ED4AF45623F9B124012">
    <w:name w:val="D1484F80A9544ED4AF45623F9B124012"/>
    <w:rsid w:val="001670F5"/>
  </w:style>
  <w:style w:type="paragraph" w:customStyle="1" w:styleId="977DD94DDE3446ABBF5E40B09227CF04">
    <w:name w:val="977DD94DDE3446ABBF5E40B09227CF04"/>
    <w:rsid w:val="001670F5"/>
  </w:style>
  <w:style w:type="paragraph" w:customStyle="1" w:styleId="3D8154FC3AC5496FA2B27981CBC407D0">
    <w:name w:val="3D8154FC3AC5496FA2B27981CBC407D0"/>
    <w:rsid w:val="001670F5"/>
  </w:style>
  <w:style w:type="paragraph" w:customStyle="1" w:styleId="255687E567F64759A3DF220C8260E5D1">
    <w:name w:val="255687E567F64759A3DF220C8260E5D1"/>
    <w:rsid w:val="001670F5"/>
  </w:style>
  <w:style w:type="paragraph" w:customStyle="1" w:styleId="E8E0FE2BEA2D42109EA5037BAB576FCA">
    <w:name w:val="E8E0FE2BEA2D42109EA5037BAB576FCA"/>
    <w:rsid w:val="001670F5"/>
  </w:style>
  <w:style w:type="paragraph" w:customStyle="1" w:styleId="E25D96495AF6434CB2FBDEF52CFBE661">
    <w:name w:val="E25D96495AF6434CB2FBDEF52CFBE661"/>
    <w:rsid w:val="001670F5"/>
  </w:style>
  <w:style w:type="paragraph" w:customStyle="1" w:styleId="3A1C6BB23EF444B3AF564D02B9D1E44A">
    <w:name w:val="3A1C6BB23EF444B3AF564D02B9D1E44A"/>
    <w:rsid w:val="001670F5"/>
  </w:style>
  <w:style w:type="paragraph" w:customStyle="1" w:styleId="3D4EED1B844E427CA70AEDF8B843C249">
    <w:name w:val="3D4EED1B844E427CA70AEDF8B843C249"/>
    <w:rsid w:val="001670F5"/>
  </w:style>
  <w:style w:type="paragraph" w:customStyle="1" w:styleId="7B1B243955164A808CDE6E90D547AB4C">
    <w:name w:val="7B1B243955164A808CDE6E90D547AB4C"/>
    <w:rsid w:val="001670F5"/>
  </w:style>
  <w:style w:type="paragraph" w:customStyle="1" w:styleId="550FC457A2794B9FB74C2DB760E81C44">
    <w:name w:val="550FC457A2794B9FB74C2DB760E81C44"/>
    <w:rsid w:val="001670F5"/>
  </w:style>
  <w:style w:type="paragraph" w:customStyle="1" w:styleId="A776098290BC40D6804E3DCB6104EB0F">
    <w:name w:val="A776098290BC40D6804E3DCB6104EB0F"/>
    <w:rsid w:val="001670F5"/>
  </w:style>
  <w:style w:type="paragraph" w:customStyle="1" w:styleId="B14E249E968F4FDAA227DACD0759B048">
    <w:name w:val="B14E249E968F4FDAA227DACD0759B048"/>
    <w:rsid w:val="001670F5"/>
  </w:style>
  <w:style w:type="paragraph" w:customStyle="1" w:styleId="CCD74B20914949358090B10DEA885945">
    <w:name w:val="CCD74B20914949358090B10DEA885945"/>
    <w:rsid w:val="001670F5"/>
  </w:style>
  <w:style w:type="paragraph" w:customStyle="1" w:styleId="8E60BA28D80341A0BAE5570E73E213D3">
    <w:name w:val="8E60BA28D80341A0BAE5570E73E213D3"/>
    <w:rsid w:val="001670F5"/>
  </w:style>
  <w:style w:type="paragraph" w:customStyle="1" w:styleId="3D0F677AB722464B9F935E704C539788">
    <w:name w:val="3D0F677AB722464B9F935E704C539788"/>
    <w:rsid w:val="001670F5"/>
  </w:style>
  <w:style w:type="paragraph" w:customStyle="1" w:styleId="5AC8C00DA5164411BD74A91E997A30EE">
    <w:name w:val="5AC8C00DA5164411BD74A91E997A30EE"/>
    <w:rsid w:val="001670F5"/>
  </w:style>
  <w:style w:type="paragraph" w:customStyle="1" w:styleId="4B3C71CAADD74DC593A1FEDF86EC9C92">
    <w:name w:val="4B3C71CAADD74DC593A1FEDF86EC9C92"/>
    <w:rsid w:val="001670F5"/>
  </w:style>
  <w:style w:type="paragraph" w:customStyle="1" w:styleId="C0C0CB7D472442A39B84F366D3B27E75">
    <w:name w:val="C0C0CB7D472442A39B84F366D3B27E75"/>
    <w:rsid w:val="001670F5"/>
  </w:style>
  <w:style w:type="paragraph" w:customStyle="1" w:styleId="6ACC4EA482D143A1A9A52AD14F27BB47">
    <w:name w:val="6ACC4EA482D143A1A9A52AD14F27BB47"/>
    <w:rsid w:val="001670F5"/>
  </w:style>
  <w:style w:type="paragraph" w:customStyle="1" w:styleId="FF5748CAE26F4A9DB57AAC943DCDA45E">
    <w:name w:val="FF5748CAE26F4A9DB57AAC943DCDA45E"/>
    <w:rsid w:val="001670F5"/>
  </w:style>
  <w:style w:type="paragraph" w:customStyle="1" w:styleId="C685575AA282470BA013B663EAC97639">
    <w:name w:val="C685575AA282470BA013B663EAC97639"/>
    <w:rsid w:val="001670F5"/>
  </w:style>
  <w:style w:type="paragraph" w:customStyle="1" w:styleId="B4FD402AE76E4BB98191F6478C06A31E">
    <w:name w:val="B4FD402AE76E4BB98191F6478C06A31E"/>
    <w:rsid w:val="001670F5"/>
  </w:style>
  <w:style w:type="paragraph" w:customStyle="1" w:styleId="83AEFCD9592E47AF8E16BB7BA0BA20BD">
    <w:name w:val="83AEFCD9592E47AF8E16BB7BA0BA20BD"/>
    <w:rsid w:val="001670F5"/>
  </w:style>
  <w:style w:type="paragraph" w:customStyle="1" w:styleId="D71935F49F4D4CD9A11CDD98D637C7FC">
    <w:name w:val="D71935F49F4D4CD9A11CDD98D637C7FC"/>
    <w:rsid w:val="001670F5"/>
  </w:style>
  <w:style w:type="paragraph" w:customStyle="1" w:styleId="3417AC0364BA4D7EB3DDD008E3E35907">
    <w:name w:val="3417AC0364BA4D7EB3DDD008E3E35907"/>
    <w:rsid w:val="001670F5"/>
  </w:style>
  <w:style w:type="paragraph" w:customStyle="1" w:styleId="F49AC392356D48E68FB3582B02314A40">
    <w:name w:val="F49AC392356D48E68FB3582B02314A40"/>
    <w:rsid w:val="001670F5"/>
  </w:style>
  <w:style w:type="paragraph" w:customStyle="1" w:styleId="1CDE88814BB546189B7593B5F7C744F7">
    <w:name w:val="1CDE88814BB546189B7593B5F7C744F7"/>
    <w:rsid w:val="001670F5"/>
  </w:style>
  <w:style w:type="paragraph" w:customStyle="1" w:styleId="E9BB7364AE3A441C8EE1DFB350E6E2B0">
    <w:name w:val="E9BB7364AE3A441C8EE1DFB350E6E2B0"/>
    <w:rsid w:val="001670F5"/>
  </w:style>
  <w:style w:type="paragraph" w:customStyle="1" w:styleId="D6C27AF986A34ADEA19BD16CB5F3C79D">
    <w:name w:val="D6C27AF986A34ADEA19BD16CB5F3C79D"/>
    <w:rsid w:val="001670F5"/>
  </w:style>
  <w:style w:type="paragraph" w:customStyle="1" w:styleId="C2BE01249BA743A3BF185C3439C7BAD9">
    <w:name w:val="C2BE01249BA743A3BF185C3439C7BAD9"/>
    <w:rsid w:val="001670F5"/>
  </w:style>
  <w:style w:type="paragraph" w:customStyle="1" w:styleId="9A096D77E133489B9A5F5B324C577533">
    <w:name w:val="9A096D77E133489B9A5F5B324C577533"/>
    <w:rsid w:val="001670F5"/>
  </w:style>
  <w:style w:type="paragraph" w:customStyle="1" w:styleId="C4BDA29DE1FD44748B776355989BD880">
    <w:name w:val="C4BDA29DE1FD44748B776355989BD880"/>
    <w:rsid w:val="001670F5"/>
  </w:style>
  <w:style w:type="paragraph" w:customStyle="1" w:styleId="82312FDDF97B43FBB5E166CCB555BDAC">
    <w:name w:val="82312FDDF97B43FBB5E166CCB555BDAC"/>
    <w:rsid w:val="001670F5"/>
  </w:style>
  <w:style w:type="paragraph" w:customStyle="1" w:styleId="52A14E866B994F1581E952187BF0A928">
    <w:name w:val="52A14E866B994F1581E952187BF0A928"/>
    <w:rsid w:val="001670F5"/>
  </w:style>
  <w:style w:type="paragraph" w:customStyle="1" w:styleId="832E61D9FF934252B03191BE33BA68CB">
    <w:name w:val="832E61D9FF934252B03191BE33BA68CB"/>
    <w:rsid w:val="001670F5"/>
  </w:style>
  <w:style w:type="paragraph" w:customStyle="1" w:styleId="BAE3E63606784028805CDA84170D8208">
    <w:name w:val="BAE3E63606784028805CDA84170D8208"/>
    <w:rsid w:val="001670F5"/>
  </w:style>
  <w:style w:type="paragraph" w:customStyle="1" w:styleId="2EA766B21FFD4255A64EE3F91CBB980D">
    <w:name w:val="2EA766B21FFD4255A64EE3F91CBB980D"/>
    <w:rsid w:val="001670F5"/>
  </w:style>
  <w:style w:type="paragraph" w:customStyle="1" w:styleId="ACB893C19B86434FA487601C77269A3A">
    <w:name w:val="ACB893C19B86434FA487601C77269A3A"/>
    <w:rsid w:val="001670F5"/>
  </w:style>
  <w:style w:type="paragraph" w:customStyle="1" w:styleId="4E6C2F906BD64D85BE5755CD3FD3E32C">
    <w:name w:val="4E6C2F906BD64D85BE5755CD3FD3E32C"/>
    <w:rsid w:val="001670F5"/>
  </w:style>
  <w:style w:type="paragraph" w:customStyle="1" w:styleId="8B433D38BE7D4D10A6F8EA553C9F177C">
    <w:name w:val="8B433D38BE7D4D10A6F8EA553C9F177C"/>
    <w:rsid w:val="001670F5"/>
  </w:style>
  <w:style w:type="paragraph" w:customStyle="1" w:styleId="6C2E51E032FF429287A841DE6FD894A1">
    <w:name w:val="6C2E51E032FF429287A841DE6FD894A1"/>
    <w:rsid w:val="001670F5"/>
  </w:style>
  <w:style w:type="paragraph" w:customStyle="1" w:styleId="1301F56A4AB5424F869ED90F0B447536">
    <w:name w:val="1301F56A4AB5424F869ED90F0B447536"/>
    <w:rsid w:val="001670F5"/>
  </w:style>
  <w:style w:type="paragraph" w:customStyle="1" w:styleId="9F6F16EA48F6402580A9DF034B81A00F">
    <w:name w:val="9F6F16EA48F6402580A9DF034B81A00F"/>
    <w:rsid w:val="001670F5"/>
  </w:style>
  <w:style w:type="paragraph" w:customStyle="1" w:styleId="B855850B68404A0C9270960172A050A1">
    <w:name w:val="B855850B68404A0C9270960172A050A1"/>
    <w:rsid w:val="001670F5"/>
  </w:style>
  <w:style w:type="paragraph" w:customStyle="1" w:styleId="F110FD29DA24430E95641F0E5B800F31">
    <w:name w:val="F110FD29DA24430E95641F0E5B800F31"/>
    <w:rsid w:val="0009206F"/>
  </w:style>
  <w:style w:type="paragraph" w:customStyle="1" w:styleId="F898793E75794C448A8AEE700148156E">
    <w:name w:val="F898793E75794C448A8AEE700148156E"/>
    <w:rsid w:val="0009206F"/>
  </w:style>
  <w:style w:type="paragraph" w:customStyle="1" w:styleId="77BFC7CC5F7B4549ACA5DF9C83457CC4">
    <w:name w:val="77BFC7CC5F7B4549ACA5DF9C83457CC4"/>
    <w:rsid w:val="0009206F"/>
  </w:style>
  <w:style w:type="paragraph" w:customStyle="1" w:styleId="F98CAA2D08D949C8A34300FD674E9879">
    <w:name w:val="F98CAA2D08D949C8A34300FD674E9879"/>
    <w:rsid w:val="0009206F"/>
  </w:style>
  <w:style w:type="paragraph" w:customStyle="1" w:styleId="9AB7B6108C824A4A81481358BAAD9CAC">
    <w:name w:val="9AB7B6108C824A4A81481358BAAD9CAC"/>
    <w:rsid w:val="0009206F"/>
  </w:style>
  <w:style w:type="paragraph" w:customStyle="1" w:styleId="7404469722D8421DA7A443CEF0D12BED">
    <w:name w:val="7404469722D8421DA7A443CEF0D12BED"/>
    <w:rsid w:val="0009206F"/>
  </w:style>
  <w:style w:type="paragraph" w:customStyle="1" w:styleId="8FBCD4E3880F4353A9BD955D7F08FAAF">
    <w:name w:val="8FBCD4E3880F4353A9BD955D7F08FAAF"/>
    <w:rsid w:val="0009206F"/>
  </w:style>
  <w:style w:type="paragraph" w:customStyle="1" w:styleId="B5E8C6372B8A4D899FAF611938BB7F19">
    <w:name w:val="B5E8C6372B8A4D899FAF611938BB7F19"/>
    <w:rsid w:val="0009206F"/>
  </w:style>
  <w:style w:type="paragraph" w:customStyle="1" w:styleId="9BAD88D6A4A94B579DDCFD0DDEB5F1B9">
    <w:name w:val="9BAD88D6A4A94B579DDCFD0DDEB5F1B9"/>
    <w:rsid w:val="0009206F"/>
  </w:style>
  <w:style w:type="paragraph" w:customStyle="1" w:styleId="BB9CAFCCAF814090AE378CE2C40AA4DB">
    <w:name w:val="BB9CAFCCAF814090AE378CE2C40AA4DB"/>
    <w:rsid w:val="0009206F"/>
  </w:style>
  <w:style w:type="paragraph" w:customStyle="1" w:styleId="A237F8DCA4F8418A8CCB43380D0FDE96">
    <w:name w:val="A237F8DCA4F8418A8CCB43380D0FDE96"/>
    <w:rsid w:val="0009206F"/>
  </w:style>
  <w:style w:type="paragraph" w:customStyle="1" w:styleId="3A1FECD300964493B893C05145AF51BD">
    <w:name w:val="3A1FECD300964493B893C05145AF51BD"/>
    <w:rsid w:val="0009206F"/>
  </w:style>
  <w:style w:type="paragraph" w:customStyle="1" w:styleId="642D9E32785543279A0F1C8F7D8214E9">
    <w:name w:val="642D9E32785543279A0F1C8F7D8214E9"/>
    <w:rsid w:val="0009206F"/>
  </w:style>
  <w:style w:type="paragraph" w:customStyle="1" w:styleId="51D48C75DDE746DB8F25CD03533E8A8B">
    <w:name w:val="51D48C75DDE746DB8F25CD03533E8A8B"/>
    <w:rsid w:val="0009206F"/>
  </w:style>
  <w:style w:type="paragraph" w:customStyle="1" w:styleId="5BECE739DC37483CB0044B630DF0BFED">
    <w:name w:val="5BECE739DC37483CB0044B630DF0BFED"/>
    <w:rsid w:val="0009206F"/>
  </w:style>
  <w:style w:type="paragraph" w:customStyle="1" w:styleId="175621EEE8CB453482F31CF997ACCC50">
    <w:name w:val="175621EEE8CB453482F31CF997ACCC50"/>
    <w:rsid w:val="0009206F"/>
  </w:style>
  <w:style w:type="paragraph" w:customStyle="1" w:styleId="CA8EAADC1FD748B9A26C01242C0D71BF">
    <w:name w:val="CA8EAADC1FD748B9A26C01242C0D71BF"/>
    <w:rsid w:val="0009206F"/>
  </w:style>
  <w:style w:type="paragraph" w:customStyle="1" w:styleId="66FF265EB14840D38971C1326360186D">
    <w:name w:val="66FF265EB14840D38971C1326360186D"/>
    <w:rsid w:val="0009206F"/>
  </w:style>
  <w:style w:type="paragraph" w:customStyle="1" w:styleId="ECF717746DCD4EEBB1E78E90D0A3BE58">
    <w:name w:val="ECF717746DCD4EEBB1E78E90D0A3BE58"/>
    <w:rsid w:val="0009206F"/>
  </w:style>
  <w:style w:type="paragraph" w:customStyle="1" w:styleId="1BCF1294D5C24808B262BAE8AE042D24">
    <w:name w:val="1BCF1294D5C24808B262BAE8AE042D24"/>
    <w:rsid w:val="0009206F"/>
  </w:style>
  <w:style w:type="paragraph" w:customStyle="1" w:styleId="B2D9C17B9D0F4D1AAAEE4B3C2AE05BD9">
    <w:name w:val="B2D9C17B9D0F4D1AAAEE4B3C2AE05BD9"/>
    <w:rsid w:val="0009206F"/>
  </w:style>
  <w:style w:type="paragraph" w:customStyle="1" w:styleId="399F6C02AFF54D0A96EF4F6A4E817C38">
    <w:name w:val="399F6C02AFF54D0A96EF4F6A4E817C38"/>
    <w:rsid w:val="0009206F"/>
  </w:style>
  <w:style w:type="paragraph" w:customStyle="1" w:styleId="51AC2BEC1C0146A3A63EAFACB5CEBAC2">
    <w:name w:val="51AC2BEC1C0146A3A63EAFACB5CEBAC2"/>
    <w:rsid w:val="0009206F"/>
  </w:style>
  <w:style w:type="paragraph" w:customStyle="1" w:styleId="E171FFD6866B4014AB0B45C720BCAD9B">
    <w:name w:val="E171FFD6866B4014AB0B45C720BCAD9B"/>
    <w:rsid w:val="0009206F"/>
  </w:style>
  <w:style w:type="paragraph" w:customStyle="1" w:styleId="7AFFC8981D45430180D9DD177DE48A93">
    <w:name w:val="7AFFC8981D45430180D9DD177DE48A93"/>
    <w:rsid w:val="0009206F"/>
  </w:style>
  <w:style w:type="paragraph" w:customStyle="1" w:styleId="52EB0BA95D9F4416A29BF3B373191D18">
    <w:name w:val="52EB0BA95D9F4416A29BF3B373191D18"/>
    <w:rsid w:val="0009206F"/>
  </w:style>
  <w:style w:type="paragraph" w:customStyle="1" w:styleId="00FE79FAC7F64591A7942F732637F761">
    <w:name w:val="00FE79FAC7F64591A7942F732637F761"/>
    <w:rsid w:val="0009206F"/>
  </w:style>
  <w:style w:type="paragraph" w:customStyle="1" w:styleId="BB2B93105B644EBC94228A59E6F356EC">
    <w:name w:val="BB2B93105B644EBC94228A59E6F356EC"/>
    <w:rsid w:val="0009206F"/>
  </w:style>
  <w:style w:type="paragraph" w:customStyle="1" w:styleId="1E39E6196A384FBCABC51EC14C9839AF">
    <w:name w:val="1E39E6196A384FBCABC51EC14C9839AF"/>
    <w:rsid w:val="0009206F"/>
  </w:style>
  <w:style w:type="paragraph" w:customStyle="1" w:styleId="6164C2E27C644F0597DE0B2472577D70">
    <w:name w:val="6164C2E27C644F0597DE0B2472577D70"/>
    <w:rsid w:val="0009206F"/>
  </w:style>
  <w:style w:type="paragraph" w:customStyle="1" w:styleId="E5FEAA1CBE734EAF91ACAB605E665E26">
    <w:name w:val="E5FEAA1CBE734EAF91ACAB605E665E26"/>
    <w:rsid w:val="0009206F"/>
  </w:style>
  <w:style w:type="paragraph" w:customStyle="1" w:styleId="5658815D972648578A6C992E80FF6BEC">
    <w:name w:val="5658815D972648578A6C992E80FF6BEC"/>
    <w:rsid w:val="0009206F"/>
  </w:style>
  <w:style w:type="paragraph" w:customStyle="1" w:styleId="F51B33C766A74F1C92815C39FA5A56C2">
    <w:name w:val="F51B33C766A74F1C92815C39FA5A56C2"/>
    <w:rsid w:val="0009206F"/>
  </w:style>
  <w:style w:type="paragraph" w:customStyle="1" w:styleId="55E579495B8048988B92177F6D0D8CA3">
    <w:name w:val="55E579495B8048988B92177F6D0D8CA3"/>
    <w:rsid w:val="0009206F"/>
  </w:style>
  <w:style w:type="paragraph" w:customStyle="1" w:styleId="E914D242F1BA4CC48D8D69EFA7C437B8">
    <w:name w:val="E914D242F1BA4CC48D8D69EFA7C437B8"/>
    <w:rsid w:val="0009206F"/>
  </w:style>
  <w:style w:type="paragraph" w:customStyle="1" w:styleId="21AED3DAFA2F41189531ED712B598841">
    <w:name w:val="21AED3DAFA2F41189531ED712B598841"/>
    <w:rsid w:val="0009206F"/>
  </w:style>
  <w:style w:type="paragraph" w:customStyle="1" w:styleId="D7ABFA65BC6A40B7AA1E249763248961">
    <w:name w:val="D7ABFA65BC6A40B7AA1E249763248961"/>
    <w:rsid w:val="0009206F"/>
  </w:style>
  <w:style w:type="paragraph" w:customStyle="1" w:styleId="1300A96C11964AF7925561BF9AE77DBA">
    <w:name w:val="1300A96C11964AF7925561BF9AE77DBA"/>
    <w:rsid w:val="0009206F"/>
  </w:style>
  <w:style w:type="paragraph" w:customStyle="1" w:styleId="4E2AF8277EE140A298974657BE65606B">
    <w:name w:val="4E2AF8277EE140A298974657BE65606B"/>
    <w:rsid w:val="0009206F"/>
  </w:style>
  <w:style w:type="paragraph" w:customStyle="1" w:styleId="B5738514BC414A5BA0E2C0A8B36BD624">
    <w:name w:val="B5738514BC414A5BA0E2C0A8B36BD624"/>
    <w:rsid w:val="0009206F"/>
  </w:style>
  <w:style w:type="paragraph" w:customStyle="1" w:styleId="1FF60F4931CB4B55BF8CA6915E6F00D9">
    <w:name w:val="1FF60F4931CB4B55BF8CA6915E6F00D9"/>
    <w:rsid w:val="0009206F"/>
  </w:style>
  <w:style w:type="paragraph" w:customStyle="1" w:styleId="8E3FA79587C740BFA0A979721D545490">
    <w:name w:val="8E3FA79587C740BFA0A979721D545490"/>
    <w:rsid w:val="0009206F"/>
  </w:style>
  <w:style w:type="paragraph" w:customStyle="1" w:styleId="314221FA42C345808D1506E49B2380E1">
    <w:name w:val="314221FA42C345808D1506E49B2380E1"/>
    <w:rsid w:val="0009206F"/>
  </w:style>
  <w:style w:type="paragraph" w:customStyle="1" w:styleId="CDA4B0233E8F4C6A99CDD821D14FF2D5">
    <w:name w:val="CDA4B0233E8F4C6A99CDD821D14FF2D5"/>
    <w:rsid w:val="0009206F"/>
  </w:style>
  <w:style w:type="paragraph" w:customStyle="1" w:styleId="AC571757C5044F02AB0B0D97A3B3BEF8">
    <w:name w:val="AC571757C5044F02AB0B0D97A3B3BEF8"/>
    <w:rsid w:val="0009206F"/>
  </w:style>
  <w:style w:type="paragraph" w:customStyle="1" w:styleId="8EEE98D22E974037A983F4F98024DAE4">
    <w:name w:val="8EEE98D22E974037A983F4F98024DAE4"/>
    <w:rsid w:val="0009206F"/>
  </w:style>
  <w:style w:type="paragraph" w:customStyle="1" w:styleId="4AF618E0AC3047BAB5B5B5E8C6B44721">
    <w:name w:val="4AF618E0AC3047BAB5B5B5E8C6B44721"/>
    <w:rsid w:val="0009206F"/>
  </w:style>
  <w:style w:type="paragraph" w:customStyle="1" w:styleId="9597C0DFA4E74DD194CE3F43C76E3AC0">
    <w:name w:val="9597C0DFA4E74DD194CE3F43C76E3AC0"/>
    <w:rsid w:val="0009206F"/>
  </w:style>
  <w:style w:type="paragraph" w:customStyle="1" w:styleId="7C81D53BEEE746329D3388DBD3B8D2A7">
    <w:name w:val="7C81D53BEEE746329D3388DBD3B8D2A7"/>
    <w:rsid w:val="0009206F"/>
  </w:style>
  <w:style w:type="paragraph" w:customStyle="1" w:styleId="75E2BF33DCC0407C8936BA49109CE719">
    <w:name w:val="75E2BF33DCC0407C8936BA49109CE719"/>
    <w:rsid w:val="0009206F"/>
  </w:style>
  <w:style w:type="paragraph" w:customStyle="1" w:styleId="CC0A421206AD489FBEE4169F5A1725C5">
    <w:name w:val="CC0A421206AD489FBEE4169F5A1725C5"/>
    <w:rsid w:val="0009206F"/>
  </w:style>
  <w:style w:type="paragraph" w:customStyle="1" w:styleId="DA9A8ADE972E486BA7ECFCBCBF876A73">
    <w:name w:val="DA9A8ADE972E486BA7ECFCBCBF876A73"/>
    <w:rsid w:val="0009206F"/>
  </w:style>
  <w:style w:type="paragraph" w:customStyle="1" w:styleId="25A83E02BBC34782BB3559DBE77B297F">
    <w:name w:val="25A83E02BBC34782BB3559DBE77B297F"/>
    <w:rsid w:val="0009206F"/>
  </w:style>
  <w:style w:type="paragraph" w:customStyle="1" w:styleId="24CDA0AA5B844F889E26E70C323D8163">
    <w:name w:val="24CDA0AA5B844F889E26E70C323D8163"/>
    <w:rsid w:val="0009206F"/>
  </w:style>
  <w:style w:type="paragraph" w:customStyle="1" w:styleId="3B55541A96D64365B5008449ED7420EF">
    <w:name w:val="3B55541A96D64365B5008449ED7420EF"/>
    <w:rsid w:val="0009206F"/>
  </w:style>
  <w:style w:type="paragraph" w:customStyle="1" w:styleId="C060C345AA9F47F09CF01670CD0C0A55">
    <w:name w:val="C060C345AA9F47F09CF01670CD0C0A55"/>
    <w:rsid w:val="0009206F"/>
  </w:style>
  <w:style w:type="paragraph" w:customStyle="1" w:styleId="69BC8602517C4EDB96E8A3029E28897F">
    <w:name w:val="69BC8602517C4EDB96E8A3029E28897F"/>
    <w:rsid w:val="0009206F"/>
  </w:style>
  <w:style w:type="paragraph" w:customStyle="1" w:styleId="4943C2270AE748419BA7B18DDC0FD6F4">
    <w:name w:val="4943C2270AE748419BA7B18DDC0FD6F4"/>
    <w:rsid w:val="0009206F"/>
  </w:style>
  <w:style w:type="paragraph" w:customStyle="1" w:styleId="A47B3DD385DB4CFEA1C14739C94CD4B3">
    <w:name w:val="A47B3DD385DB4CFEA1C14739C94CD4B3"/>
    <w:rsid w:val="0009206F"/>
  </w:style>
  <w:style w:type="paragraph" w:customStyle="1" w:styleId="5F9D012F07DF43EB975FCC80EEDBF765">
    <w:name w:val="5F9D012F07DF43EB975FCC80EEDBF765"/>
    <w:rsid w:val="0009206F"/>
  </w:style>
  <w:style w:type="paragraph" w:customStyle="1" w:styleId="EDCE2F2EB49E4047AC2F9012898A42F5">
    <w:name w:val="EDCE2F2EB49E4047AC2F9012898A42F5"/>
    <w:rsid w:val="0009206F"/>
  </w:style>
  <w:style w:type="paragraph" w:customStyle="1" w:styleId="D14A595DB78D4186840463358AA3B7DE">
    <w:name w:val="D14A595DB78D4186840463358AA3B7DE"/>
    <w:rsid w:val="0009206F"/>
  </w:style>
  <w:style w:type="paragraph" w:customStyle="1" w:styleId="E1C83D19D8EB4F7295D6F5A6EDC0AE3F">
    <w:name w:val="E1C83D19D8EB4F7295D6F5A6EDC0AE3F"/>
    <w:rsid w:val="0009206F"/>
  </w:style>
  <w:style w:type="paragraph" w:customStyle="1" w:styleId="061475B2440B461FB8A8FF307D3A0418">
    <w:name w:val="061475B2440B461FB8A8FF307D3A0418"/>
    <w:rsid w:val="0009206F"/>
  </w:style>
  <w:style w:type="paragraph" w:customStyle="1" w:styleId="1D09C7AB905E4CE382CD6EAD9D787BE1">
    <w:name w:val="1D09C7AB905E4CE382CD6EAD9D787BE1"/>
    <w:rsid w:val="0009206F"/>
  </w:style>
  <w:style w:type="paragraph" w:customStyle="1" w:styleId="5E59605D3AAE437E9AFAD9B5C07C29A9">
    <w:name w:val="5E59605D3AAE437E9AFAD9B5C07C29A9"/>
    <w:rsid w:val="0009206F"/>
  </w:style>
  <w:style w:type="paragraph" w:customStyle="1" w:styleId="B1A6ACE5E283475991E3C0EEFB2259A5">
    <w:name w:val="B1A6ACE5E283475991E3C0EEFB2259A5"/>
    <w:rsid w:val="0009206F"/>
  </w:style>
  <w:style w:type="paragraph" w:customStyle="1" w:styleId="B59D73E3183345CD8E20945263333CEB">
    <w:name w:val="B59D73E3183345CD8E20945263333CEB"/>
    <w:rsid w:val="0009206F"/>
  </w:style>
  <w:style w:type="paragraph" w:customStyle="1" w:styleId="69E4B2EE7CEA482C9B7BF9F6D5832FD9">
    <w:name w:val="69E4B2EE7CEA482C9B7BF9F6D5832FD9"/>
    <w:rsid w:val="0009206F"/>
  </w:style>
  <w:style w:type="paragraph" w:customStyle="1" w:styleId="98EC208AEB0746AEAF5F9238AC5C9759">
    <w:name w:val="98EC208AEB0746AEAF5F9238AC5C9759"/>
    <w:rsid w:val="0009206F"/>
  </w:style>
  <w:style w:type="paragraph" w:customStyle="1" w:styleId="AF6FADA69ECB4D328291A4D544D678B2">
    <w:name w:val="AF6FADA69ECB4D328291A4D544D678B2"/>
    <w:rsid w:val="0009206F"/>
  </w:style>
  <w:style w:type="paragraph" w:customStyle="1" w:styleId="FC43C198B7594F6A92DEC22A1B0C523F">
    <w:name w:val="FC43C198B7594F6A92DEC22A1B0C523F"/>
    <w:rsid w:val="0009206F"/>
  </w:style>
  <w:style w:type="paragraph" w:customStyle="1" w:styleId="8116C48E557A47E5A5E6D2C2FCABF4B0">
    <w:name w:val="8116C48E557A47E5A5E6D2C2FCABF4B0"/>
    <w:rsid w:val="0009206F"/>
  </w:style>
  <w:style w:type="paragraph" w:customStyle="1" w:styleId="A88A486FCFF14BAD97E9F4AFD99076FC">
    <w:name w:val="A88A486FCFF14BAD97E9F4AFD99076FC"/>
    <w:rsid w:val="0009206F"/>
  </w:style>
  <w:style w:type="paragraph" w:customStyle="1" w:styleId="85A0CDA6CAF14A71811DCC51DD4EE1DF">
    <w:name w:val="85A0CDA6CAF14A71811DCC51DD4EE1DF"/>
    <w:rsid w:val="0009206F"/>
  </w:style>
  <w:style w:type="paragraph" w:customStyle="1" w:styleId="78F7814D82454A5E98F6BF1A375FF594">
    <w:name w:val="78F7814D82454A5E98F6BF1A375FF594"/>
    <w:rsid w:val="0009206F"/>
  </w:style>
  <w:style w:type="paragraph" w:customStyle="1" w:styleId="DCC996141C624115B07359C26D4911AA">
    <w:name w:val="DCC996141C624115B07359C26D4911AA"/>
    <w:rsid w:val="0009206F"/>
  </w:style>
  <w:style w:type="paragraph" w:customStyle="1" w:styleId="63F570CF19E94604AB978192F8D5EA64">
    <w:name w:val="63F570CF19E94604AB978192F8D5EA64"/>
    <w:rsid w:val="0009206F"/>
  </w:style>
  <w:style w:type="paragraph" w:customStyle="1" w:styleId="F55B36F87FC043E49E97F918B9CA1862">
    <w:name w:val="F55B36F87FC043E49E97F918B9CA1862"/>
    <w:rsid w:val="0009206F"/>
  </w:style>
  <w:style w:type="paragraph" w:customStyle="1" w:styleId="C13E7B8192A14801A4C8C1561E95706B">
    <w:name w:val="C13E7B8192A14801A4C8C1561E95706B"/>
    <w:rsid w:val="0009206F"/>
  </w:style>
  <w:style w:type="paragraph" w:customStyle="1" w:styleId="CD0D2669EA76486AAA3A6BA98605778B">
    <w:name w:val="CD0D2669EA76486AAA3A6BA98605778B"/>
    <w:rsid w:val="0009206F"/>
  </w:style>
  <w:style w:type="paragraph" w:customStyle="1" w:styleId="DE1ABC18BF32445790C599D917AD0168">
    <w:name w:val="DE1ABC18BF32445790C599D917AD0168"/>
    <w:rsid w:val="0009206F"/>
  </w:style>
  <w:style w:type="paragraph" w:customStyle="1" w:styleId="503AD91810BA4E7BB2FF685377BE7A6B">
    <w:name w:val="503AD91810BA4E7BB2FF685377BE7A6B"/>
    <w:rsid w:val="0009206F"/>
  </w:style>
  <w:style w:type="paragraph" w:customStyle="1" w:styleId="EE69E43418C34F4A8733875D2E2F18C6">
    <w:name w:val="EE69E43418C34F4A8733875D2E2F18C6"/>
    <w:rsid w:val="0009206F"/>
  </w:style>
  <w:style w:type="paragraph" w:customStyle="1" w:styleId="0CB7C3A0031946B8B66881CC79787310">
    <w:name w:val="0CB7C3A0031946B8B66881CC79787310"/>
    <w:rsid w:val="0009206F"/>
  </w:style>
  <w:style w:type="paragraph" w:customStyle="1" w:styleId="D3FD5FE60B0B4BEEA1395421A8B8CCAA">
    <w:name w:val="D3FD5FE60B0B4BEEA1395421A8B8CCAA"/>
    <w:rsid w:val="0009206F"/>
  </w:style>
  <w:style w:type="paragraph" w:customStyle="1" w:styleId="E686DABF05BF4069B32CFFA95B6D1F57">
    <w:name w:val="E686DABF05BF4069B32CFFA95B6D1F57"/>
    <w:rsid w:val="0009206F"/>
  </w:style>
  <w:style w:type="paragraph" w:customStyle="1" w:styleId="4A5D134C9F944C1D82F3A1BD0614D4A7">
    <w:name w:val="4A5D134C9F944C1D82F3A1BD0614D4A7"/>
    <w:rsid w:val="0009206F"/>
  </w:style>
  <w:style w:type="paragraph" w:customStyle="1" w:styleId="200DEE6B28524BBAAF8390DE6E4F3BE6">
    <w:name w:val="200DEE6B28524BBAAF8390DE6E4F3BE6"/>
    <w:rsid w:val="0009206F"/>
  </w:style>
  <w:style w:type="paragraph" w:customStyle="1" w:styleId="9EFF154AD6B34540B0192731E306ACF5">
    <w:name w:val="9EFF154AD6B34540B0192731E306ACF5"/>
    <w:rsid w:val="0009206F"/>
  </w:style>
  <w:style w:type="paragraph" w:customStyle="1" w:styleId="435C6527B1194C22A582FB79355F7AE4">
    <w:name w:val="435C6527B1194C22A582FB79355F7AE4"/>
    <w:rsid w:val="0009206F"/>
  </w:style>
  <w:style w:type="paragraph" w:customStyle="1" w:styleId="CC08A9649594400599F7933AF94E969E">
    <w:name w:val="CC08A9649594400599F7933AF94E969E"/>
    <w:rsid w:val="0009206F"/>
  </w:style>
  <w:style w:type="paragraph" w:customStyle="1" w:styleId="D546DFD3189C46F79B2636F9A26B93AC">
    <w:name w:val="D546DFD3189C46F79B2636F9A26B93AC"/>
    <w:rsid w:val="0009206F"/>
  </w:style>
  <w:style w:type="paragraph" w:customStyle="1" w:styleId="F90C8B4B2D704960A3404BEF4779023E">
    <w:name w:val="F90C8B4B2D704960A3404BEF4779023E"/>
    <w:rsid w:val="0009206F"/>
  </w:style>
  <w:style w:type="paragraph" w:customStyle="1" w:styleId="60C3C423D2AC412883B7C22444E4DC36">
    <w:name w:val="60C3C423D2AC412883B7C22444E4DC36"/>
    <w:rsid w:val="0009206F"/>
  </w:style>
  <w:style w:type="paragraph" w:customStyle="1" w:styleId="6BB8C27578C446E08FEEEE7F706D0264">
    <w:name w:val="6BB8C27578C446E08FEEEE7F706D0264"/>
    <w:rsid w:val="0009206F"/>
  </w:style>
  <w:style w:type="paragraph" w:customStyle="1" w:styleId="41967B8FF08F4A9BBF3793FC08B9B5A2">
    <w:name w:val="41967B8FF08F4A9BBF3793FC08B9B5A2"/>
    <w:rsid w:val="0009206F"/>
  </w:style>
  <w:style w:type="paragraph" w:customStyle="1" w:styleId="C937684A2B6645EBA6CF62792378F13B">
    <w:name w:val="C937684A2B6645EBA6CF62792378F13B"/>
    <w:rsid w:val="0009206F"/>
  </w:style>
  <w:style w:type="paragraph" w:customStyle="1" w:styleId="27963CA6DBA64F81ADB138080F72B65E">
    <w:name w:val="27963CA6DBA64F81ADB138080F72B65E"/>
    <w:rsid w:val="0009206F"/>
  </w:style>
  <w:style w:type="paragraph" w:customStyle="1" w:styleId="4EF33BFCE0314B089F02AE85C19BA0BA">
    <w:name w:val="4EF33BFCE0314B089F02AE85C19BA0BA"/>
    <w:rsid w:val="0009206F"/>
  </w:style>
  <w:style w:type="paragraph" w:customStyle="1" w:styleId="9B82031848FB40D188953101AB1D634E">
    <w:name w:val="9B82031848FB40D188953101AB1D634E"/>
    <w:rsid w:val="0009206F"/>
  </w:style>
  <w:style w:type="paragraph" w:customStyle="1" w:styleId="FA64E32565824F41BE765DC6E5629830">
    <w:name w:val="FA64E32565824F41BE765DC6E5629830"/>
    <w:rsid w:val="0009206F"/>
  </w:style>
  <w:style w:type="paragraph" w:customStyle="1" w:styleId="9E01F6FD47E74AA3823F176777A5F1F1">
    <w:name w:val="9E01F6FD47E74AA3823F176777A5F1F1"/>
    <w:rsid w:val="0009206F"/>
  </w:style>
  <w:style w:type="paragraph" w:customStyle="1" w:styleId="B34394C83C4149049098DD096AC58CD0">
    <w:name w:val="B34394C83C4149049098DD096AC58CD0"/>
    <w:rsid w:val="0009206F"/>
  </w:style>
  <w:style w:type="paragraph" w:customStyle="1" w:styleId="B71C33C2F82749C4B7B9BA934FD59241">
    <w:name w:val="B71C33C2F82749C4B7B9BA934FD59241"/>
    <w:rsid w:val="0009206F"/>
  </w:style>
  <w:style w:type="paragraph" w:customStyle="1" w:styleId="CA0EDAF0DCFC4EA58D0C2C7607A64523">
    <w:name w:val="CA0EDAF0DCFC4EA58D0C2C7607A64523"/>
    <w:rsid w:val="0009206F"/>
  </w:style>
  <w:style w:type="paragraph" w:customStyle="1" w:styleId="E357F8006ED54D5FB2088BA2E01D040F">
    <w:name w:val="E357F8006ED54D5FB2088BA2E01D040F"/>
    <w:rsid w:val="0009206F"/>
  </w:style>
  <w:style w:type="paragraph" w:customStyle="1" w:styleId="8211DC91BB044C44930A39799EA8EB4E">
    <w:name w:val="8211DC91BB044C44930A39799EA8EB4E"/>
    <w:rsid w:val="0009206F"/>
  </w:style>
  <w:style w:type="paragraph" w:customStyle="1" w:styleId="32D42D9EADBE467E9F1DA628652EB314">
    <w:name w:val="32D42D9EADBE467E9F1DA628652EB314"/>
    <w:rsid w:val="0009206F"/>
  </w:style>
  <w:style w:type="paragraph" w:customStyle="1" w:styleId="01A9ABB58DA24FB089E8C5DF58438904">
    <w:name w:val="01A9ABB58DA24FB089E8C5DF58438904"/>
    <w:rsid w:val="0009206F"/>
  </w:style>
  <w:style w:type="paragraph" w:customStyle="1" w:styleId="1D72A015923D4D208D4758954F1F6D2E">
    <w:name w:val="1D72A015923D4D208D4758954F1F6D2E"/>
    <w:rsid w:val="0009206F"/>
  </w:style>
  <w:style w:type="paragraph" w:customStyle="1" w:styleId="2E70FF245C374E6891731CF8D9272BA3">
    <w:name w:val="2E70FF245C374E6891731CF8D9272BA3"/>
    <w:rsid w:val="0009206F"/>
  </w:style>
  <w:style w:type="paragraph" w:customStyle="1" w:styleId="82E49F97126F452EB01D6B5772F100CD">
    <w:name w:val="82E49F97126F452EB01D6B5772F100CD"/>
    <w:rsid w:val="0009206F"/>
  </w:style>
  <w:style w:type="paragraph" w:customStyle="1" w:styleId="3B61EEEB77BB4784A531F3AA1C2FD389">
    <w:name w:val="3B61EEEB77BB4784A531F3AA1C2FD389"/>
    <w:rsid w:val="0009206F"/>
  </w:style>
  <w:style w:type="paragraph" w:customStyle="1" w:styleId="37DF7D8327AF4EBA91758B92B794E311">
    <w:name w:val="37DF7D8327AF4EBA91758B92B794E311"/>
    <w:rsid w:val="0009206F"/>
  </w:style>
  <w:style w:type="paragraph" w:customStyle="1" w:styleId="104B39DA5BAF4E3DA573926DD62F2B13">
    <w:name w:val="104B39DA5BAF4E3DA573926DD62F2B13"/>
    <w:rsid w:val="0009206F"/>
  </w:style>
  <w:style w:type="paragraph" w:customStyle="1" w:styleId="368C6813010944F19D9C4D753537BAEC">
    <w:name w:val="368C6813010944F19D9C4D753537BAEC"/>
    <w:rsid w:val="0009206F"/>
  </w:style>
  <w:style w:type="paragraph" w:customStyle="1" w:styleId="C7DE2C3CDCDA46919964E09F64F05F53">
    <w:name w:val="C7DE2C3CDCDA46919964E09F64F05F53"/>
    <w:rsid w:val="0009206F"/>
  </w:style>
  <w:style w:type="paragraph" w:customStyle="1" w:styleId="91D9131C7DDE4555B2A1FC952A3FF21E">
    <w:name w:val="91D9131C7DDE4555B2A1FC952A3FF21E"/>
    <w:rsid w:val="0009206F"/>
  </w:style>
  <w:style w:type="paragraph" w:customStyle="1" w:styleId="4FFC5D36C4074E468CDB80D264790DB2">
    <w:name w:val="4FFC5D36C4074E468CDB80D264790DB2"/>
    <w:rsid w:val="0009206F"/>
  </w:style>
  <w:style w:type="paragraph" w:customStyle="1" w:styleId="48DA7341A42447A48B52902C469DB4EB">
    <w:name w:val="48DA7341A42447A48B52902C469DB4EB"/>
    <w:rsid w:val="0009206F"/>
  </w:style>
  <w:style w:type="paragraph" w:customStyle="1" w:styleId="84D8340321884B059B7ECB306993AECD">
    <w:name w:val="84D8340321884B059B7ECB306993AECD"/>
    <w:rsid w:val="0009206F"/>
  </w:style>
  <w:style w:type="paragraph" w:customStyle="1" w:styleId="8D3274EFDCBB4333A7C8FBBDDA2691A4">
    <w:name w:val="8D3274EFDCBB4333A7C8FBBDDA2691A4"/>
    <w:rsid w:val="0009206F"/>
  </w:style>
  <w:style w:type="paragraph" w:customStyle="1" w:styleId="70E11C24298E43F3986654A6248B10EC">
    <w:name w:val="70E11C24298E43F3986654A6248B10EC"/>
    <w:rsid w:val="0009206F"/>
  </w:style>
  <w:style w:type="paragraph" w:customStyle="1" w:styleId="4B982E976C4C426A83C5ACA2B3A2FAB2">
    <w:name w:val="4B982E976C4C426A83C5ACA2B3A2FAB2"/>
    <w:rsid w:val="0009206F"/>
  </w:style>
  <w:style w:type="paragraph" w:customStyle="1" w:styleId="0163C6B81FD04501883452851B59E475">
    <w:name w:val="0163C6B81FD04501883452851B59E475"/>
    <w:rsid w:val="0009206F"/>
  </w:style>
  <w:style w:type="paragraph" w:customStyle="1" w:styleId="DDC28BCB5CD34BA49788428D3698C79A">
    <w:name w:val="DDC28BCB5CD34BA49788428D3698C79A"/>
    <w:rsid w:val="0009206F"/>
  </w:style>
  <w:style w:type="paragraph" w:customStyle="1" w:styleId="FA5703F1248E494580AF6916AD15B68A">
    <w:name w:val="FA5703F1248E494580AF6916AD15B68A"/>
    <w:rsid w:val="0009206F"/>
  </w:style>
  <w:style w:type="paragraph" w:customStyle="1" w:styleId="8BB617BE12B749E2981FFD770711C472">
    <w:name w:val="8BB617BE12B749E2981FFD770711C472"/>
    <w:rsid w:val="0009206F"/>
  </w:style>
  <w:style w:type="paragraph" w:customStyle="1" w:styleId="33662D14D7A54692A9AE622EF9CCFDBF">
    <w:name w:val="33662D14D7A54692A9AE622EF9CCFDBF"/>
    <w:rsid w:val="0009206F"/>
  </w:style>
  <w:style w:type="paragraph" w:customStyle="1" w:styleId="DF8CB6AB675B4C2AA6F1709E3AF3F1A0">
    <w:name w:val="DF8CB6AB675B4C2AA6F1709E3AF3F1A0"/>
    <w:rsid w:val="0009206F"/>
  </w:style>
  <w:style w:type="paragraph" w:customStyle="1" w:styleId="645B20C67AE74E22BBB1E07619679F65">
    <w:name w:val="645B20C67AE74E22BBB1E07619679F65"/>
    <w:rsid w:val="0009206F"/>
  </w:style>
  <w:style w:type="paragraph" w:customStyle="1" w:styleId="AC500A84B360476DB350D4ADF4E7480F">
    <w:name w:val="AC500A84B360476DB350D4ADF4E7480F"/>
    <w:rsid w:val="0009206F"/>
  </w:style>
  <w:style w:type="paragraph" w:customStyle="1" w:styleId="6634E17A230643D5B8293817E1F61EAA">
    <w:name w:val="6634E17A230643D5B8293817E1F61EAA"/>
    <w:rsid w:val="0009206F"/>
  </w:style>
  <w:style w:type="paragraph" w:customStyle="1" w:styleId="9C414D1D64724E3DBE433A60D4286AE6">
    <w:name w:val="9C414D1D64724E3DBE433A60D4286AE6"/>
    <w:rsid w:val="0009206F"/>
  </w:style>
  <w:style w:type="paragraph" w:customStyle="1" w:styleId="5ECFC457C6A647D19CC5BCD92050D712">
    <w:name w:val="5ECFC457C6A647D19CC5BCD92050D712"/>
    <w:rsid w:val="0009206F"/>
  </w:style>
  <w:style w:type="paragraph" w:customStyle="1" w:styleId="F1452981D2BF4D3599D1521035A29F92">
    <w:name w:val="F1452981D2BF4D3599D1521035A29F92"/>
    <w:rsid w:val="0009206F"/>
  </w:style>
  <w:style w:type="paragraph" w:customStyle="1" w:styleId="95A98C5A2F8D495796F59D5C408114C1">
    <w:name w:val="95A98C5A2F8D495796F59D5C408114C1"/>
    <w:rsid w:val="0009206F"/>
  </w:style>
  <w:style w:type="paragraph" w:customStyle="1" w:styleId="8086E9C65F964F27BE5C4C93E43B2E8C">
    <w:name w:val="8086E9C65F964F27BE5C4C93E43B2E8C"/>
    <w:rsid w:val="0009206F"/>
  </w:style>
  <w:style w:type="paragraph" w:customStyle="1" w:styleId="B7E3143809F64CE480A944AD1BE6337F">
    <w:name w:val="B7E3143809F64CE480A944AD1BE6337F"/>
    <w:rsid w:val="0009206F"/>
  </w:style>
  <w:style w:type="paragraph" w:customStyle="1" w:styleId="0D0730209C7D4BA8847B3F2AB22BC84B">
    <w:name w:val="0D0730209C7D4BA8847B3F2AB22BC84B"/>
    <w:rsid w:val="0009206F"/>
  </w:style>
  <w:style w:type="paragraph" w:customStyle="1" w:styleId="4B960E54AF4543029ACAAF089EDA8694">
    <w:name w:val="4B960E54AF4543029ACAAF089EDA8694"/>
    <w:rsid w:val="0009206F"/>
  </w:style>
  <w:style w:type="paragraph" w:customStyle="1" w:styleId="ADC695497B974450A542379229E662F8">
    <w:name w:val="ADC695497B974450A542379229E662F8"/>
    <w:rsid w:val="0009206F"/>
  </w:style>
  <w:style w:type="paragraph" w:customStyle="1" w:styleId="5BA3FE5E93EA40918392CDF1DAC2CD9B">
    <w:name w:val="5BA3FE5E93EA40918392CDF1DAC2CD9B"/>
    <w:rsid w:val="00092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2020-2021</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4.xml><?xml version="1.0" encoding="utf-8"?>
<ds:datastoreItem xmlns:ds="http://schemas.openxmlformats.org/officeDocument/2006/customXml" ds:itemID="{61B33166-8F28-4D46-9E0E-064AF897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24</TotalTime>
  <Pages>31</Pages>
  <Words>8974</Words>
  <Characters>51157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PHEP Work Plan for Tribal Health Partners and Local Health Departments for BP2</vt:lpstr>
    </vt:vector>
  </TitlesOfParts>
  <Company>State of Michigan</Company>
  <LinksUpToDate>false</LinksUpToDate>
  <CharactersWithSpaces>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PHEP Work Plan for Tribal Health Partners and Local Health Departments for BP2</dc:title>
  <dc:subject>July 1, 2020 – June 30, 2021, v.1</dc:subject>
  <dc:creator>Koval, Jim (DCH)</dc:creator>
  <cp:keywords/>
  <cp:lastModifiedBy>Koval, Jim (DHHS)</cp:lastModifiedBy>
  <cp:revision>5</cp:revision>
  <cp:lastPrinted>2020-08-12T15:28:00Z</cp:lastPrinted>
  <dcterms:created xsi:type="dcterms:W3CDTF">2021-06-03T12:54:00Z</dcterms:created>
  <dcterms:modified xsi:type="dcterms:W3CDTF">2021-06-15T15:46:00Z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y fmtid="{D5CDD505-2E9C-101B-9397-08002B2CF9AE}" pid="4" name="MSIP_Label_3a2fed65-62e7-46ea-af74-187e0c17143a_Enabled">
    <vt:lpwstr>true</vt:lpwstr>
  </property>
  <property fmtid="{D5CDD505-2E9C-101B-9397-08002B2CF9AE}" pid="5" name="MSIP_Label_3a2fed65-62e7-46ea-af74-187e0c17143a_SetDate">
    <vt:lpwstr>2021-06-02T13:04:32Z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f2859438-1cc9-44dc-9235-a02d4a11eb67</vt:lpwstr>
  </property>
  <property fmtid="{D5CDD505-2E9C-101B-9397-08002B2CF9AE}" pid="10" name="MSIP_Label_3a2fed65-62e7-46ea-af74-187e0c17143a_ContentBits">
    <vt:lpwstr>0</vt:lpwstr>
  </property>
</Properties>
</file>