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5D" w:rsidRDefault="0056605D" w:rsidP="000D3831">
      <w:pPr>
        <w:jc w:val="center"/>
        <w:rPr>
          <w:b/>
          <w:sz w:val="36"/>
          <w:szCs w:val="36"/>
        </w:rPr>
      </w:pPr>
    </w:p>
    <w:p w:rsidR="0056605D" w:rsidRDefault="0083181E" w:rsidP="000D38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 and Local Outreach</w:t>
      </w:r>
      <w:r w:rsidR="0056605D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STALO</w:t>
      </w:r>
      <w:r w:rsidR="0056605D">
        <w:rPr>
          <w:b/>
          <w:sz w:val="36"/>
          <w:szCs w:val="36"/>
        </w:rPr>
        <w:t>)</w:t>
      </w:r>
    </w:p>
    <w:p w:rsidR="0056605D" w:rsidRDefault="0056605D" w:rsidP="000D3831">
      <w:pPr>
        <w:jc w:val="center"/>
        <w:rPr>
          <w:b/>
          <w:sz w:val="36"/>
          <w:szCs w:val="36"/>
        </w:rPr>
      </w:pPr>
    </w:p>
    <w:p w:rsidR="0083181E" w:rsidRDefault="0083181E" w:rsidP="000D38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Weapons of Mass Destruction (WMD)</w:t>
      </w:r>
    </w:p>
    <w:p w:rsidR="000D3BF8" w:rsidRPr="00544726" w:rsidRDefault="0083181E" w:rsidP="000D38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Awareness and Response Training</w:t>
      </w:r>
    </w:p>
    <w:p w:rsidR="00702543" w:rsidRPr="00544726" w:rsidRDefault="00702543">
      <w:pPr>
        <w:rPr>
          <w:sz w:val="36"/>
          <w:szCs w:val="36"/>
        </w:rPr>
      </w:pPr>
    </w:p>
    <w:p w:rsidR="00702543" w:rsidRPr="00057981" w:rsidRDefault="00702543" w:rsidP="000D3831">
      <w:pPr>
        <w:rPr>
          <w:sz w:val="32"/>
          <w:szCs w:val="32"/>
        </w:rPr>
      </w:pPr>
      <w:r w:rsidRPr="00587BAA">
        <w:rPr>
          <w:b/>
          <w:sz w:val="32"/>
          <w:szCs w:val="32"/>
        </w:rPr>
        <w:t>When:</w:t>
      </w:r>
      <w:r>
        <w:tab/>
      </w:r>
      <w:r w:rsidR="006F3BC3">
        <w:rPr>
          <w:b/>
          <w:sz w:val="32"/>
          <w:szCs w:val="32"/>
        </w:rPr>
        <w:t>T</w:t>
      </w:r>
      <w:r w:rsidR="00947533">
        <w:rPr>
          <w:b/>
          <w:sz w:val="32"/>
          <w:szCs w:val="32"/>
        </w:rPr>
        <w:t>hurs</w:t>
      </w:r>
      <w:r w:rsidR="006F3BC3">
        <w:rPr>
          <w:b/>
          <w:sz w:val="32"/>
          <w:szCs w:val="32"/>
        </w:rPr>
        <w:t>day</w:t>
      </w:r>
      <w:r w:rsidR="00057981" w:rsidRPr="00057981">
        <w:rPr>
          <w:b/>
          <w:sz w:val="32"/>
          <w:szCs w:val="32"/>
        </w:rPr>
        <w:t xml:space="preserve">, </w:t>
      </w:r>
      <w:r w:rsidR="0083181E" w:rsidRPr="00057981">
        <w:rPr>
          <w:b/>
          <w:sz w:val="32"/>
          <w:szCs w:val="32"/>
        </w:rPr>
        <w:t xml:space="preserve"> </w:t>
      </w:r>
      <w:r w:rsidR="005C1259" w:rsidRPr="00057981">
        <w:rPr>
          <w:b/>
          <w:sz w:val="32"/>
          <w:szCs w:val="32"/>
        </w:rPr>
        <w:t xml:space="preserve"> </w:t>
      </w:r>
      <w:r w:rsidR="0083181E" w:rsidRPr="00057981">
        <w:rPr>
          <w:b/>
          <w:sz w:val="32"/>
          <w:szCs w:val="32"/>
        </w:rPr>
        <w:t>0</w:t>
      </w:r>
      <w:r w:rsidR="006F3BC3">
        <w:rPr>
          <w:b/>
          <w:sz w:val="32"/>
          <w:szCs w:val="32"/>
        </w:rPr>
        <w:t>7</w:t>
      </w:r>
      <w:r w:rsidR="0083181E" w:rsidRPr="00057981">
        <w:rPr>
          <w:b/>
          <w:sz w:val="32"/>
          <w:szCs w:val="32"/>
        </w:rPr>
        <w:t>/</w:t>
      </w:r>
      <w:r w:rsidR="006F3BC3">
        <w:rPr>
          <w:b/>
          <w:sz w:val="32"/>
          <w:szCs w:val="32"/>
        </w:rPr>
        <w:t>2</w:t>
      </w:r>
      <w:r w:rsidR="00947533">
        <w:rPr>
          <w:b/>
          <w:sz w:val="32"/>
          <w:szCs w:val="32"/>
        </w:rPr>
        <w:t>5</w:t>
      </w:r>
      <w:r w:rsidR="0083181E" w:rsidRPr="00057981">
        <w:rPr>
          <w:b/>
          <w:sz w:val="32"/>
          <w:szCs w:val="32"/>
        </w:rPr>
        <w:t>/201</w:t>
      </w:r>
      <w:r w:rsidR="006F3BC3">
        <w:rPr>
          <w:b/>
          <w:sz w:val="32"/>
          <w:szCs w:val="32"/>
        </w:rPr>
        <w:t>9</w:t>
      </w:r>
      <w:r w:rsidR="0083181E" w:rsidRPr="00057981">
        <w:rPr>
          <w:b/>
          <w:sz w:val="32"/>
          <w:szCs w:val="32"/>
        </w:rPr>
        <w:t xml:space="preserve">  </w:t>
      </w:r>
      <w:r w:rsidR="00544726" w:rsidRPr="00057981">
        <w:rPr>
          <w:b/>
          <w:sz w:val="32"/>
          <w:szCs w:val="32"/>
        </w:rPr>
        <w:t xml:space="preserve">  </w:t>
      </w:r>
      <w:r w:rsidR="005C1259" w:rsidRPr="00057981">
        <w:rPr>
          <w:b/>
          <w:sz w:val="32"/>
          <w:szCs w:val="32"/>
        </w:rPr>
        <w:t>8:00 am to 5:00 p</w:t>
      </w:r>
      <w:r w:rsidRPr="00057981">
        <w:rPr>
          <w:b/>
          <w:sz w:val="32"/>
          <w:szCs w:val="32"/>
        </w:rPr>
        <w:t>m</w:t>
      </w:r>
      <w:r w:rsidR="00302D35" w:rsidRPr="00057981">
        <w:rPr>
          <w:sz w:val="32"/>
          <w:szCs w:val="32"/>
        </w:rPr>
        <w:t xml:space="preserve"> </w:t>
      </w:r>
    </w:p>
    <w:p w:rsidR="00057981" w:rsidRPr="00057981" w:rsidRDefault="00057981" w:rsidP="000D3831">
      <w:pPr>
        <w:rPr>
          <w:sz w:val="32"/>
          <w:szCs w:val="32"/>
        </w:rPr>
      </w:pPr>
    </w:p>
    <w:p w:rsidR="00587BAA" w:rsidRDefault="00587BAA" w:rsidP="000D3831"/>
    <w:p w:rsidR="00C46884" w:rsidRDefault="00702543" w:rsidP="00997F65">
      <w:pPr>
        <w:ind w:left="1440" w:hanging="1440"/>
        <w:rPr>
          <w:b/>
          <w:sz w:val="28"/>
          <w:szCs w:val="28"/>
        </w:rPr>
      </w:pPr>
      <w:r w:rsidRPr="00587BAA">
        <w:rPr>
          <w:b/>
          <w:sz w:val="32"/>
          <w:szCs w:val="32"/>
        </w:rPr>
        <w:t>Where:</w:t>
      </w:r>
      <w:r w:rsidRPr="00702543">
        <w:rPr>
          <w:b/>
          <w:sz w:val="28"/>
          <w:szCs w:val="28"/>
        </w:rPr>
        <w:tab/>
      </w:r>
      <w:r w:rsidR="00FD0575">
        <w:rPr>
          <w:b/>
          <w:sz w:val="28"/>
          <w:szCs w:val="28"/>
        </w:rPr>
        <w:t>Belmont Armory</w:t>
      </w:r>
      <w:r w:rsidR="0083181E">
        <w:rPr>
          <w:b/>
          <w:sz w:val="28"/>
          <w:szCs w:val="28"/>
        </w:rPr>
        <w:t xml:space="preserve"> </w:t>
      </w:r>
    </w:p>
    <w:p w:rsidR="00544726" w:rsidRDefault="00544726" w:rsidP="00997F65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0575">
        <w:rPr>
          <w:b/>
          <w:sz w:val="28"/>
          <w:szCs w:val="28"/>
        </w:rPr>
        <w:t>1650 House St. NE</w:t>
      </w:r>
    </w:p>
    <w:p w:rsidR="00544726" w:rsidRDefault="00544726" w:rsidP="00997F65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0575">
        <w:rPr>
          <w:b/>
          <w:sz w:val="28"/>
          <w:szCs w:val="28"/>
        </w:rPr>
        <w:t>Belmont</w:t>
      </w:r>
      <w:r w:rsidR="006F3BC3">
        <w:rPr>
          <w:b/>
          <w:sz w:val="28"/>
          <w:szCs w:val="28"/>
        </w:rPr>
        <w:t>,</w:t>
      </w:r>
      <w:r w:rsidR="0083181E">
        <w:rPr>
          <w:b/>
          <w:sz w:val="28"/>
          <w:szCs w:val="28"/>
        </w:rPr>
        <w:t xml:space="preserve"> MI. </w:t>
      </w:r>
      <w:r w:rsidR="00FD0575">
        <w:rPr>
          <w:b/>
          <w:sz w:val="28"/>
          <w:szCs w:val="28"/>
        </w:rPr>
        <w:t>49306</w:t>
      </w:r>
      <w:bookmarkStart w:id="0" w:name="_GoBack"/>
      <w:bookmarkEnd w:id="0"/>
    </w:p>
    <w:p w:rsidR="00057981" w:rsidRDefault="00057981" w:rsidP="00997F65">
      <w:pPr>
        <w:ind w:left="1440" w:hanging="1440"/>
      </w:pPr>
    </w:p>
    <w:p w:rsidR="00702543" w:rsidRDefault="00702543"/>
    <w:p w:rsidR="00587BAA" w:rsidRDefault="00587BAA"/>
    <w:p w:rsidR="00702543" w:rsidRPr="00587BAA" w:rsidRDefault="00702543">
      <w:pPr>
        <w:rPr>
          <w:b/>
          <w:sz w:val="32"/>
          <w:szCs w:val="32"/>
        </w:rPr>
      </w:pPr>
      <w:r w:rsidRPr="00587BAA">
        <w:rPr>
          <w:b/>
          <w:sz w:val="32"/>
          <w:szCs w:val="32"/>
        </w:rPr>
        <w:t xml:space="preserve">Who Should </w:t>
      </w:r>
      <w:proofErr w:type="gramStart"/>
      <w:r w:rsidRPr="00587BAA">
        <w:rPr>
          <w:b/>
          <w:sz w:val="32"/>
          <w:szCs w:val="32"/>
        </w:rPr>
        <w:t>Attend:</w:t>
      </w:r>
      <w:proofErr w:type="gramEnd"/>
      <w:r w:rsidRPr="00587BAA">
        <w:rPr>
          <w:b/>
          <w:sz w:val="32"/>
          <w:szCs w:val="32"/>
        </w:rPr>
        <w:tab/>
      </w:r>
    </w:p>
    <w:p w:rsidR="00702543" w:rsidRDefault="00702543"/>
    <w:p w:rsidR="00702543" w:rsidRPr="00057981" w:rsidRDefault="00702543" w:rsidP="000D3831">
      <w:pPr>
        <w:rPr>
          <w:sz w:val="28"/>
          <w:szCs w:val="28"/>
        </w:rPr>
      </w:pPr>
      <w:r>
        <w:tab/>
      </w:r>
      <w:r w:rsidR="00587BAA" w:rsidRPr="00057981">
        <w:rPr>
          <w:sz w:val="28"/>
          <w:szCs w:val="28"/>
        </w:rPr>
        <w:t xml:space="preserve"> This training is intended for law enforcement, fire service, emergency management, education and private industry response personnel.  </w:t>
      </w:r>
      <w:r w:rsidR="00FA3A0E" w:rsidRPr="00057981">
        <w:rPr>
          <w:sz w:val="28"/>
          <w:szCs w:val="28"/>
        </w:rPr>
        <w:t>Anyone with an interest in the threat</w:t>
      </w:r>
      <w:r w:rsidR="0083181E" w:rsidRPr="00057981">
        <w:rPr>
          <w:sz w:val="28"/>
          <w:szCs w:val="28"/>
        </w:rPr>
        <w:t>s</w:t>
      </w:r>
      <w:r w:rsidR="00FA3A0E" w:rsidRPr="00057981">
        <w:rPr>
          <w:sz w:val="28"/>
          <w:szCs w:val="28"/>
        </w:rPr>
        <w:t xml:space="preserve"> posed by</w:t>
      </w:r>
      <w:r w:rsidR="0083181E" w:rsidRPr="00057981">
        <w:rPr>
          <w:sz w:val="28"/>
          <w:szCs w:val="28"/>
        </w:rPr>
        <w:t xml:space="preserve"> WMD materials</w:t>
      </w:r>
      <w:r w:rsidR="001A6A7E" w:rsidRPr="00057981">
        <w:rPr>
          <w:sz w:val="28"/>
          <w:szCs w:val="28"/>
        </w:rPr>
        <w:t>.</w:t>
      </w:r>
    </w:p>
    <w:p w:rsidR="00702543" w:rsidRDefault="00702543"/>
    <w:p w:rsidR="00587BAA" w:rsidRDefault="00587BAA"/>
    <w:p w:rsidR="00587BAA" w:rsidRPr="00702543" w:rsidRDefault="00B96558">
      <w:pPr>
        <w:rPr>
          <w:b/>
          <w:sz w:val="28"/>
          <w:szCs w:val="28"/>
        </w:rPr>
      </w:pPr>
      <w:r>
        <w:rPr>
          <w:b/>
          <w:sz w:val="32"/>
          <w:szCs w:val="32"/>
        </w:rPr>
        <w:t>Course</w:t>
      </w:r>
      <w:r w:rsidR="00FA3A0E" w:rsidRPr="00587BAA">
        <w:rPr>
          <w:b/>
          <w:sz w:val="32"/>
          <w:szCs w:val="32"/>
        </w:rPr>
        <w:t xml:space="preserve"> </w:t>
      </w:r>
      <w:r w:rsidR="00702543" w:rsidRPr="00587BAA">
        <w:rPr>
          <w:b/>
          <w:sz w:val="32"/>
          <w:szCs w:val="32"/>
        </w:rPr>
        <w:t>Description</w:t>
      </w:r>
      <w:r w:rsidR="00702543" w:rsidRPr="00702543">
        <w:rPr>
          <w:b/>
          <w:sz w:val="28"/>
          <w:szCs w:val="28"/>
        </w:rPr>
        <w:t>:</w:t>
      </w:r>
    </w:p>
    <w:p w:rsidR="00702543" w:rsidRDefault="00702543"/>
    <w:p w:rsidR="00057981" w:rsidRPr="00057981" w:rsidRDefault="00544726" w:rsidP="00454621">
      <w:pPr>
        <w:ind w:firstLine="720"/>
        <w:rPr>
          <w:sz w:val="28"/>
          <w:szCs w:val="28"/>
        </w:rPr>
      </w:pPr>
      <w:r w:rsidRPr="00057981">
        <w:rPr>
          <w:sz w:val="28"/>
          <w:szCs w:val="28"/>
        </w:rPr>
        <w:t xml:space="preserve">This training is hosted by FBI-Detroit in conjunction with the FBI Weapons of Mass Destruction </w:t>
      </w:r>
      <w:r w:rsidR="00587BAA" w:rsidRPr="00057981">
        <w:rPr>
          <w:sz w:val="28"/>
          <w:szCs w:val="28"/>
        </w:rPr>
        <w:t>Directorate</w:t>
      </w:r>
      <w:r w:rsidRPr="00057981">
        <w:rPr>
          <w:sz w:val="28"/>
          <w:szCs w:val="28"/>
        </w:rPr>
        <w:t xml:space="preserve"> and the FBI Laboratory.  </w:t>
      </w:r>
      <w:r w:rsidR="00FA3A0E" w:rsidRPr="00057981">
        <w:rPr>
          <w:sz w:val="28"/>
          <w:szCs w:val="28"/>
        </w:rPr>
        <w:t xml:space="preserve">Attendees will </w:t>
      </w:r>
      <w:r w:rsidR="0083181E" w:rsidRPr="00057981">
        <w:rPr>
          <w:sz w:val="28"/>
          <w:szCs w:val="28"/>
        </w:rPr>
        <w:t xml:space="preserve">be provided with information related to current and emerging CBRNE threats from laboratory and intelligence SME’s.  Presenters will also discuss </w:t>
      </w:r>
      <w:r w:rsidR="00057981" w:rsidRPr="00057981">
        <w:rPr>
          <w:sz w:val="28"/>
          <w:szCs w:val="28"/>
        </w:rPr>
        <w:t xml:space="preserve">national response framework and </w:t>
      </w:r>
      <w:r w:rsidR="0083181E" w:rsidRPr="00057981">
        <w:rPr>
          <w:sz w:val="28"/>
          <w:szCs w:val="28"/>
        </w:rPr>
        <w:t>recommended response protocols</w:t>
      </w:r>
      <w:r w:rsidR="00057981" w:rsidRPr="00057981">
        <w:rPr>
          <w:sz w:val="28"/>
          <w:szCs w:val="28"/>
        </w:rPr>
        <w:t>.</w:t>
      </w:r>
    </w:p>
    <w:p w:rsidR="00587BAA" w:rsidRPr="00057981" w:rsidRDefault="0083181E" w:rsidP="00454621">
      <w:pPr>
        <w:ind w:firstLine="720"/>
        <w:rPr>
          <w:sz w:val="28"/>
          <w:szCs w:val="28"/>
        </w:rPr>
      </w:pPr>
      <w:r w:rsidRPr="00057981">
        <w:rPr>
          <w:sz w:val="28"/>
          <w:szCs w:val="28"/>
        </w:rPr>
        <w:t xml:space="preserve">   </w:t>
      </w:r>
    </w:p>
    <w:p w:rsidR="00454621" w:rsidRDefault="00454621" w:rsidP="00454621">
      <w:pPr>
        <w:ind w:firstLine="720"/>
      </w:pPr>
    </w:p>
    <w:p w:rsidR="00544726" w:rsidRPr="00057981" w:rsidRDefault="00587BAA" w:rsidP="000038A9">
      <w:pPr>
        <w:rPr>
          <w:sz w:val="28"/>
          <w:szCs w:val="28"/>
        </w:rPr>
      </w:pPr>
      <w:r w:rsidRPr="00057981">
        <w:rPr>
          <w:b/>
          <w:sz w:val="28"/>
          <w:szCs w:val="28"/>
        </w:rPr>
        <w:t>Registration</w:t>
      </w:r>
      <w:r w:rsidR="00FA681A" w:rsidRPr="00057981">
        <w:rPr>
          <w:b/>
          <w:sz w:val="28"/>
          <w:szCs w:val="28"/>
        </w:rPr>
        <w:t>:</w:t>
      </w:r>
      <w:r w:rsidR="00FA681A" w:rsidRPr="00057981">
        <w:rPr>
          <w:sz w:val="28"/>
          <w:szCs w:val="28"/>
        </w:rPr>
        <w:t xml:space="preserve">  </w:t>
      </w:r>
      <w:r w:rsidR="00544726" w:rsidRPr="00057981">
        <w:rPr>
          <w:sz w:val="28"/>
          <w:szCs w:val="28"/>
        </w:rPr>
        <w:t>For further information and to reserve your seat at this event</w:t>
      </w:r>
    </w:p>
    <w:p w:rsidR="00984FC7" w:rsidRPr="00057981" w:rsidRDefault="00057981" w:rsidP="000038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</w:t>
      </w:r>
      <w:r w:rsidR="00587BAA" w:rsidRPr="00057981">
        <w:rPr>
          <w:sz w:val="28"/>
          <w:szCs w:val="28"/>
        </w:rPr>
        <w:t>ease</w:t>
      </w:r>
      <w:proofErr w:type="gramEnd"/>
      <w:r w:rsidR="00544726" w:rsidRPr="00057981">
        <w:rPr>
          <w:sz w:val="28"/>
          <w:szCs w:val="28"/>
        </w:rPr>
        <w:t xml:space="preserve"> contact </w:t>
      </w:r>
      <w:r>
        <w:rPr>
          <w:sz w:val="28"/>
          <w:szCs w:val="28"/>
        </w:rPr>
        <w:t>WMDC/</w:t>
      </w:r>
      <w:r w:rsidR="00544726" w:rsidRPr="00057981">
        <w:rPr>
          <w:sz w:val="28"/>
          <w:szCs w:val="28"/>
        </w:rPr>
        <w:t>SABT Mark E. Davidson at 586.530.5206</w:t>
      </w:r>
      <w:r w:rsidR="0056605D" w:rsidRPr="00057981">
        <w:rPr>
          <w:sz w:val="28"/>
          <w:szCs w:val="28"/>
        </w:rPr>
        <w:t xml:space="preserve"> or  </w:t>
      </w:r>
      <w:hyperlink r:id="rId6" w:history="1">
        <w:r w:rsidRPr="00A86918">
          <w:rPr>
            <w:rStyle w:val="Hyperlink"/>
            <w:b/>
            <w:sz w:val="28"/>
            <w:szCs w:val="28"/>
          </w:rPr>
          <w:t>m</w:t>
        </w:r>
      </w:hyperlink>
      <w:r>
        <w:rPr>
          <w:rStyle w:val="Hyperlink"/>
          <w:b/>
          <w:sz w:val="28"/>
          <w:szCs w:val="28"/>
        </w:rPr>
        <w:t>edavidson@fbi.gov</w:t>
      </w:r>
      <w:r w:rsidR="005C1259" w:rsidRPr="00057981">
        <w:rPr>
          <w:sz w:val="28"/>
          <w:szCs w:val="28"/>
        </w:rPr>
        <w:t>.</w:t>
      </w:r>
      <w:r w:rsidR="00984FC7" w:rsidRPr="00057981">
        <w:rPr>
          <w:sz w:val="28"/>
          <w:szCs w:val="28"/>
        </w:rPr>
        <w:t xml:space="preserve">   </w:t>
      </w:r>
    </w:p>
    <w:p w:rsidR="00587BAA" w:rsidRPr="00057981" w:rsidRDefault="00984FC7" w:rsidP="00057981">
      <w:pPr>
        <w:rPr>
          <w:sz w:val="28"/>
          <w:szCs w:val="28"/>
        </w:rPr>
      </w:pPr>
      <w:r w:rsidRPr="00057981">
        <w:rPr>
          <w:sz w:val="28"/>
          <w:szCs w:val="28"/>
        </w:rPr>
        <w:t>S</w:t>
      </w:r>
      <w:r w:rsidR="00544726" w:rsidRPr="00057981">
        <w:rPr>
          <w:sz w:val="28"/>
          <w:szCs w:val="28"/>
        </w:rPr>
        <w:t>eating is limited</w:t>
      </w:r>
      <w:r w:rsidR="00057981" w:rsidRPr="00057981">
        <w:rPr>
          <w:sz w:val="28"/>
          <w:szCs w:val="28"/>
        </w:rPr>
        <w:t xml:space="preserve"> to first 50 people to register.</w:t>
      </w:r>
    </w:p>
    <w:p w:rsidR="00544726" w:rsidRDefault="00544726">
      <w:pPr>
        <w:rPr>
          <w:b/>
          <w:sz w:val="28"/>
          <w:szCs w:val="28"/>
        </w:rPr>
      </w:pPr>
    </w:p>
    <w:p w:rsidR="00FA681A" w:rsidRDefault="00FA681A">
      <w:pPr>
        <w:rPr>
          <w:b/>
          <w:sz w:val="28"/>
          <w:szCs w:val="28"/>
        </w:rPr>
      </w:pPr>
    </w:p>
    <w:p w:rsidR="00E812D3" w:rsidRDefault="00E812D3">
      <w:pPr>
        <w:rPr>
          <w:b/>
          <w:sz w:val="28"/>
          <w:szCs w:val="28"/>
        </w:rPr>
      </w:pPr>
    </w:p>
    <w:p w:rsidR="002001DB" w:rsidRDefault="0006098D">
      <w:r>
        <w:rPr>
          <w:b/>
          <w:sz w:val="28"/>
          <w:szCs w:val="28"/>
        </w:rPr>
        <w:tab/>
      </w:r>
    </w:p>
    <w:p w:rsidR="00544726" w:rsidRDefault="00544726"/>
    <w:sectPr w:rsidR="00544726" w:rsidSect="00B73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3C" w:rsidRDefault="006A7A6B">
      <w:r>
        <w:separator/>
      </w:r>
    </w:p>
  </w:endnote>
  <w:endnote w:type="continuationSeparator" w:id="0">
    <w:p w:rsidR="004A273C" w:rsidRDefault="006A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1A5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1A5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1A5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3C" w:rsidRDefault="006A7A6B">
      <w:r>
        <w:separator/>
      </w:r>
    </w:p>
  </w:footnote>
  <w:footnote w:type="continuationSeparator" w:id="0">
    <w:p w:rsidR="004A273C" w:rsidRDefault="006A7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FD05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85pt;height:439.2pt;z-index:-251658752;mso-position-horizontal:center;mso-position-horizontal-relative:margin;mso-position-vertical:center;mso-position-vertical-relative:margin" wrapcoords="-38 0 -38 21563 21600 21563 21600 0 -38 0">
          <v:imagedata r:id="rId1" o:title="coi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FD05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31.85pt;height:439.2pt;z-index:-251657728;mso-position-horizontal:center;mso-position-horizontal-relative:margin;mso-position-vertical:center;mso-position-vertical-relative:margin" wrapcoords="-38 0 -38 21563 21600 21563 21600 0 -38 0">
          <v:imagedata r:id="rId1" o:title="coin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FD05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85pt;height:439.2pt;z-index:-251659776;mso-position-horizontal:center;mso-position-horizontal-relative:margin;mso-position-vertical:center;mso-position-vertical-relative:margin" wrapcoords="-38 0 -38 21563 21600 21563 21600 0 -38 0">
          <v:imagedata r:id="rId1" o:title="coin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4"/>
    <w:rsid w:val="000038A9"/>
    <w:rsid w:val="00020239"/>
    <w:rsid w:val="00057981"/>
    <w:rsid w:val="0006098D"/>
    <w:rsid w:val="000C1286"/>
    <w:rsid w:val="000C26C9"/>
    <w:rsid w:val="000D3831"/>
    <w:rsid w:val="000D3BF8"/>
    <w:rsid w:val="00105762"/>
    <w:rsid w:val="00144E9E"/>
    <w:rsid w:val="00185D0B"/>
    <w:rsid w:val="001A563F"/>
    <w:rsid w:val="001A6A7E"/>
    <w:rsid w:val="001B3ABE"/>
    <w:rsid w:val="001F1FF2"/>
    <w:rsid w:val="002001DB"/>
    <w:rsid w:val="0020578A"/>
    <w:rsid w:val="002159D3"/>
    <w:rsid w:val="00264A1F"/>
    <w:rsid w:val="002738AB"/>
    <w:rsid w:val="00286906"/>
    <w:rsid w:val="00302D35"/>
    <w:rsid w:val="003A2FBC"/>
    <w:rsid w:val="003B4A51"/>
    <w:rsid w:val="003D3C36"/>
    <w:rsid w:val="00454621"/>
    <w:rsid w:val="004A273C"/>
    <w:rsid w:val="004B1277"/>
    <w:rsid w:val="004E2C08"/>
    <w:rsid w:val="00534090"/>
    <w:rsid w:val="00544726"/>
    <w:rsid w:val="0056605D"/>
    <w:rsid w:val="00587BAA"/>
    <w:rsid w:val="005C1259"/>
    <w:rsid w:val="005D6744"/>
    <w:rsid w:val="00607994"/>
    <w:rsid w:val="006877D1"/>
    <w:rsid w:val="006A7A6B"/>
    <w:rsid w:val="006F3BC3"/>
    <w:rsid w:val="006F4A06"/>
    <w:rsid w:val="00702543"/>
    <w:rsid w:val="007113B7"/>
    <w:rsid w:val="007527B9"/>
    <w:rsid w:val="00795066"/>
    <w:rsid w:val="00813328"/>
    <w:rsid w:val="0083181E"/>
    <w:rsid w:val="008B4043"/>
    <w:rsid w:val="00947533"/>
    <w:rsid w:val="00962FC2"/>
    <w:rsid w:val="00977875"/>
    <w:rsid w:val="009819DA"/>
    <w:rsid w:val="00984FC7"/>
    <w:rsid w:val="00997F65"/>
    <w:rsid w:val="009C0879"/>
    <w:rsid w:val="009D1781"/>
    <w:rsid w:val="00A43A89"/>
    <w:rsid w:val="00A57F88"/>
    <w:rsid w:val="00AC2140"/>
    <w:rsid w:val="00AE106F"/>
    <w:rsid w:val="00B73AD5"/>
    <w:rsid w:val="00B96558"/>
    <w:rsid w:val="00C1518A"/>
    <w:rsid w:val="00C46884"/>
    <w:rsid w:val="00D114CC"/>
    <w:rsid w:val="00D5217C"/>
    <w:rsid w:val="00DA5212"/>
    <w:rsid w:val="00DF7A36"/>
    <w:rsid w:val="00E23B7F"/>
    <w:rsid w:val="00E4007B"/>
    <w:rsid w:val="00E812D3"/>
    <w:rsid w:val="00EE5EC5"/>
    <w:rsid w:val="00EF10A8"/>
    <w:rsid w:val="00F668E5"/>
    <w:rsid w:val="00FA3A0E"/>
    <w:rsid w:val="00FA681A"/>
    <w:rsid w:val="00FB763F"/>
    <w:rsid w:val="00FD0575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721ABBA9-4977-48CB-B192-12A6F01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681A"/>
    <w:rPr>
      <w:color w:val="0000FF"/>
      <w:u w:val="single"/>
    </w:rPr>
  </w:style>
  <w:style w:type="paragraph" w:styleId="Header">
    <w:name w:val="header"/>
    <w:basedOn w:val="Normal"/>
    <w:rsid w:val="00B96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5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Explosives and Improvised Explosive Devices (IEDs)</vt:lpstr>
    </vt:vector>
  </TitlesOfParts>
  <Company>XXX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Explosives and Improvised Explosive Devices (IEDs)</dc:title>
  <dc:creator>Don</dc:creator>
  <cp:lastModifiedBy>Davidson, Mark E. (DE) (FBI)</cp:lastModifiedBy>
  <cp:revision>2</cp:revision>
  <cp:lastPrinted>2007-06-22T15:09:00Z</cp:lastPrinted>
  <dcterms:created xsi:type="dcterms:W3CDTF">2019-05-28T19:43:00Z</dcterms:created>
  <dcterms:modified xsi:type="dcterms:W3CDTF">2019-05-28T19:43:00Z</dcterms:modified>
</cp:coreProperties>
</file>